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740"/>
        <w:gridCol w:w="4206"/>
      </w:tblGrid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A24AE2" w:rsidRPr="00FC4A2C" w:rsidRDefault="00A24AE2">
            <w:pPr>
              <w:pStyle w:val="1"/>
              <w:spacing w:before="120"/>
              <w:rPr>
                <w:sz w:val="22"/>
                <w:szCs w:val="22"/>
              </w:rPr>
            </w:pPr>
            <w:r w:rsidRPr="00FC4A2C">
              <w:rPr>
                <w:sz w:val="22"/>
                <w:szCs w:val="22"/>
              </w:rPr>
              <w:t>РЕГИСТРАЦИОННАЯ ФОРМА</w:t>
            </w:r>
          </w:p>
          <w:p w:rsidR="00A24AE2" w:rsidRPr="00FC4A2C" w:rsidRDefault="00A24AE2">
            <w:pPr>
              <w:pStyle w:val="3"/>
              <w:spacing w:before="120"/>
              <w:jc w:val="center"/>
              <w:rPr>
                <w:bCs w:val="0"/>
                <w:sz w:val="22"/>
                <w:szCs w:val="22"/>
              </w:rPr>
            </w:pPr>
            <w:r w:rsidRPr="00FC4A2C">
              <w:rPr>
                <w:bCs w:val="0"/>
                <w:sz w:val="22"/>
                <w:szCs w:val="22"/>
              </w:rPr>
              <w:t>«</w:t>
            </w:r>
            <w:r w:rsidR="00886858" w:rsidRPr="00FC4A2C">
              <w:rPr>
                <w:bCs w:val="0"/>
                <w:sz w:val="22"/>
                <w:szCs w:val="22"/>
              </w:rPr>
              <w:t>26</w:t>
            </w:r>
            <w:r w:rsidRPr="00FC4A2C">
              <w:rPr>
                <w:bCs w:val="0"/>
                <w:sz w:val="22"/>
                <w:szCs w:val="22"/>
              </w:rPr>
              <w:t xml:space="preserve">» </w:t>
            </w:r>
            <w:r w:rsidR="00886858" w:rsidRPr="00FC4A2C">
              <w:rPr>
                <w:bCs w:val="0"/>
                <w:sz w:val="22"/>
                <w:szCs w:val="22"/>
              </w:rPr>
              <w:t>февраля</w:t>
            </w:r>
            <w:r w:rsidRPr="00FC4A2C">
              <w:rPr>
                <w:bCs w:val="0"/>
                <w:sz w:val="22"/>
                <w:szCs w:val="22"/>
              </w:rPr>
              <w:t xml:space="preserve"> 201</w:t>
            </w:r>
            <w:r w:rsidR="00886858" w:rsidRPr="00FC4A2C">
              <w:rPr>
                <w:bCs w:val="0"/>
                <w:sz w:val="22"/>
                <w:szCs w:val="22"/>
              </w:rPr>
              <w:t>9</w:t>
            </w:r>
            <w:r w:rsidRPr="00FC4A2C">
              <w:rPr>
                <w:bCs w:val="0"/>
                <w:sz w:val="22"/>
                <w:szCs w:val="22"/>
              </w:rPr>
              <w:t xml:space="preserve"> г.</w:t>
            </w:r>
          </w:p>
          <w:p w:rsidR="00A24AE2" w:rsidRPr="00FC4A2C" w:rsidRDefault="00A24A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г. Москва</w:t>
            </w:r>
          </w:p>
          <w:p w:rsidR="00A24AE2" w:rsidRPr="00FC4A2C" w:rsidRDefault="00F21D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семинар</w:t>
            </w:r>
            <w:r w:rsidR="00E8001E">
              <w:rPr>
                <w:rFonts w:ascii="Times New Roman" w:hAnsi="Times New Roman"/>
                <w:b/>
                <w:sz w:val="22"/>
                <w:szCs w:val="22"/>
              </w:rPr>
              <w:t xml:space="preserve"> (очно) / </w:t>
            </w:r>
            <w:proofErr w:type="spellStart"/>
            <w:r w:rsidR="00E8001E">
              <w:rPr>
                <w:rFonts w:ascii="Times New Roman" w:hAnsi="Times New Roman"/>
                <w:b/>
                <w:sz w:val="22"/>
                <w:szCs w:val="22"/>
              </w:rPr>
              <w:t>вебинар</w:t>
            </w:r>
            <w:proofErr w:type="spellEnd"/>
            <w:r w:rsidR="00E8001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A24AE2" w:rsidRPr="00886858" w:rsidRDefault="00A24AE2" w:rsidP="000C67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="00886858" w:rsidRPr="00FC4A2C">
              <w:rPr>
                <w:rFonts w:ascii="Times New Roman" w:hAnsi="Times New Roman"/>
                <w:b/>
                <w:sz w:val="22"/>
                <w:szCs w:val="22"/>
              </w:rPr>
              <w:t>Актуальные вопросы корпоративного управления и участия учетных институтов в его процессах</w:t>
            </w: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Ф.И.О.______________________________________________________________________________</w:t>
            </w:r>
          </w:p>
        </w:tc>
      </w:tr>
      <w:tr w:rsidR="00DB42C4" w:rsidTr="00DB42C4">
        <w:trPr>
          <w:trHeight w:val="492"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участия_______________________________________________________________________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организации_____________________________________________________________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 ___________________________________________________________________________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адрес_______________________________________________________________________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ИНН________________________</w:t>
            </w:r>
            <w:bookmarkStart w:id="0" w:name="_GoBack"/>
            <w:bookmarkEnd w:id="0"/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КПП________________________</w:t>
            </w:r>
          </w:p>
        </w:tc>
      </w:tr>
      <w:tr w:rsidR="00A24AE2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Телефон_____________</w:t>
            </w:r>
          </w:p>
        </w:tc>
        <w:tc>
          <w:tcPr>
            <w:tcW w:w="27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Факс__________________</w:t>
            </w:r>
          </w:p>
        </w:tc>
        <w:tc>
          <w:tcPr>
            <w:tcW w:w="42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>
              <w:rPr>
                <w:rFonts w:ascii="Times New Roman" w:hAnsi="Times New Roman"/>
                <w:sz w:val="22"/>
              </w:rPr>
              <w:t>_________________________</w:t>
            </w:r>
          </w:p>
        </w:tc>
      </w:tr>
      <w:tr w:rsidR="00A24AE2">
        <w:trPr>
          <w:cantSplit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Заполненную форму направьте по факсу: (495) 730-00-52 или по следующему адресу: </w:t>
            </w:r>
            <w:r>
              <w:rPr>
                <w:rFonts w:ascii="Times New Roman" w:hAnsi="Times New Roman"/>
                <w:b/>
                <w:bCs/>
                <w:lang w:val="en-US"/>
              </w:rPr>
              <w:t>seminar</w:t>
            </w:r>
            <w:r>
              <w:rPr>
                <w:rFonts w:ascii="Times New Roman" w:hAnsi="Times New Roman"/>
                <w:b/>
                <w:bCs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partad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ru</w:t>
            </w:r>
            <w:proofErr w:type="spellEnd"/>
          </w:p>
        </w:tc>
      </w:tr>
    </w:tbl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p w:rsidR="00F21D4A" w:rsidRDefault="00F21D4A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F21D4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9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BA0"/>
    <w:rsid w:val="00092418"/>
    <w:rsid w:val="000A35A3"/>
    <w:rsid w:val="000C67CF"/>
    <w:rsid w:val="000F6D97"/>
    <w:rsid w:val="001018D5"/>
    <w:rsid w:val="00127680"/>
    <w:rsid w:val="002246BF"/>
    <w:rsid w:val="00291A6C"/>
    <w:rsid w:val="002C5508"/>
    <w:rsid w:val="002D2C44"/>
    <w:rsid w:val="00324F64"/>
    <w:rsid w:val="0038612E"/>
    <w:rsid w:val="004958B6"/>
    <w:rsid w:val="005B6BBF"/>
    <w:rsid w:val="006E3536"/>
    <w:rsid w:val="00787682"/>
    <w:rsid w:val="00804E53"/>
    <w:rsid w:val="008754E8"/>
    <w:rsid w:val="00886858"/>
    <w:rsid w:val="008C22A4"/>
    <w:rsid w:val="009D469E"/>
    <w:rsid w:val="00A02BA0"/>
    <w:rsid w:val="00A24AE2"/>
    <w:rsid w:val="00A5161B"/>
    <w:rsid w:val="00A9002B"/>
    <w:rsid w:val="00AC58A9"/>
    <w:rsid w:val="00C71B0A"/>
    <w:rsid w:val="00CB0729"/>
    <w:rsid w:val="00D227E6"/>
    <w:rsid w:val="00D45203"/>
    <w:rsid w:val="00DB42C4"/>
    <w:rsid w:val="00DE1616"/>
    <w:rsid w:val="00E475CC"/>
    <w:rsid w:val="00E8001E"/>
    <w:rsid w:val="00EA47C8"/>
    <w:rsid w:val="00F1248D"/>
    <w:rsid w:val="00F21D4A"/>
    <w:rsid w:val="00F53DB7"/>
    <w:rsid w:val="00FC4A2C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Олеся Проскурякова</cp:lastModifiedBy>
  <cp:revision>6</cp:revision>
  <cp:lastPrinted>2019-02-01T10:47:00Z</cp:lastPrinted>
  <dcterms:created xsi:type="dcterms:W3CDTF">2019-02-01T10:45:00Z</dcterms:created>
  <dcterms:modified xsi:type="dcterms:W3CDTF">2019-02-01T10:49:00Z</dcterms:modified>
</cp:coreProperties>
</file>