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2A" w:rsidRPr="0090328A" w:rsidRDefault="00260F2A" w:rsidP="00CF5A84">
      <w:pPr>
        <w:autoSpaceDE w:val="0"/>
        <w:autoSpaceDN w:val="0"/>
        <w:adjustRightInd w:val="0"/>
        <w:jc w:val="center"/>
        <w:rPr>
          <w:sz w:val="22"/>
          <w:szCs w:val="22"/>
        </w:rPr>
      </w:pPr>
      <w:hyperlink r:id="rId7" w:history="1">
        <w:r w:rsidRPr="0090328A">
          <w:rPr>
            <w:rStyle w:val="Hyperlink"/>
            <w:sz w:val="22"/>
            <w:szCs w:val="22"/>
          </w:rPr>
          <w:t>“Вопросы, рекомендованные к применению Координационным советом по аттестации специалистов финансового рынка при Банке России с 1 декабря 2015 года”</w:t>
        </w:r>
      </w:hyperlink>
    </w:p>
    <w:p w:rsidR="00260F2A" w:rsidRPr="00CF5A84" w:rsidRDefault="00260F2A" w:rsidP="00546CF7">
      <w:pPr>
        <w:pStyle w:val="BodyTextIndent2"/>
        <w:spacing w:after="0" w:line="240" w:lineRule="auto"/>
        <w:ind w:left="1276" w:right="1134"/>
        <w:jc w:val="center"/>
        <w:rPr>
          <w:b/>
          <w:bCs/>
          <w:sz w:val="20"/>
          <w:szCs w:val="20"/>
        </w:rPr>
      </w:pPr>
    </w:p>
    <w:p w:rsidR="00260F2A" w:rsidRPr="00CF5A84" w:rsidRDefault="00260F2A" w:rsidP="00546CF7">
      <w:pPr>
        <w:pStyle w:val="BodyTextIndent2"/>
        <w:spacing w:after="0" w:line="240" w:lineRule="auto"/>
        <w:ind w:left="1276" w:right="1134"/>
        <w:jc w:val="center"/>
        <w:rPr>
          <w:b/>
          <w:bCs/>
          <w:sz w:val="20"/>
          <w:szCs w:val="20"/>
        </w:rPr>
      </w:pPr>
      <w:r w:rsidRPr="00CF5A84">
        <w:rPr>
          <w:b/>
          <w:bCs/>
          <w:sz w:val="20"/>
          <w:szCs w:val="20"/>
        </w:rPr>
        <w:t>Экзаменационные вопросы</w:t>
      </w:r>
    </w:p>
    <w:p w:rsidR="00260F2A" w:rsidRPr="00CF5A84" w:rsidRDefault="00260F2A" w:rsidP="00546CF7">
      <w:pPr>
        <w:pStyle w:val="BodyTextIndent2"/>
        <w:spacing w:after="0" w:line="240" w:lineRule="auto"/>
        <w:ind w:left="1276" w:right="1134"/>
        <w:jc w:val="center"/>
        <w:rPr>
          <w:b/>
          <w:bCs/>
          <w:sz w:val="20"/>
          <w:szCs w:val="20"/>
        </w:rPr>
      </w:pPr>
      <w:r w:rsidRPr="00CF5A84">
        <w:rPr>
          <w:b/>
          <w:bCs/>
          <w:sz w:val="20"/>
          <w:szCs w:val="20"/>
        </w:rPr>
        <w:t>по специализированному квалификационному экзамену</w:t>
      </w:r>
    </w:p>
    <w:p w:rsidR="00260F2A" w:rsidRPr="00CF5A84" w:rsidRDefault="00260F2A" w:rsidP="00546CF7">
      <w:pPr>
        <w:pStyle w:val="BodyTextIndent2"/>
        <w:spacing w:after="0" w:line="240" w:lineRule="auto"/>
        <w:ind w:left="1276" w:right="1134"/>
        <w:jc w:val="center"/>
        <w:rPr>
          <w:b/>
          <w:bCs/>
          <w:sz w:val="20"/>
          <w:szCs w:val="20"/>
        </w:rPr>
      </w:pPr>
      <w:r w:rsidRPr="00CF5A84">
        <w:rPr>
          <w:b/>
          <w:bCs/>
          <w:sz w:val="20"/>
          <w:szCs w:val="20"/>
        </w:rPr>
        <w:t>для специалистов финансового рынка по деятельности негосударственных пенсионных фондов</w:t>
      </w:r>
    </w:p>
    <w:p w:rsidR="00260F2A" w:rsidRPr="00CF5A84" w:rsidRDefault="00260F2A" w:rsidP="00546CF7">
      <w:pPr>
        <w:pStyle w:val="BodyTextIndent2"/>
        <w:spacing w:after="0" w:line="240" w:lineRule="auto"/>
        <w:ind w:left="1276" w:right="1134"/>
        <w:jc w:val="center"/>
        <w:rPr>
          <w:b/>
          <w:bCs/>
          <w:snapToGrid w:val="0"/>
          <w:sz w:val="20"/>
          <w:szCs w:val="20"/>
          <w:u w:val="single"/>
        </w:rPr>
      </w:pPr>
      <w:r w:rsidRPr="00CF5A84">
        <w:rPr>
          <w:b/>
          <w:bCs/>
          <w:sz w:val="20"/>
          <w:szCs w:val="20"/>
        </w:rPr>
        <w:t xml:space="preserve">по негосударственному пенсионному обеспечению, обязательному пенсионному страхованию и </w:t>
      </w:r>
      <w:r w:rsidRPr="00CF5A84">
        <w:rPr>
          <w:b/>
          <w:bCs/>
          <w:snapToGrid w:val="0"/>
          <w:sz w:val="20"/>
          <w:szCs w:val="20"/>
        </w:rPr>
        <w:t>досрочному негосударственному пенсионному обеспечению</w:t>
      </w:r>
    </w:p>
    <w:p w:rsidR="00260F2A" w:rsidRPr="00CF5A84" w:rsidRDefault="00260F2A" w:rsidP="006C76D5">
      <w:pPr>
        <w:ind w:right="-1"/>
        <w:jc w:val="center"/>
        <w:rPr>
          <w:sz w:val="20"/>
          <w:szCs w:val="20"/>
        </w:rPr>
      </w:pPr>
      <w:r w:rsidRPr="00CF5A84">
        <w:rPr>
          <w:b/>
          <w:bCs/>
          <w:sz w:val="20"/>
          <w:szCs w:val="20"/>
        </w:rPr>
        <w:t>(экзамен седьмой серии)</w:t>
      </w:r>
      <w:r w:rsidRPr="00CF5A84">
        <w:rPr>
          <w:sz w:val="20"/>
          <w:szCs w:val="20"/>
        </w:rPr>
        <w:t xml:space="preserve"> </w:t>
      </w:r>
    </w:p>
    <w:p w:rsidR="00260F2A" w:rsidRPr="00CF5A84" w:rsidRDefault="00260F2A" w:rsidP="0005364E">
      <w:pPr>
        <w:pStyle w:val="BodyTextIndent2"/>
        <w:spacing w:after="0" w:line="240" w:lineRule="auto"/>
        <w:ind w:left="1276" w:right="1134"/>
        <w:jc w:val="both"/>
        <w:rPr>
          <w:b/>
          <w:bCs/>
          <w:sz w:val="20"/>
          <w:szCs w:val="20"/>
        </w:rPr>
      </w:pPr>
    </w:p>
    <w:p w:rsidR="00260F2A" w:rsidRPr="00CF5A84" w:rsidRDefault="00260F2A" w:rsidP="0005364E">
      <w:pPr>
        <w:jc w:val="both"/>
        <w:rPr>
          <w:b/>
          <w:bCs/>
          <w:sz w:val="20"/>
          <w:szCs w:val="20"/>
        </w:rPr>
      </w:pPr>
    </w:p>
    <w:p w:rsidR="00260F2A" w:rsidRPr="00CF5A84" w:rsidRDefault="00260F2A" w:rsidP="0005364E">
      <w:pPr>
        <w:jc w:val="both"/>
        <w:rPr>
          <w:b/>
          <w:bCs/>
          <w:snapToGrid w:val="0"/>
          <w:sz w:val="20"/>
          <w:szCs w:val="20"/>
        </w:rPr>
      </w:pPr>
      <w:r w:rsidRPr="00CF5A84">
        <w:rPr>
          <w:b/>
          <w:bCs/>
          <w:snapToGrid w:val="0"/>
          <w:sz w:val="20"/>
          <w:szCs w:val="20"/>
        </w:rPr>
        <w:t xml:space="preserve">Глава </w:t>
      </w:r>
      <w:r w:rsidRPr="00CF5A84">
        <w:rPr>
          <w:b/>
          <w:bCs/>
          <w:snapToGrid w:val="0"/>
          <w:sz w:val="20"/>
          <w:szCs w:val="20"/>
          <w:lang w:val="en-US"/>
        </w:rPr>
        <w:t>I</w:t>
      </w:r>
      <w:r w:rsidRPr="00CF5A84">
        <w:rPr>
          <w:b/>
          <w:bCs/>
          <w:snapToGrid w:val="0"/>
          <w:sz w:val="20"/>
          <w:szCs w:val="20"/>
        </w:rPr>
        <w:t>. Основные положения, связанные с деятельностью негосударственного пенсионного фонда по негосударственному пенсионному обеспечению, обязательному пенсионному страхованию и досрочному негосударственному пенсионному обеспечению.</w:t>
      </w:r>
    </w:p>
    <w:p w:rsidR="00260F2A" w:rsidRPr="00CF5A84" w:rsidRDefault="00260F2A" w:rsidP="0005364E">
      <w:pPr>
        <w:tabs>
          <w:tab w:val="left" w:pos="5655"/>
        </w:tabs>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1.1.1</w:t>
      </w:r>
    </w:p>
    <w:p w:rsidR="00260F2A" w:rsidRPr="00CF5A84" w:rsidRDefault="00260F2A" w:rsidP="0005364E">
      <w:pPr>
        <w:jc w:val="both"/>
        <w:rPr>
          <w:snapToGrid w:val="0"/>
          <w:sz w:val="20"/>
          <w:szCs w:val="20"/>
        </w:rPr>
      </w:pPr>
      <w:r w:rsidRPr="00CF5A84">
        <w:rPr>
          <w:snapToGrid w:val="0"/>
          <w:sz w:val="20"/>
          <w:szCs w:val="20"/>
        </w:rPr>
        <w:t>Негосударственный пенсионный фонд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А. Особая организационно-правовая форма  коммерческой организации социального обеспечения</w:t>
      </w:r>
    </w:p>
    <w:p w:rsidR="00260F2A" w:rsidRPr="00CF5A84" w:rsidRDefault="00260F2A" w:rsidP="0005364E">
      <w:pPr>
        <w:jc w:val="both"/>
        <w:rPr>
          <w:snapToGrid w:val="0"/>
          <w:sz w:val="20"/>
          <w:szCs w:val="20"/>
        </w:rPr>
      </w:pPr>
      <w:r w:rsidRPr="00CF5A84">
        <w:rPr>
          <w:snapToGrid w:val="0"/>
          <w:sz w:val="20"/>
          <w:szCs w:val="20"/>
        </w:rPr>
        <w:t>В. Особая организационно-правовая форма  коммерческой организации социального обеспечения, исключительным видом деятельности которой является только деятельность в качестве страховщика по обязательному пенсионному страхованию</w:t>
      </w:r>
    </w:p>
    <w:p w:rsidR="00260F2A" w:rsidRPr="00CF5A84" w:rsidRDefault="00260F2A" w:rsidP="0005364E">
      <w:pPr>
        <w:jc w:val="both"/>
        <w:rPr>
          <w:snapToGrid w:val="0"/>
          <w:sz w:val="20"/>
          <w:szCs w:val="20"/>
        </w:rPr>
      </w:pPr>
      <w:r w:rsidRPr="00CF5A84">
        <w:rPr>
          <w:snapToGrid w:val="0"/>
          <w:sz w:val="20"/>
          <w:szCs w:val="20"/>
        </w:rPr>
        <w:t>С. Организация, исключительной деятельностью которой является негосударственное пенсионное обеспечение, в том числе досрочное негосударственное пенсионное обеспечение, и обязательное пенсионное страхование.</w:t>
      </w:r>
    </w:p>
    <w:p w:rsidR="00260F2A" w:rsidRPr="00CF5A84" w:rsidRDefault="00260F2A" w:rsidP="0005364E">
      <w:pPr>
        <w:jc w:val="both"/>
        <w:rPr>
          <w:snapToGrid w:val="0"/>
          <w:sz w:val="20"/>
          <w:szCs w:val="20"/>
        </w:rPr>
      </w:pPr>
      <w:r w:rsidRPr="00CF5A84">
        <w:rPr>
          <w:snapToGrid w:val="0"/>
          <w:sz w:val="20"/>
          <w:szCs w:val="20"/>
        </w:rPr>
        <w:t>D. Особая организационно-правовая форма  коммерческой организации социального обеспечения, исключительным видом деятельности которой является только деятельность в качестве страховщика по профессиональному пенсионному страхованию</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2</w:t>
      </w:r>
    </w:p>
    <w:p w:rsidR="00260F2A" w:rsidRPr="00CF5A84" w:rsidRDefault="00260F2A" w:rsidP="0005364E">
      <w:pPr>
        <w:jc w:val="both"/>
        <w:rPr>
          <w:sz w:val="20"/>
          <w:szCs w:val="20"/>
        </w:rPr>
      </w:pPr>
      <w:r w:rsidRPr="00CF5A84">
        <w:rPr>
          <w:sz w:val="20"/>
          <w:szCs w:val="20"/>
        </w:rPr>
        <w:t>Основным видом деятельности НПФ является:</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rPr>
        <w:t>А. Доверительное управление активами</w:t>
      </w:r>
    </w:p>
    <w:p w:rsidR="00260F2A" w:rsidRPr="00CF5A84" w:rsidRDefault="00260F2A" w:rsidP="0005364E">
      <w:pPr>
        <w:jc w:val="both"/>
        <w:rPr>
          <w:sz w:val="20"/>
          <w:szCs w:val="20"/>
        </w:rPr>
      </w:pPr>
      <w:r w:rsidRPr="00CF5A84">
        <w:rPr>
          <w:sz w:val="20"/>
          <w:szCs w:val="20"/>
        </w:rPr>
        <w:t>В. Извлечение прибыли участниками и вкладчиками НПФ</w:t>
      </w:r>
    </w:p>
    <w:p w:rsidR="00260F2A" w:rsidRPr="00CF5A84" w:rsidRDefault="00260F2A" w:rsidP="0005364E">
      <w:pPr>
        <w:jc w:val="both"/>
        <w:rPr>
          <w:sz w:val="20"/>
          <w:szCs w:val="20"/>
        </w:rPr>
      </w:pPr>
      <w:r w:rsidRPr="00CF5A84">
        <w:rPr>
          <w:sz w:val="20"/>
          <w:szCs w:val="20"/>
        </w:rPr>
        <w:t>С. Государственное пенсионное обеспечение</w:t>
      </w:r>
    </w:p>
    <w:p w:rsidR="00260F2A" w:rsidRPr="00CF5A84" w:rsidRDefault="00260F2A" w:rsidP="0005364E">
      <w:pPr>
        <w:jc w:val="both"/>
        <w:rPr>
          <w:sz w:val="20"/>
          <w:szCs w:val="20"/>
        </w:rPr>
      </w:pPr>
      <w:r w:rsidRPr="00CF5A84">
        <w:rPr>
          <w:sz w:val="20"/>
          <w:szCs w:val="20"/>
          <w:lang w:val="en-US"/>
        </w:rPr>
        <w:t>D</w:t>
      </w:r>
      <w:r w:rsidRPr="00CF5A84">
        <w:rPr>
          <w:sz w:val="20"/>
          <w:szCs w:val="20"/>
        </w:rPr>
        <w:t>. Негосударственное пенсионное обеспечение</w:t>
      </w:r>
    </w:p>
    <w:p w:rsidR="00260F2A" w:rsidRPr="00CF5A84" w:rsidRDefault="00260F2A" w:rsidP="0005364E">
      <w:pPr>
        <w:jc w:val="both"/>
        <w:rPr>
          <w:snapToGrid w:val="0"/>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3</w:t>
      </w:r>
    </w:p>
    <w:p w:rsidR="00260F2A" w:rsidRPr="00CF5A84" w:rsidRDefault="00260F2A" w:rsidP="0005364E">
      <w:pPr>
        <w:jc w:val="both"/>
        <w:rPr>
          <w:sz w:val="20"/>
          <w:szCs w:val="20"/>
        </w:rPr>
      </w:pPr>
      <w:r w:rsidRPr="00CF5A84">
        <w:rPr>
          <w:sz w:val="20"/>
          <w:szCs w:val="20"/>
        </w:rPr>
        <w:t>Договор негосударственного пенсионного обеспечения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rPr>
        <w:t>А. Соглашение между НПФ и застрахованным лицом в пользу застрахованного лица или его правопреемников, в соответствии с которым фонд обязан при наступлении пенсионных оснований осуществлять назначение и выплату застрахованному лицу накопительной части трудовой пенсии или выплаты его правопреемникам</w:t>
      </w:r>
    </w:p>
    <w:p w:rsidR="00260F2A" w:rsidRPr="00CF5A84" w:rsidRDefault="00260F2A" w:rsidP="0005364E">
      <w:pPr>
        <w:jc w:val="both"/>
        <w:rPr>
          <w:sz w:val="20"/>
          <w:szCs w:val="20"/>
        </w:rPr>
      </w:pPr>
      <w:r w:rsidRPr="00CF5A84">
        <w:rPr>
          <w:sz w:val="20"/>
          <w:szCs w:val="20"/>
        </w:rPr>
        <w:t>В. Соглашение между НПФ и вкладчиком НПФ, в соответствии с которым вкладчик обязуется уплачивать пенсионные взносы в НПФ, а НПФ обязуется выплачивать вкладчику (вкладчикам) фонда негосударственную пенсию</w:t>
      </w:r>
    </w:p>
    <w:p w:rsidR="00260F2A" w:rsidRPr="00CF5A84" w:rsidRDefault="00260F2A" w:rsidP="0005364E">
      <w:pPr>
        <w:jc w:val="both"/>
        <w:rPr>
          <w:sz w:val="20"/>
          <w:szCs w:val="20"/>
        </w:rPr>
      </w:pPr>
      <w:r w:rsidRPr="00CF5A84">
        <w:rPr>
          <w:sz w:val="20"/>
          <w:szCs w:val="20"/>
        </w:rPr>
        <w:t>С. Соглашение между НПФ и вкладчиком НПФ, в соответствии с которым вкладчик обязуется уплачивать пенсионные взносы в НПФ, а НПФ обязуется выплачивать участнику (участникам) фонда негосударственную пенсию</w:t>
      </w:r>
    </w:p>
    <w:p w:rsidR="00260F2A" w:rsidRPr="00CF5A84" w:rsidRDefault="00260F2A" w:rsidP="0005364E">
      <w:pPr>
        <w:jc w:val="both"/>
        <w:rPr>
          <w:sz w:val="20"/>
          <w:szCs w:val="20"/>
        </w:rPr>
      </w:pPr>
      <w:r w:rsidRPr="00CF5A84">
        <w:rPr>
          <w:sz w:val="20"/>
          <w:szCs w:val="20"/>
          <w:lang w:val="en-US"/>
        </w:rPr>
        <w:t>D</w:t>
      </w:r>
      <w:r w:rsidRPr="00CF5A84">
        <w:rPr>
          <w:sz w:val="20"/>
          <w:szCs w:val="20"/>
        </w:rPr>
        <w:t>. Соглашение между НПФ и вкладчиком НПФ, в соответствии с которым участник обязуется уплачивать пенсионные взносы в НПФ, а НПФ обязуется выплачивать вкладчику (вкладчикам) фонда негосударственную пенсию</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4</w:t>
      </w:r>
    </w:p>
    <w:p w:rsidR="00260F2A" w:rsidRPr="00CF5A84" w:rsidRDefault="00260F2A" w:rsidP="0005364E">
      <w:pPr>
        <w:jc w:val="both"/>
        <w:rPr>
          <w:sz w:val="20"/>
          <w:szCs w:val="20"/>
        </w:rPr>
      </w:pPr>
      <w:r w:rsidRPr="00CF5A84">
        <w:rPr>
          <w:sz w:val="20"/>
          <w:szCs w:val="20"/>
        </w:rPr>
        <w:t>Договор об обязательном пенсионном страховании – это:</w:t>
      </w:r>
    </w:p>
    <w:p w:rsidR="00260F2A" w:rsidRPr="00CF5A84" w:rsidRDefault="00260F2A" w:rsidP="0005364E">
      <w:pPr>
        <w:jc w:val="both"/>
        <w:rPr>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rPr>
        <w:t>А. Соглашение между НПФ и вкладчиком НПФ, в соответствии с которым вкладчик обязуется уплачивать пенсионные взносы в НПФ, а НПФ обязуется выплачивать участнику (участникам) фонда негосударственную пенсию</w:t>
      </w:r>
    </w:p>
    <w:p w:rsidR="00260F2A" w:rsidRPr="00CF5A84" w:rsidRDefault="00260F2A" w:rsidP="0005364E">
      <w:pPr>
        <w:jc w:val="both"/>
        <w:rPr>
          <w:sz w:val="20"/>
          <w:szCs w:val="20"/>
        </w:rPr>
      </w:pPr>
      <w:r w:rsidRPr="00CF5A84">
        <w:rPr>
          <w:sz w:val="20"/>
          <w:szCs w:val="20"/>
        </w:rPr>
        <w:t>В. Соглашение между фондом и застрахованным лицом в пользу застрахованного лица или его правопреемников,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(или) срочной пенсионной выплаты или единовременной выплаты либо осуществлять выплаты правопреемникам застрахованного лица.</w:t>
      </w:r>
    </w:p>
    <w:p w:rsidR="00260F2A" w:rsidRPr="00CF5A84" w:rsidRDefault="00260F2A" w:rsidP="0005364E">
      <w:pPr>
        <w:jc w:val="both"/>
        <w:rPr>
          <w:sz w:val="20"/>
          <w:szCs w:val="20"/>
        </w:rPr>
      </w:pPr>
      <w:r w:rsidRPr="00CF5A84">
        <w:rPr>
          <w:sz w:val="20"/>
          <w:szCs w:val="20"/>
        </w:rPr>
        <w:t xml:space="preserve">С. </w:t>
      </w:r>
      <w:r w:rsidRPr="00CF5A84">
        <w:rPr>
          <w:sz w:val="20"/>
          <w:szCs w:val="20"/>
          <w:lang w:val="en-US"/>
        </w:rPr>
        <w:t>C</w:t>
      </w:r>
      <w:r w:rsidRPr="00CF5A84">
        <w:rPr>
          <w:sz w:val="20"/>
          <w:szCs w:val="20"/>
        </w:rPr>
        <w:t>оглашение между НПФ и застрахованным лицом в пользу застрахованного лица или его правопреемников, в соответствии с которым ПФР обязан при наступлении пенсионных оснований осуществлять назначение и выплату застрахованному лицу накопительной части трудовой пенсии или выплаты его правопреемникам</w:t>
      </w:r>
    </w:p>
    <w:p w:rsidR="00260F2A" w:rsidRPr="00CF5A84" w:rsidRDefault="00260F2A" w:rsidP="0005364E">
      <w:pPr>
        <w:jc w:val="both"/>
        <w:rPr>
          <w:sz w:val="20"/>
          <w:szCs w:val="20"/>
        </w:rPr>
      </w:pPr>
      <w:r w:rsidRPr="00CF5A84">
        <w:rPr>
          <w:sz w:val="20"/>
          <w:szCs w:val="20"/>
          <w:lang w:val="en-US"/>
        </w:rPr>
        <w:t>D</w:t>
      </w:r>
      <w:r w:rsidRPr="00CF5A84">
        <w:rPr>
          <w:sz w:val="20"/>
          <w:szCs w:val="20"/>
        </w:rPr>
        <w:t>. Соглашение между НПФ и вкладчиком НПФ, в соответствии с которым участник обязуется уплачивать пенсионные взносы в НПФ, а НПФ обязуется выплачивать вкладчику (вкладчикам) фонда негосударственную пенсию</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5</w:t>
      </w:r>
    </w:p>
    <w:p w:rsidR="00260F2A" w:rsidRPr="00CF5A84" w:rsidRDefault="00260F2A" w:rsidP="0005364E">
      <w:pPr>
        <w:jc w:val="both"/>
        <w:rPr>
          <w:sz w:val="20"/>
          <w:szCs w:val="20"/>
        </w:rPr>
      </w:pPr>
      <w:r w:rsidRPr="00CF5A84">
        <w:rPr>
          <w:sz w:val="20"/>
          <w:szCs w:val="20"/>
        </w:rPr>
        <w:t>Вкладчик-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rPr>
        <w:t>А. Физическое лицо, которому в соответствии с заключенным между вкладчиком и НПФ пенсионным договором должны производиться или производятся выплаты негосударственной пенсии</w:t>
      </w:r>
    </w:p>
    <w:p w:rsidR="00260F2A" w:rsidRPr="00CF5A84" w:rsidRDefault="00260F2A" w:rsidP="0005364E">
      <w:pPr>
        <w:jc w:val="both"/>
        <w:rPr>
          <w:sz w:val="20"/>
          <w:szCs w:val="20"/>
        </w:rPr>
      </w:pPr>
      <w:r w:rsidRPr="00CF5A84">
        <w:rPr>
          <w:sz w:val="20"/>
          <w:szCs w:val="20"/>
        </w:rPr>
        <w:t>В. Физическое лицо, являющееся стороной пенсионного договора и уплачивающее пенсионные взносы в Пенсионный фонд РФ</w:t>
      </w:r>
    </w:p>
    <w:p w:rsidR="00260F2A" w:rsidRPr="00CF5A84" w:rsidRDefault="00260F2A" w:rsidP="0005364E">
      <w:pPr>
        <w:jc w:val="both"/>
        <w:rPr>
          <w:sz w:val="20"/>
          <w:szCs w:val="20"/>
        </w:rPr>
      </w:pPr>
      <w:r w:rsidRPr="00CF5A84">
        <w:rPr>
          <w:sz w:val="20"/>
          <w:szCs w:val="20"/>
        </w:rPr>
        <w:t>С. Физическое или юридическое лицо, которому в соответствии с заключенным между вкладчиком и НПФ пенсионным договором должны производиться или производятся выплаты негосударственной пенсии</w:t>
      </w:r>
    </w:p>
    <w:p w:rsidR="00260F2A" w:rsidRPr="00CF5A84" w:rsidRDefault="00260F2A" w:rsidP="0005364E">
      <w:pPr>
        <w:jc w:val="both"/>
        <w:rPr>
          <w:sz w:val="20"/>
          <w:szCs w:val="20"/>
        </w:rPr>
      </w:pPr>
      <w:r w:rsidRPr="00CF5A84">
        <w:rPr>
          <w:sz w:val="20"/>
          <w:szCs w:val="20"/>
          <w:lang w:val="en-US"/>
        </w:rPr>
        <w:t>D</w:t>
      </w:r>
      <w:r w:rsidRPr="00CF5A84">
        <w:rPr>
          <w:sz w:val="20"/>
          <w:szCs w:val="20"/>
        </w:rPr>
        <w:t>. Физическое или юридическое лицо, являющееся стороной пенсионного договора и уплачивающее пенсионные взносы в НПФ</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6</w:t>
      </w:r>
    </w:p>
    <w:p w:rsidR="00260F2A" w:rsidRPr="00CF5A84" w:rsidRDefault="00260F2A" w:rsidP="0005364E">
      <w:pPr>
        <w:jc w:val="both"/>
        <w:rPr>
          <w:sz w:val="20"/>
          <w:szCs w:val="20"/>
        </w:rPr>
      </w:pPr>
      <w:r w:rsidRPr="00CF5A84">
        <w:rPr>
          <w:sz w:val="20"/>
          <w:szCs w:val="20"/>
        </w:rPr>
        <w:t>Участник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rPr>
        <w:t>А. Физическое лицо, которому в соответствии с заключенным между вкладчиком и НПФ пенсионным договором должны производиться или производятся выплаты негосударственной пенсии</w:t>
      </w:r>
    </w:p>
    <w:p w:rsidR="00260F2A" w:rsidRPr="00CF5A84" w:rsidRDefault="00260F2A" w:rsidP="0005364E">
      <w:pPr>
        <w:jc w:val="both"/>
        <w:rPr>
          <w:sz w:val="20"/>
          <w:szCs w:val="20"/>
        </w:rPr>
      </w:pPr>
      <w:r w:rsidRPr="00CF5A84">
        <w:rPr>
          <w:sz w:val="20"/>
          <w:szCs w:val="20"/>
        </w:rPr>
        <w:t>В. Физическое лицо, являющееся стороной пенсионного договора и уплачивающее пенсионные взносы в Пенсионный фонд РФ</w:t>
      </w:r>
    </w:p>
    <w:p w:rsidR="00260F2A" w:rsidRPr="00CF5A84" w:rsidRDefault="00260F2A" w:rsidP="0005364E">
      <w:pPr>
        <w:jc w:val="both"/>
        <w:rPr>
          <w:sz w:val="20"/>
          <w:szCs w:val="20"/>
        </w:rPr>
      </w:pPr>
      <w:r w:rsidRPr="00CF5A84">
        <w:rPr>
          <w:sz w:val="20"/>
          <w:szCs w:val="20"/>
        </w:rPr>
        <w:t>С. Физическое или юридическое лицо, которому в соответствии с заключенным между вкладчиком и НПФ пенсионным договором должны производиться или производятся выплаты негосударственной пенсии</w:t>
      </w:r>
    </w:p>
    <w:p w:rsidR="00260F2A" w:rsidRPr="00CF5A84" w:rsidRDefault="00260F2A" w:rsidP="0005364E">
      <w:pPr>
        <w:jc w:val="both"/>
        <w:rPr>
          <w:sz w:val="20"/>
          <w:szCs w:val="20"/>
        </w:rPr>
      </w:pPr>
      <w:r w:rsidRPr="00CF5A84">
        <w:rPr>
          <w:sz w:val="20"/>
          <w:szCs w:val="20"/>
          <w:lang w:val="en-US"/>
        </w:rPr>
        <w:t>D</w:t>
      </w:r>
      <w:r w:rsidRPr="00CF5A84">
        <w:rPr>
          <w:sz w:val="20"/>
          <w:szCs w:val="20"/>
        </w:rPr>
        <w:t>. Физическое или юридическое лицо, являющееся стороной пенсионного договора и уплачивающее пенсионные взносы в НПФ</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7</w:t>
      </w:r>
    </w:p>
    <w:p w:rsidR="00260F2A" w:rsidRPr="00CF5A84" w:rsidRDefault="00260F2A" w:rsidP="0005364E">
      <w:pPr>
        <w:jc w:val="both"/>
        <w:rPr>
          <w:sz w:val="20"/>
          <w:szCs w:val="20"/>
        </w:rPr>
      </w:pPr>
      <w:r w:rsidRPr="00CF5A84">
        <w:rPr>
          <w:sz w:val="20"/>
          <w:szCs w:val="20"/>
        </w:rPr>
        <w:t>Страхователь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rPr>
        <w:t>А. Физическое или юридическое лицо, являющееся стороной пенсионного договора и уплачивающее пенсионные взносы в НПФ</w:t>
      </w:r>
    </w:p>
    <w:p w:rsidR="00260F2A" w:rsidRPr="00CF5A84" w:rsidRDefault="00260F2A" w:rsidP="0005364E">
      <w:pPr>
        <w:jc w:val="both"/>
        <w:rPr>
          <w:sz w:val="20"/>
          <w:szCs w:val="20"/>
        </w:rPr>
      </w:pPr>
      <w:r w:rsidRPr="00CF5A84">
        <w:rPr>
          <w:sz w:val="20"/>
          <w:szCs w:val="20"/>
        </w:rPr>
        <w:t>В. Физическое или юридическое лицо, являющееся стороной пенсионного договора и уплачивающее пенсионные взносы в НПФ</w:t>
      </w:r>
    </w:p>
    <w:p w:rsidR="00260F2A" w:rsidRPr="00CF5A84" w:rsidRDefault="00260F2A" w:rsidP="0005364E">
      <w:pPr>
        <w:jc w:val="both"/>
        <w:rPr>
          <w:sz w:val="20"/>
          <w:szCs w:val="20"/>
        </w:rPr>
      </w:pPr>
      <w:r w:rsidRPr="00CF5A84">
        <w:rPr>
          <w:sz w:val="20"/>
          <w:szCs w:val="20"/>
        </w:rPr>
        <w:t>С. Физическое или юридическое лицо, обязанное перечислять страховые взносы на финансирование накопительной пенсии в пользу застрахованного лица</w:t>
      </w:r>
    </w:p>
    <w:p w:rsidR="00260F2A" w:rsidRPr="00CF5A84" w:rsidRDefault="00260F2A" w:rsidP="0005364E">
      <w:pPr>
        <w:jc w:val="both"/>
        <w:rPr>
          <w:sz w:val="20"/>
          <w:szCs w:val="20"/>
        </w:rPr>
      </w:pPr>
      <w:r w:rsidRPr="00CF5A84">
        <w:rPr>
          <w:sz w:val="20"/>
          <w:szCs w:val="20"/>
          <w:lang w:val="en-US"/>
        </w:rPr>
        <w:t>D</w:t>
      </w:r>
      <w:r w:rsidRPr="00CF5A84">
        <w:rPr>
          <w:sz w:val="20"/>
          <w:szCs w:val="20"/>
        </w:rPr>
        <w:t>. Физическое лицо, обязанное перечислять страховые взносы на финансирование накопительной части трудовой пенсии в пользу вкладчика или участника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8</w:t>
      </w:r>
    </w:p>
    <w:p w:rsidR="00260F2A" w:rsidRPr="00CF5A84" w:rsidRDefault="00260F2A" w:rsidP="0005364E">
      <w:pPr>
        <w:jc w:val="both"/>
        <w:rPr>
          <w:sz w:val="20"/>
          <w:szCs w:val="20"/>
        </w:rPr>
      </w:pPr>
      <w:r w:rsidRPr="00CF5A84">
        <w:rPr>
          <w:sz w:val="20"/>
          <w:szCs w:val="20"/>
        </w:rPr>
        <w:t>Застрахованное лицо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rPr>
        <w:t>А. Физическое или юридическое лицо, являющееся стороной пенсионного договора и уплачивающее пенсионные взносы в НПФ</w:t>
      </w:r>
    </w:p>
    <w:p w:rsidR="00260F2A" w:rsidRPr="00CF5A84" w:rsidRDefault="00260F2A" w:rsidP="0005364E">
      <w:pPr>
        <w:jc w:val="both"/>
        <w:rPr>
          <w:sz w:val="20"/>
          <w:szCs w:val="20"/>
          <w:shd w:val="clear" w:color="auto" w:fill="FFFFFF"/>
        </w:rPr>
      </w:pPr>
      <w:r w:rsidRPr="00CF5A84">
        <w:rPr>
          <w:sz w:val="20"/>
          <w:szCs w:val="20"/>
        </w:rPr>
        <w:t>В. Физическое лицо, заключившее договор об обязательном пенсионном страховании</w:t>
      </w:r>
    </w:p>
    <w:p w:rsidR="00260F2A" w:rsidRPr="00CF5A84" w:rsidRDefault="00260F2A" w:rsidP="0005364E">
      <w:pPr>
        <w:jc w:val="both"/>
        <w:rPr>
          <w:sz w:val="20"/>
          <w:szCs w:val="20"/>
        </w:rPr>
      </w:pPr>
      <w:r w:rsidRPr="00CF5A84">
        <w:rPr>
          <w:sz w:val="20"/>
          <w:szCs w:val="20"/>
        </w:rPr>
        <w:t>С. Физическое или юридическое лицо, заключившее договор об обязательном пенсионном страховании, или физическое лицо, в пользу которого заключен договор о создании профессиональной пенсионной системы</w:t>
      </w:r>
    </w:p>
    <w:p w:rsidR="00260F2A" w:rsidRPr="00CF5A84" w:rsidRDefault="00260F2A" w:rsidP="0005364E">
      <w:pPr>
        <w:jc w:val="both"/>
        <w:rPr>
          <w:sz w:val="20"/>
          <w:szCs w:val="20"/>
        </w:rPr>
      </w:pPr>
      <w:r w:rsidRPr="00CF5A84">
        <w:rPr>
          <w:sz w:val="20"/>
          <w:szCs w:val="20"/>
          <w:lang w:val="en-US"/>
        </w:rPr>
        <w:t>D</w:t>
      </w:r>
      <w:r w:rsidRPr="00CF5A84">
        <w:rPr>
          <w:sz w:val="20"/>
          <w:szCs w:val="20"/>
        </w:rPr>
        <w:t>. Физическое лицо, обязанное перечислять страховые взносы на финансирование накопительной части трудовой пенсии в пользу вкладчика или участника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9</w:t>
      </w:r>
    </w:p>
    <w:p w:rsidR="00260F2A" w:rsidRPr="00CF5A84" w:rsidRDefault="00260F2A" w:rsidP="0005364E">
      <w:pPr>
        <w:jc w:val="both"/>
        <w:rPr>
          <w:sz w:val="20"/>
          <w:szCs w:val="20"/>
        </w:rPr>
      </w:pPr>
      <w:r w:rsidRPr="00CF5A84">
        <w:rPr>
          <w:sz w:val="20"/>
          <w:szCs w:val="20"/>
        </w:rPr>
        <w:t>Пенсионный взнос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rPr>
        <w:t>А. Денежные средства, уплачиваемые участником в пользу вкладчика в соответствии с условиями пенсионного договора</w:t>
      </w:r>
    </w:p>
    <w:p w:rsidR="00260F2A" w:rsidRPr="00CF5A84" w:rsidRDefault="00260F2A" w:rsidP="0005364E">
      <w:pPr>
        <w:jc w:val="both"/>
        <w:rPr>
          <w:sz w:val="20"/>
          <w:szCs w:val="20"/>
        </w:rPr>
      </w:pPr>
      <w:r w:rsidRPr="00CF5A84">
        <w:rPr>
          <w:sz w:val="20"/>
          <w:szCs w:val="20"/>
        </w:rPr>
        <w:t>В. Денежные средства, уплачиваемые вкладчиком в пользу участника в соответствии с условиями пенсионного договора</w:t>
      </w:r>
    </w:p>
    <w:p w:rsidR="00260F2A" w:rsidRPr="00CF5A84" w:rsidRDefault="00260F2A" w:rsidP="0005364E">
      <w:pPr>
        <w:jc w:val="both"/>
        <w:rPr>
          <w:sz w:val="20"/>
          <w:szCs w:val="20"/>
        </w:rPr>
      </w:pPr>
      <w:r w:rsidRPr="00CF5A84">
        <w:rPr>
          <w:sz w:val="20"/>
          <w:szCs w:val="20"/>
        </w:rPr>
        <w:t>С. Индивидуально возмездные обязательные платежи на обязательное пенсионное страхование на финансирование накопительной части трудовой пенсии, уплачиваемые страхователем в пользу застрахованного лица в Пенсионный фонд Российской Федерации для последующей передачи в выбранный этим застрахованным лицом фонд</w:t>
      </w:r>
    </w:p>
    <w:p w:rsidR="00260F2A" w:rsidRPr="00CF5A84" w:rsidRDefault="00260F2A" w:rsidP="0005364E">
      <w:pPr>
        <w:jc w:val="both"/>
        <w:rPr>
          <w:sz w:val="20"/>
          <w:szCs w:val="20"/>
        </w:rPr>
      </w:pPr>
      <w:r w:rsidRPr="00CF5A84">
        <w:rPr>
          <w:sz w:val="20"/>
          <w:szCs w:val="20"/>
          <w:lang w:val="en-US"/>
        </w:rPr>
        <w:t>D</w:t>
      </w:r>
      <w:r w:rsidRPr="00CF5A84">
        <w:rPr>
          <w:sz w:val="20"/>
          <w:szCs w:val="20"/>
        </w:rPr>
        <w:t>. Индивидуально возмездные обязательные платежи на обязательное пенсионное страхование на финансирование накопительной части трудовой пенсии, уплачиваемые участником в пользу вкладчика в Пенсионный фонд Российской Федерации для последующей передачи в выбранный этим застрахованным лицом фонд</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10</w:t>
      </w:r>
    </w:p>
    <w:p w:rsidR="00260F2A" w:rsidRPr="00CF5A84" w:rsidRDefault="00260F2A" w:rsidP="0005364E">
      <w:pPr>
        <w:jc w:val="both"/>
        <w:rPr>
          <w:sz w:val="20"/>
          <w:szCs w:val="20"/>
        </w:rPr>
      </w:pPr>
      <w:r w:rsidRPr="00CF5A84">
        <w:rPr>
          <w:sz w:val="20"/>
          <w:szCs w:val="20"/>
        </w:rPr>
        <w:t>Страховой взнос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rPr>
        <w:t>А. Денежные средства, уплачиваемые участником в пользу вкладчика в соответствии с условиями пенсионного договора</w:t>
      </w:r>
    </w:p>
    <w:p w:rsidR="00260F2A" w:rsidRPr="00CF5A84" w:rsidRDefault="00260F2A" w:rsidP="0005364E">
      <w:pPr>
        <w:jc w:val="both"/>
        <w:rPr>
          <w:sz w:val="20"/>
          <w:szCs w:val="20"/>
        </w:rPr>
      </w:pPr>
      <w:r w:rsidRPr="00CF5A84">
        <w:rPr>
          <w:sz w:val="20"/>
          <w:szCs w:val="20"/>
        </w:rPr>
        <w:t>В. Денежные средства, уплачиваемые вкладчиком в пользу участника в соответствии с условиями пенсионного договора</w:t>
      </w:r>
    </w:p>
    <w:p w:rsidR="00260F2A" w:rsidRPr="00CF5A84" w:rsidRDefault="00260F2A" w:rsidP="0005364E">
      <w:pPr>
        <w:jc w:val="both"/>
        <w:rPr>
          <w:sz w:val="20"/>
          <w:szCs w:val="20"/>
        </w:rPr>
      </w:pPr>
      <w:r w:rsidRPr="00CF5A84">
        <w:rPr>
          <w:sz w:val="20"/>
          <w:szCs w:val="20"/>
        </w:rPr>
        <w:t>С. Индивидуально возмездные обязательные платежи на обязательное пенсионное страхование на финансирование накопительной пенсии, уплачиваемые страхователем в пользу застрахованного лица в Пенсионный фонд Российской Федерации для последующей передачи в выбранный этим застрахованным лицом фонд</w:t>
      </w:r>
    </w:p>
    <w:p w:rsidR="00260F2A" w:rsidRPr="00CF5A84" w:rsidRDefault="00260F2A" w:rsidP="0005364E">
      <w:pPr>
        <w:jc w:val="both"/>
        <w:rPr>
          <w:sz w:val="20"/>
          <w:szCs w:val="20"/>
        </w:rPr>
      </w:pPr>
      <w:r w:rsidRPr="00CF5A84">
        <w:rPr>
          <w:sz w:val="20"/>
          <w:szCs w:val="20"/>
          <w:lang w:val="en-US"/>
        </w:rPr>
        <w:t>D</w:t>
      </w:r>
      <w:r w:rsidRPr="00CF5A84">
        <w:rPr>
          <w:sz w:val="20"/>
          <w:szCs w:val="20"/>
        </w:rPr>
        <w:t>. Индивидуально возмездные обязательные платежи на обязательное пенсионное страхование на финансирование накопительной части трудовой пенсии, уплачиваемые участником в пользу вкладчика в Пенсионный фонд Российской Федерации для последующей передачи в выбранный этим застрахованным лицом фонд</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11</w:t>
      </w:r>
    </w:p>
    <w:p w:rsidR="00260F2A" w:rsidRPr="00CF5A84" w:rsidRDefault="00260F2A" w:rsidP="0005364E">
      <w:pPr>
        <w:jc w:val="both"/>
        <w:rPr>
          <w:sz w:val="20"/>
          <w:szCs w:val="20"/>
        </w:rPr>
      </w:pPr>
      <w:r w:rsidRPr="00CF5A84">
        <w:rPr>
          <w:sz w:val="20"/>
          <w:szCs w:val="20"/>
        </w:rPr>
        <w:t>Негосударственная пенсия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rPr>
        <w:t>А. Денежные средства, регулярно выплачиваемые участнику в соответствии с условиями пенсионного договора</w:t>
      </w:r>
    </w:p>
    <w:p w:rsidR="00260F2A" w:rsidRPr="00CF5A84" w:rsidRDefault="00260F2A" w:rsidP="0005364E">
      <w:pPr>
        <w:jc w:val="both"/>
        <w:rPr>
          <w:sz w:val="20"/>
          <w:szCs w:val="20"/>
        </w:rPr>
      </w:pPr>
      <w:r w:rsidRPr="00CF5A84">
        <w:rPr>
          <w:sz w:val="20"/>
          <w:szCs w:val="20"/>
        </w:rPr>
        <w:t>В. Денежные средства, регулярно выплачиваемые вкладчику в соответствии с условиями пенсионного договора</w:t>
      </w:r>
    </w:p>
    <w:p w:rsidR="00260F2A" w:rsidRPr="00CF5A84" w:rsidRDefault="00260F2A" w:rsidP="0005364E">
      <w:pPr>
        <w:jc w:val="both"/>
        <w:rPr>
          <w:sz w:val="20"/>
          <w:szCs w:val="20"/>
        </w:rPr>
      </w:pPr>
      <w:r w:rsidRPr="00CF5A84">
        <w:rPr>
          <w:sz w:val="20"/>
          <w:szCs w:val="20"/>
        </w:rPr>
        <w:t>С. Ежеквартальная денежная выплата, назначаемая и выплачиваемая НПФ застрахованному лицу в соответствии с законодательством Российской Федерации</w:t>
      </w:r>
    </w:p>
    <w:p w:rsidR="00260F2A" w:rsidRPr="00CF5A84" w:rsidRDefault="00260F2A" w:rsidP="0005364E">
      <w:pPr>
        <w:jc w:val="both"/>
        <w:rPr>
          <w:sz w:val="20"/>
          <w:szCs w:val="20"/>
        </w:rPr>
      </w:pPr>
      <w:r w:rsidRPr="00CF5A84">
        <w:rPr>
          <w:sz w:val="20"/>
          <w:szCs w:val="20"/>
          <w:lang w:val="en-US"/>
        </w:rPr>
        <w:t>D</w:t>
      </w:r>
      <w:r w:rsidRPr="00CF5A84">
        <w:rPr>
          <w:sz w:val="20"/>
          <w:szCs w:val="20"/>
        </w:rPr>
        <w:t>. Ежемесячная денежная выплата, назначаемая и выплачиваемая НПФ застрахованному лицу в соответствии с законодательством Российской Федерации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12</w:t>
      </w:r>
    </w:p>
    <w:p w:rsidR="00260F2A" w:rsidRPr="00CF5A84" w:rsidRDefault="00260F2A" w:rsidP="0005364E">
      <w:pPr>
        <w:jc w:val="both"/>
        <w:rPr>
          <w:sz w:val="20"/>
          <w:szCs w:val="20"/>
        </w:rPr>
      </w:pPr>
      <w:r w:rsidRPr="00CF5A84">
        <w:rPr>
          <w:sz w:val="20"/>
          <w:szCs w:val="20"/>
        </w:rPr>
        <w:t>Накопительная пенсия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rPr>
        <w:t>А. Денежные средства, регулярно выплачиваемые участнику в соответствии с условиями пенсионного договора</w:t>
      </w:r>
    </w:p>
    <w:p w:rsidR="00260F2A" w:rsidRPr="00CF5A84" w:rsidRDefault="00260F2A" w:rsidP="0005364E">
      <w:pPr>
        <w:jc w:val="both"/>
        <w:rPr>
          <w:sz w:val="20"/>
          <w:szCs w:val="20"/>
        </w:rPr>
      </w:pPr>
      <w:r w:rsidRPr="00CF5A84">
        <w:rPr>
          <w:sz w:val="20"/>
          <w:szCs w:val="20"/>
        </w:rPr>
        <w:t>В. Денежные средства, регулярно выплачиваемые вкладчику в соответствии с условиями пенсионного договора</w:t>
      </w:r>
    </w:p>
    <w:p w:rsidR="00260F2A" w:rsidRPr="00CF5A84" w:rsidRDefault="00260F2A" w:rsidP="0005364E">
      <w:pPr>
        <w:jc w:val="both"/>
        <w:rPr>
          <w:sz w:val="20"/>
          <w:szCs w:val="20"/>
        </w:rPr>
      </w:pPr>
      <w:r w:rsidRPr="00CF5A84">
        <w:rPr>
          <w:sz w:val="20"/>
          <w:szCs w:val="20"/>
        </w:rPr>
        <w:t>С. Ежеквартальная денежная выплата, назначаемая и выплачиваемая НПФ застрахованному лицу в соответствии с законодательством Российской Федерации</w:t>
      </w:r>
    </w:p>
    <w:p w:rsidR="00260F2A" w:rsidRPr="00CF5A84" w:rsidRDefault="00260F2A" w:rsidP="0005364E">
      <w:pPr>
        <w:jc w:val="both"/>
        <w:rPr>
          <w:sz w:val="20"/>
          <w:szCs w:val="20"/>
        </w:rPr>
      </w:pPr>
      <w:r w:rsidRPr="00CF5A84">
        <w:rPr>
          <w:sz w:val="20"/>
          <w:szCs w:val="20"/>
        </w:rPr>
        <w:t>D. Ежемесячная денежная выплата, назначаемая и выплачиваемая фондом застрахованному лицу в соответствии с Федеральным законом «О накопительной пенсии», Федеральным законом «О негосударственных пенсионных фондах» и договором об обязательном пенсионном страховании</w:t>
      </w:r>
    </w:p>
    <w:p w:rsidR="00260F2A" w:rsidRPr="00CF5A84" w:rsidRDefault="00260F2A" w:rsidP="0005364E">
      <w:pPr>
        <w:jc w:val="both"/>
        <w:rPr>
          <w:sz w:val="20"/>
          <w:szCs w:val="20"/>
          <w:u w:val="single"/>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13</w:t>
      </w:r>
    </w:p>
    <w:p w:rsidR="00260F2A" w:rsidRPr="00CF5A84" w:rsidRDefault="00260F2A" w:rsidP="0005364E">
      <w:pPr>
        <w:jc w:val="both"/>
        <w:rPr>
          <w:sz w:val="20"/>
          <w:szCs w:val="20"/>
        </w:rPr>
      </w:pPr>
      <w:r w:rsidRPr="00CF5A84">
        <w:rPr>
          <w:sz w:val="20"/>
          <w:szCs w:val="20"/>
        </w:rPr>
        <w:t>Пенсионная схема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rPr>
        <w:t>А. Ежегодная денежная выплата, назначаемая и выплачиваемая НПФ застрахованному лицу в соответствии с договором о создании профессиональной пенсионной системы</w:t>
      </w:r>
    </w:p>
    <w:p w:rsidR="00260F2A" w:rsidRPr="00CF5A84" w:rsidRDefault="00260F2A" w:rsidP="0005364E">
      <w:pPr>
        <w:jc w:val="both"/>
        <w:rPr>
          <w:sz w:val="20"/>
          <w:szCs w:val="20"/>
        </w:rPr>
      </w:pPr>
      <w:r w:rsidRPr="00CF5A84">
        <w:rPr>
          <w:sz w:val="20"/>
          <w:szCs w:val="20"/>
        </w:rPr>
        <w:t>В. Совокупность условий, определяющих порядок уплаты только пенсионных взносов</w:t>
      </w:r>
    </w:p>
    <w:p w:rsidR="00260F2A" w:rsidRPr="00CF5A84" w:rsidRDefault="00260F2A" w:rsidP="0005364E">
      <w:pPr>
        <w:jc w:val="both"/>
        <w:rPr>
          <w:sz w:val="20"/>
          <w:szCs w:val="20"/>
        </w:rPr>
      </w:pPr>
      <w:r w:rsidRPr="00CF5A84">
        <w:rPr>
          <w:sz w:val="20"/>
          <w:szCs w:val="20"/>
        </w:rPr>
        <w:t>С. Совокупность условий, определяющих порядок уплаты пенсионных взносов и выплат негосударственных пенсий</w:t>
      </w:r>
    </w:p>
    <w:p w:rsidR="00260F2A" w:rsidRPr="00CF5A84" w:rsidRDefault="00260F2A" w:rsidP="0005364E">
      <w:pPr>
        <w:jc w:val="both"/>
        <w:rPr>
          <w:sz w:val="20"/>
          <w:szCs w:val="20"/>
        </w:rPr>
      </w:pPr>
      <w:r w:rsidRPr="00CF5A84">
        <w:rPr>
          <w:sz w:val="20"/>
          <w:szCs w:val="20"/>
          <w:lang w:val="en-US"/>
        </w:rPr>
        <w:t>D</w:t>
      </w:r>
      <w:r w:rsidRPr="00CF5A84">
        <w:rPr>
          <w:sz w:val="20"/>
          <w:szCs w:val="20"/>
        </w:rPr>
        <w:t>. Ежемесячная денежная выплата, назначаемая и выплачиваемая фондом застрахованному лицу в соответствии с договором о создании профессиональной пенсионной системы</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1.2.</w:t>
      </w:r>
      <w:r w:rsidRPr="00CF5A84">
        <w:rPr>
          <w:sz w:val="20"/>
          <w:szCs w:val="20"/>
        </w:rPr>
        <w:t>14</w:t>
      </w:r>
    </w:p>
    <w:p w:rsidR="00260F2A" w:rsidRPr="00CF5A84" w:rsidRDefault="00260F2A" w:rsidP="0005364E">
      <w:pPr>
        <w:jc w:val="both"/>
        <w:rPr>
          <w:sz w:val="20"/>
          <w:szCs w:val="20"/>
        </w:rPr>
      </w:pPr>
      <w:r w:rsidRPr="00CF5A84">
        <w:rPr>
          <w:sz w:val="20"/>
          <w:szCs w:val="20"/>
        </w:rPr>
        <w:t>Пенсионные основания  - это:</w:t>
      </w:r>
    </w:p>
    <w:p w:rsidR="00260F2A" w:rsidRPr="00CF5A84" w:rsidRDefault="00260F2A" w:rsidP="0005364E">
      <w:pPr>
        <w:jc w:val="both"/>
        <w:rPr>
          <w:sz w:val="20"/>
          <w:szCs w:val="20"/>
        </w:rPr>
      </w:pPr>
      <w:r w:rsidRPr="00CF5A84">
        <w:rPr>
          <w:sz w:val="20"/>
          <w:szCs w:val="20"/>
          <w:lang w:val="en-US"/>
        </w:rPr>
        <w:t>I</w:t>
      </w:r>
      <w:r w:rsidRPr="00CF5A84">
        <w:rPr>
          <w:sz w:val="20"/>
          <w:szCs w:val="20"/>
        </w:rPr>
        <w:t>. Основания приобретения участником права на получение негосударственной пенсии;</w:t>
      </w:r>
    </w:p>
    <w:p w:rsidR="00260F2A" w:rsidRPr="00CF5A84" w:rsidRDefault="00260F2A" w:rsidP="0005364E">
      <w:pPr>
        <w:jc w:val="both"/>
        <w:rPr>
          <w:sz w:val="20"/>
          <w:szCs w:val="20"/>
        </w:rPr>
      </w:pPr>
      <w:r w:rsidRPr="00CF5A84">
        <w:rPr>
          <w:sz w:val="20"/>
          <w:szCs w:val="20"/>
        </w:rPr>
        <w:t>II. Основания приобретения застрахованным лицом права на получение накопительной пенсии</w:t>
      </w:r>
    </w:p>
    <w:p w:rsidR="00260F2A" w:rsidRPr="00CF5A84" w:rsidRDefault="00260F2A" w:rsidP="0005364E">
      <w:pPr>
        <w:jc w:val="both"/>
        <w:rPr>
          <w:sz w:val="20"/>
          <w:szCs w:val="20"/>
        </w:rPr>
      </w:pPr>
      <w:r w:rsidRPr="00CF5A84">
        <w:rPr>
          <w:sz w:val="20"/>
          <w:szCs w:val="20"/>
          <w:lang w:val="en-US"/>
        </w:rPr>
        <w:t>III</w:t>
      </w:r>
      <w:r w:rsidRPr="00CF5A84">
        <w:rPr>
          <w:sz w:val="20"/>
          <w:szCs w:val="20"/>
        </w:rPr>
        <w:t>. Основания приобретения застрахованным лицом права на компенсацию в случае расторжения договора поручения;</w:t>
      </w:r>
    </w:p>
    <w:p w:rsidR="00260F2A" w:rsidRPr="00CF5A84" w:rsidRDefault="00260F2A" w:rsidP="0005364E">
      <w:pPr>
        <w:jc w:val="both"/>
        <w:rPr>
          <w:sz w:val="20"/>
          <w:szCs w:val="20"/>
        </w:rPr>
      </w:pPr>
      <w:r w:rsidRPr="00CF5A84">
        <w:rPr>
          <w:sz w:val="20"/>
          <w:szCs w:val="20"/>
          <w:lang w:val="en-US"/>
        </w:rPr>
        <w:t>IV</w:t>
      </w:r>
      <w:r w:rsidRPr="00CF5A84">
        <w:rPr>
          <w:sz w:val="20"/>
          <w:szCs w:val="20"/>
        </w:rPr>
        <w:t>.Основания приобретения застрахованным лицом права на получение профессиональной пенсии.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Верно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rPr>
        <w:t xml:space="preserve">В. Верно </w:t>
      </w:r>
      <w:r w:rsidRPr="00CF5A84">
        <w:rPr>
          <w:sz w:val="20"/>
          <w:szCs w:val="20"/>
          <w:lang w:val="en-US"/>
        </w:rPr>
        <w:t>I</w:t>
      </w:r>
      <w:r w:rsidRPr="00CF5A84">
        <w:rPr>
          <w:sz w:val="20"/>
          <w:szCs w:val="20"/>
        </w:rPr>
        <w:t xml:space="preserve">, </w:t>
      </w:r>
      <w:r w:rsidRPr="00CF5A84">
        <w:rPr>
          <w:sz w:val="20"/>
          <w:szCs w:val="20"/>
          <w:lang w:val="en-US"/>
        </w:rPr>
        <w:t>IV</w:t>
      </w:r>
    </w:p>
    <w:p w:rsidR="00260F2A" w:rsidRPr="00CF5A84" w:rsidRDefault="00260F2A" w:rsidP="0005364E">
      <w:pPr>
        <w:jc w:val="both"/>
        <w:rPr>
          <w:sz w:val="20"/>
          <w:szCs w:val="20"/>
        </w:rPr>
      </w:pPr>
      <w:r w:rsidRPr="00CF5A84">
        <w:rPr>
          <w:sz w:val="20"/>
          <w:szCs w:val="20"/>
        </w:rPr>
        <w:t xml:space="preserve">С. Верно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15</w:t>
      </w:r>
    </w:p>
    <w:p w:rsidR="00260F2A" w:rsidRPr="00CF5A84" w:rsidRDefault="00260F2A" w:rsidP="0005364E">
      <w:pPr>
        <w:jc w:val="both"/>
        <w:rPr>
          <w:sz w:val="20"/>
          <w:szCs w:val="20"/>
        </w:rPr>
      </w:pPr>
      <w:r w:rsidRPr="00CF5A84">
        <w:rPr>
          <w:sz w:val="20"/>
          <w:szCs w:val="20"/>
        </w:rPr>
        <w:t>Пенсионные резервы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C</w:t>
      </w:r>
      <w:r w:rsidRPr="00CF5A84">
        <w:rPr>
          <w:sz w:val="20"/>
          <w:szCs w:val="20"/>
        </w:rPr>
        <w:t>овокупность средств, находящихся в собственности НПФ и предназначенных для исполнения НПФ обязательств перед вкладчиками в соответствии с пенсионными договорами</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C</w:t>
      </w:r>
      <w:r w:rsidRPr="00CF5A84">
        <w:rPr>
          <w:sz w:val="20"/>
          <w:szCs w:val="20"/>
        </w:rPr>
        <w:t>овокупность средств, находящихся в собственности НПФ и предназначенных для исполнения фондом обязательств перед вкладчиками или участниками в соответствии с пенсионными договорами</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C</w:t>
      </w:r>
      <w:r w:rsidRPr="00CF5A84">
        <w:rPr>
          <w:sz w:val="20"/>
          <w:szCs w:val="20"/>
        </w:rPr>
        <w:t>овокупность средств, находящихся в собственности НПФ и предназначенных для исполнения НПФ обязательств перед участниками в соответствии с пенсионными договорами</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C</w:t>
      </w:r>
      <w:r w:rsidRPr="00CF5A84">
        <w:rPr>
          <w:sz w:val="20"/>
          <w:szCs w:val="20"/>
        </w:rPr>
        <w:t>овокупность средств, находящихся в собственности управляющей компании и предназначенных для исполнения НПФ обязательств перед вкладчиками или участниками в соответствии с пенсионными договорами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1.2.</w:t>
      </w:r>
      <w:r w:rsidRPr="00CF5A84">
        <w:rPr>
          <w:sz w:val="20"/>
          <w:szCs w:val="20"/>
        </w:rPr>
        <w:t>16</w:t>
      </w:r>
    </w:p>
    <w:p w:rsidR="00260F2A" w:rsidRPr="00CF5A84" w:rsidRDefault="00260F2A" w:rsidP="0005364E">
      <w:pPr>
        <w:jc w:val="both"/>
        <w:rPr>
          <w:sz w:val="20"/>
          <w:szCs w:val="20"/>
        </w:rPr>
      </w:pPr>
      <w:r w:rsidRPr="00CF5A84">
        <w:rPr>
          <w:sz w:val="20"/>
          <w:szCs w:val="20"/>
        </w:rPr>
        <w:t>Пенсионные накопления – это:</w:t>
      </w:r>
    </w:p>
    <w:p w:rsidR="00260F2A" w:rsidRPr="00CF5A84" w:rsidRDefault="00260F2A" w:rsidP="0005364E">
      <w:pPr>
        <w:jc w:val="both"/>
        <w:rPr>
          <w:sz w:val="20"/>
          <w:szCs w:val="20"/>
        </w:rPr>
      </w:pPr>
      <w:r w:rsidRPr="00CF5A84">
        <w:rPr>
          <w:sz w:val="20"/>
          <w:szCs w:val="20"/>
          <w:lang w:val="en-US"/>
        </w:rPr>
        <w:t>I</w:t>
      </w:r>
      <w:r w:rsidRPr="00CF5A84">
        <w:rPr>
          <w:sz w:val="20"/>
          <w:szCs w:val="20"/>
        </w:rPr>
        <w:t>.</w:t>
      </w:r>
      <w:r w:rsidRPr="00CF5A84">
        <w:rPr>
          <w:sz w:val="20"/>
          <w:szCs w:val="20"/>
          <w:u w:val="single"/>
        </w:rPr>
        <w:t xml:space="preserve"> </w:t>
      </w:r>
      <w:r w:rsidRPr="00CF5A84">
        <w:rPr>
          <w:sz w:val="20"/>
          <w:szCs w:val="20"/>
        </w:rPr>
        <w:t>Совокупность средств, в том числе средства взносов на софинансирование формирования пенсионных накоплений, поступивших в соответствии с законодательством РФ</w:t>
      </w:r>
      <w:r w:rsidRPr="00CF5A84">
        <w:rPr>
          <w:sz w:val="20"/>
          <w:szCs w:val="20"/>
          <w:u w:val="single"/>
        </w:rPr>
        <w:t>;</w:t>
      </w:r>
    </w:p>
    <w:p w:rsidR="00260F2A" w:rsidRPr="00CF5A84" w:rsidRDefault="00260F2A" w:rsidP="0005364E">
      <w:pPr>
        <w:jc w:val="both"/>
        <w:rPr>
          <w:sz w:val="20"/>
          <w:szCs w:val="20"/>
        </w:rPr>
      </w:pPr>
      <w:r w:rsidRPr="00CF5A84">
        <w:rPr>
          <w:sz w:val="20"/>
          <w:szCs w:val="20"/>
          <w:lang w:val="en-US"/>
        </w:rPr>
        <w:t>II</w:t>
      </w:r>
      <w:r w:rsidRPr="00CF5A84">
        <w:rPr>
          <w:sz w:val="20"/>
          <w:szCs w:val="20"/>
        </w:rPr>
        <w:t>. Совокупность средств, находящихся в собственности НПФ;</w:t>
      </w:r>
    </w:p>
    <w:p w:rsidR="00260F2A" w:rsidRPr="00CF5A84" w:rsidRDefault="00260F2A" w:rsidP="0005364E">
      <w:pPr>
        <w:jc w:val="both"/>
        <w:rPr>
          <w:sz w:val="20"/>
          <w:szCs w:val="20"/>
        </w:rPr>
      </w:pPr>
      <w:r w:rsidRPr="00CF5A84">
        <w:rPr>
          <w:sz w:val="20"/>
          <w:szCs w:val="20"/>
          <w:lang w:val="en-US"/>
        </w:rPr>
        <w:t>III</w:t>
      </w:r>
      <w:r w:rsidRPr="00CF5A84">
        <w:rPr>
          <w:sz w:val="20"/>
          <w:szCs w:val="20"/>
        </w:rPr>
        <w:t>. Совокупность средств, предназначенных для исполнения обязательств НПФ перед вкладчиками в соответствии с договорами об обязательном пенсионном страховании и договорами о создании профессиональной пенсионной системы и формируемых в соответствии с Федеральным законом «О негосударственных пенсионных фондах»;</w:t>
      </w:r>
    </w:p>
    <w:p w:rsidR="00260F2A" w:rsidRPr="00CF5A84" w:rsidRDefault="00260F2A" w:rsidP="0005364E">
      <w:pPr>
        <w:jc w:val="both"/>
        <w:rPr>
          <w:sz w:val="20"/>
          <w:szCs w:val="20"/>
          <w:u w:val="single"/>
        </w:rPr>
      </w:pPr>
      <w:r w:rsidRPr="00CF5A84">
        <w:rPr>
          <w:sz w:val="20"/>
          <w:szCs w:val="20"/>
          <w:lang w:val="en-US"/>
        </w:rPr>
        <w:t>IV</w:t>
      </w:r>
      <w:r w:rsidRPr="00CF5A84">
        <w:rPr>
          <w:sz w:val="20"/>
          <w:szCs w:val="20"/>
        </w:rPr>
        <w:t>. Средства (часть средств) материнского (семейного) капитала, направленные на формирование накопительной пенсии в соответствии с Федеральным </w:t>
      </w:r>
      <w:hyperlink r:id="rId8" w:history="1">
        <w:r w:rsidRPr="00CF5A84">
          <w:rPr>
            <w:sz w:val="20"/>
            <w:szCs w:val="20"/>
          </w:rPr>
          <w:t>законом</w:t>
        </w:r>
      </w:hyperlink>
      <w:r w:rsidRPr="00CF5A84">
        <w:rPr>
          <w:sz w:val="20"/>
          <w:szCs w:val="20"/>
        </w:rPr>
        <w:t> "О дополнительных мерах государственной поддержки семей, имеющих детей", находящихся в собственности фонда, предназначенных для исполнения обязательств фонда перед застрахованными лицами в соответствии с договорами об обязательном пенсионном страховании и формируемых в соответствии с Федеральным законом «О негосударственных пенсионных фондах»</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Верно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IV</w:t>
      </w:r>
    </w:p>
    <w:p w:rsidR="00260F2A" w:rsidRPr="00CF5A84" w:rsidRDefault="00260F2A" w:rsidP="0005364E">
      <w:pPr>
        <w:jc w:val="both"/>
        <w:rPr>
          <w:sz w:val="20"/>
          <w:szCs w:val="20"/>
        </w:rPr>
      </w:pPr>
      <w:r w:rsidRPr="00CF5A84">
        <w:rPr>
          <w:sz w:val="20"/>
          <w:szCs w:val="20"/>
        </w:rPr>
        <w:t xml:space="preserve">В. Верно </w:t>
      </w:r>
      <w:r w:rsidRPr="00CF5A84">
        <w:rPr>
          <w:sz w:val="20"/>
          <w:szCs w:val="20"/>
          <w:lang w:val="en-US"/>
        </w:rPr>
        <w:t>I</w:t>
      </w:r>
      <w:r w:rsidRPr="00CF5A84">
        <w:rPr>
          <w:sz w:val="20"/>
          <w:szCs w:val="20"/>
        </w:rPr>
        <w:t xml:space="preserve">, </w:t>
      </w:r>
      <w:r w:rsidRPr="00CF5A84">
        <w:rPr>
          <w:sz w:val="20"/>
          <w:szCs w:val="20"/>
          <w:lang w:val="en-US"/>
        </w:rPr>
        <w:t>IV</w:t>
      </w:r>
    </w:p>
    <w:p w:rsidR="00260F2A" w:rsidRPr="00CF5A84" w:rsidRDefault="00260F2A" w:rsidP="0005364E">
      <w:pPr>
        <w:jc w:val="both"/>
        <w:rPr>
          <w:sz w:val="20"/>
          <w:szCs w:val="20"/>
        </w:rPr>
      </w:pPr>
      <w:r w:rsidRPr="00CF5A84">
        <w:rPr>
          <w:sz w:val="20"/>
          <w:szCs w:val="20"/>
        </w:rPr>
        <w:t xml:space="preserve">С. Верно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17</w:t>
      </w:r>
    </w:p>
    <w:p w:rsidR="00260F2A" w:rsidRPr="00CF5A84" w:rsidRDefault="00260F2A" w:rsidP="0005364E">
      <w:pPr>
        <w:jc w:val="both"/>
        <w:rPr>
          <w:sz w:val="20"/>
          <w:szCs w:val="20"/>
        </w:rPr>
      </w:pPr>
      <w:r w:rsidRPr="00CF5A84">
        <w:rPr>
          <w:sz w:val="20"/>
          <w:szCs w:val="20"/>
        </w:rPr>
        <w:t>Инвестиционный портфель НПФ по обязательному пенсионному страхованию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Активы, сформированные за счет средств пенсионных накоплений, переданных фондом в доверительное управление управляющей компании (управляющим компаниям)</w:t>
      </w:r>
    </w:p>
    <w:p w:rsidR="00260F2A" w:rsidRPr="00CF5A84" w:rsidRDefault="00260F2A" w:rsidP="0005364E">
      <w:pPr>
        <w:jc w:val="both"/>
        <w:rPr>
          <w:sz w:val="20"/>
          <w:szCs w:val="20"/>
        </w:rPr>
      </w:pPr>
      <w:r w:rsidRPr="00CF5A84">
        <w:rPr>
          <w:sz w:val="20"/>
          <w:szCs w:val="20"/>
          <w:lang w:val="en-US"/>
        </w:rPr>
        <w:t>B</w:t>
      </w:r>
      <w:r w:rsidRPr="00CF5A84">
        <w:rPr>
          <w:sz w:val="20"/>
          <w:szCs w:val="20"/>
        </w:rPr>
        <w:t>. Активы, сформированные за счет средств пенсионных накоплений, полученных управляющей компанией в доверительное управление от одного НПФ</w:t>
      </w:r>
    </w:p>
    <w:p w:rsidR="00260F2A" w:rsidRPr="00CF5A84" w:rsidRDefault="00260F2A" w:rsidP="0005364E">
      <w:pPr>
        <w:jc w:val="both"/>
        <w:rPr>
          <w:sz w:val="20"/>
          <w:szCs w:val="20"/>
        </w:rPr>
      </w:pPr>
      <w:r w:rsidRPr="00CF5A84">
        <w:rPr>
          <w:sz w:val="20"/>
          <w:szCs w:val="20"/>
          <w:lang w:val="en-US"/>
        </w:rPr>
        <w:t>C</w:t>
      </w:r>
      <w:r w:rsidRPr="00CF5A84">
        <w:rPr>
          <w:sz w:val="20"/>
          <w:szCs w:val="20"/>
        </w:rPr>
        <w:t>. Активы, сформированные за счет средств пенсионных накоплений, полученных управляющей компанией в доверительное управление от нескольких НПФ</w:t>
      </w:r>
    </w:p>
    <w:p w:rsidR="00260F2A" w:rsidRPr="00CF5A84" w:rsidRDefault="00260F2A" w:rsidP="0005364E">
      <w:pPr>
        <w:jc w:val="both"/>
        <w:rPr>
          <w:sz w:val="20"/>
          <w:szCs w:val="20"/>
        </w:rPr>
      </w:pPr>
      <w:r w:rsidRPr="00CF5A84">
        <w:rPr>
          <w:sz w:val="20"/>
          <w:szCs w:val="20"/>
          <w:lang w:val="en-US"/>
        </w:rPr>
        <w:t>D</w:t>
      </w:r>
      <w:r w:rsidRPr="00CF5A84">
        <w:rPr>
          <w:sz w:val="20"/>
          <w:szCs w:val="20"/>
        </w:rPr>
        <w:t>. Активы, сформированные за счет средств пенсионных резервов, переданных фондом в доверительное управление управляющей компании (управляющим компаниям)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18</w:t>
      </w:r>
    </w:p>
    <w:p w:rsidR="00260F2A" w:rsidRPr="00CF5A84" w:rsidRDefault="00260F2A" w:rsidP="0005364E">
      <w:pPr>
        <w:jc w:val="both"/>
        <w:rPr>
          <w:sz w:val="20"/>
          <w:szCs w:val="20"/>
        </w:rPr>
      </w:pPr>
      <w:r w:rsidRPr="00CF5A84">
        <w:rPr>
          <w:sz w:val="20"/>
          <w:szCs w:val="20"/>
        </w:rPr>
        <w:t>Инвестиционный портфель управляющей компании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Активы, сформированные за счет средств пенсионных накоплений, переданных фондом в доверительное управление управляющей компании (управляющим компаниям)</w:t>
      </w:r>
    </w:p>
    <w:p w:rsidR="00260F2A" w:rsidRPr="00CF5A84" w:rsidRDefault="00260F2A" w:rsidP="0005364E">
      <w:pPr>
        <w:jc w:val="both"/>
        <w:rPr>
          <w:sz w:val="20"/>
          <w:szCs w:val="20"/>
        </w:rPr>
      </w:pPr>
      <w:r w:rsidRPr="00CF5A84">
        <w:rPr>
          <w:sz w:val="20"/>
          <w:szCs w:val="20"/>
          <w:lang w:val="en-US"/>
        </w:rPr>
        <w:t>B</w:t>
      </w:r>
      <w:r w:rsidRPr="00CF5A84">
        <w:rPr>
          <w:sz w:val="20"/>
          <w:szCs w:val="20"/>
        </w:rPr>
        <w:t>. Активы, сформированные за счет средств пенсионных накоплений, полученных управляющей компанией в доверительное управление от одного НПФ</w:t>
      </w:r>
    </w:p>
    <w:p w:rsidR="00260F2A" w:rsidRPr="00CF5A84" w:rsidRDefault="00260F2A" w:rsidP="0005364E">
      <w:pPr>
        <w:jc w:val="both"/>
        <w:rPr>
          <w:sz w:val="20"/>
          <w:szCs w:val="20"/>
        </w:rPr>
      </w:pPr>
      <w:r w:rsidRPr="00CF5A84">
        <w:rPr>
          <w:sz w:val="20"/>
          <w:szCs w:val="20"/>
          <w:lang w:val="en-US"/>
        </w:rPr>
        <w:t>C</w:t>
      </w:r>
      <w:r w:rsidRPr="00CF5A84">
        <w:rPr>
          <w:sz w:val="20"/>
          <w:szCs w:val="20"/>
        </w:rPr>
        <w:t>. Активы, сформированные за счет средств пенсионных накоплений, полученных управляющей компанией в доверительное управление от нескольких НПФ</w:t>
      </w:r>
    </w:p>
    <w:p w:rsidR="00260F2A" w:rsidRPr="00CF5A84" w:rsidRDefault="00260F2A" w:rsidP="0005364E">
      <w:pPr>
        <w:jc w:val="both"/>
        <w:rPr>
          <w:sz w:val="20"/>
          <w:szCs w:val="20"/>
        </w:rPr>
      </w:pPr>
      <w:r w:rsidRPr="00CF5A84">
        <w:rPr>
          <w:sz w:val="20"/>
          <w:szCs w:val="20"/>
          <w:lang w:val="en-US"/>
        </w:rPr>
        <w:t>D</w:t>
      </w:r>
      <w:r w:rsidRPr="00CF5A84">
        <w:rPr>
          <w:sz w:val="20"/>
          <w:szCs w:val="20"/>
        </w:rPr>
        <w:t>. Активы, сформированные за счет средств пенсионных резервов, переданных фондом в доверительное управление управляющей компании (управляющим компаниям)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1.2.</w:t>
      </w:r>
      <w:r w:rsidRPr="00CF5A84">
        <w:rPr>
          <w:sz w:val="20"/>
          <w:szCs w:val="20"/>
        </w:rPr>
        <w:t>19</w:t>
      </w:r>
    </w:p>
    <w:p w:rsidR="00260F2A" w:rsidRPr="00CF5A84" w:rsidRDefault="00260F2A" w:rsidP="0005364E">
      <w:pPr>
        <w:jc w:val="both"/>
        <w:rPr>
          <w:sz w:val="20"/>
          <w:szCs w:val="20"/>
        </w:rPr>
      </w:pPr>
      <w:r w:rsidRPr="00CF5A84">
        <w:rPr>
          <w:sz w:val="20"/>
          <w:szCs w:val="20"/>
        </w:rPr>
        <w:t xml:space="preserve">Результатом размещения пенсионных резервов </w:t>
      </w:r>
      <w:r w:rsidRPr="00CF5A84">
        <w:rPr>
          <w:snapToGrid w:val="0"/>
          <w:sz w:val="20"/>
          <w:szCs w:val="20"/>
        </w:rPr>
        <w:t xml:space="preserve"> </w:t>
      </w:r>
      <w:r w:rsidRPr="00CF5A84">
        <w:rPr>
          <w:sz w:val="20"/>
          <w:szCs w:val="20"/>
        </w:rPr>
        <w:t>являются:</w:t>
      </w:r>
    </w:p>
    <w:p w:rsidR="00260F2A" w:rsidRPr="00CF5A84" w:rsidRDefault="00260F2A" w:rsidP="0005364E">
      <w:pPr>
        <w:jc w:val="both"/>
        <w:rPr>
          <w:sz w:val="20"/>
          <w:szCs w:val="20"/>
        </w:rPr>
      </w:pPr>
      <w:r w:rsidRPr="00CF5A84">
        <w:rPr>
          <w:sz w:val="20"/>
          <w:szCs w:val="20"/>
          <w:lang w:val="en-US"/>
        </w:rPr>
        <w:t>I</w:t>
      </w:r>
      <w:r w:rsidRPr="00CF5A84">
        <w:rPr>
          <w:sz w:val="20"/>
          <w:szCs w:val="20"/>
        </w:rPr>
        <w:t>. Дивиденды и проценты (доход) по ценным бумагам;</w:t>
      </w:r>
    </w:p>
    <w:p w:rsidR="00260F2A" w:rsidRPr="00CF5A84" w:rsidRDefault="00260F2A" w:rsidP="0005364E">
      <w:pPr>
        <w:jc w:val="both"/>
        <w:rPr>
          <w:sz w:val="20"/>
          <w:szCs w:val="20"/>
        </w:rPr>
      </w:pPr>
      <w:r w:rsidRPr="00CF5A84">
        <w:rPr>
          <w:sz w:val="20"/>
          <w:szCs w:val="20"/>
          <w:lang w:val="en-US"/>
        </w:rPr>
        <w:t>II</w:t>
      </w:r>
      <w:r w:rsidRPr="00CF5A84">
        <w:rPr>
          <w:sz w:val="20"/>
          <w:szCs w:val="20"/>
        </w:rPr>
        <w:t>. Чистый финансовый результат от реализации активов;</w:t>
      </w:r>
    </w:p>
    <w:p w:rsidR="00260F2A" w:rsidRPr="00CF5A84" w:rsidRDefault="00260F2A" w:rsidP="0005364E">
      <w:pPr>
        <w:jc w:val="both"/>
        <w:rPr>
          <w:sz w:val="20"/>
          <w:szCs w:val="20"/>
        </w:rPr>
      </w:pPr>
      <w:r w:rsidRPr="00CF5A84">
        <w:rPr>
          <w:sz w:val="20"/>
          <w:szCs w:val="20"/>
          <w:lang w:val="en-US"/>
        </w:rPr>
        <w:t>III</w:t>
      </w:r>
      <w:r w:rsidRPr="00CF5A84">
        <w:rPr>
          <w:sz w:val="20"/>
          <w:szCs w:val="20"/>
        </w:rPr>
        <w:t>. Чистый финансовый результат, отражающий изменение рыночной стоимости пенсионных резервов за счет переоценки на отчетную дату;</w:t>
      </w:r>
    </w:p>
    <w:p w:rsidR="00260F2A" w:rsidRPr="00CF5A84" w:rsidRDefault="00260F2A" w:rsidP="0005364E">
      <w:pPr>
        <w:jc w:val="both"/>
        <w:rPr>
          <w:sz w:val="20"/>
          <w:szCs w:val="20"/>
        </w:rPr>
      </w:pPr>
      <w:r w:rsidRPr="00CF5A84">
        <w:rPr>
          <w:sz w:val="20"/>
          <w:szCs w:val="20"/>
          <w:lang w:val="en-US"/>
        </w:rPr>
        <w:t>IV</w:t>
      </w:r>
      <w:r w:rsidRPr="00CF5A84">
        <w:rPr>
          <w:sz w:val="20"/>
          <w:szCs w:val="20"/>
        </w:rPr>
        <w:t>. Другие виды доходов от операций по размещению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Верно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w:t>
      </w:r>
      <w:r w:rsidRPr="00CF5A84">
        <w:rPr>
          <w:sz w:val="20"/>
          <w:szCs w:val="20"/>
          <w:lang w:val="en-US"/>
        </w:rPr>
        <w:t>I</w:t>
      </w:r>
      <w:r w:rsidRPr="00CF5A84">
        <w:rPr>
          <w:sz w:val="20"/>
          <w:szCs w:val="20"/>
        </w:rPr>
        <w:t xml:space="preserve">,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Верно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1.2.</w:t>
      </w:r>
      <w:r w:rsidRPr="00CF5A84">
        <w:rPr>
          <w:sz w:val="20"/>
          <w:szCs w:val="20"/>
        </w:rPr>
        <w:t>20</w:t>
      </w:r>
    </w:p>
    <w:p w:rsidR="00260F2A" w:rsidRPr="00CF5A84" w:rsidRDefault="00260F2A" w:rsidP="0005364E">
      <w:pPr>
        <w:jc w:val="both"/>
        <w:rPr>
          <w:sz w:val="20"/>
          <w:szCs w:val="20"/>
          <w:u w:val="single"/>
        </w:rPr>
      </w:pPr>
      <w:r w:rsidRPr="00CF5A84">
        <w:rPr>
          <w:sz w:val="20"/>
          <w:szCs w:val="20"/>
        </w:rPr>
        <w:t>Результатом инвестирования средств пенсионных накоплений</w:t>
      </w:r>
    </w:p>
    <w:p w:rsidR="00260F2A" w:rsidRPr="00CF5A84" w:rsidRDefault="00260F2A" w:rsidP="0005364E">
      <w:pPr>
        <w:jc w:val="both"/>
        <w:rPr>
          <w:sz w:val="20"/>
          <w:szCs w:val="20"/>
        </w:rPr>
      </w:pPr>
      <w:r w:rsidRPr="00CF5A84">
        <w:rPr>
          <w:sz w:val="20"/>
          <w:szCs w:val="20"/>
          <w:lang w:val="en-US"/>
        </w:rPr>
        <w:t>I</w:t>
      </w:r>
      <w:r w:rsidRPr="00CF5A84">
        <w:rPr>
          <w:sz w:val="20"/>
          <w:szCs w:val="20"/>
        </w:rPr>
        <w:t>. Дивиденды и проценты (доход) по ценным бумагам, а также по банковским депозитам;</w:t>
      </w:r>
    </w:p>
    <w:p w:rsidR="00260F2A" w:rsidRPr="00CF5A84" w:rsidRDefault="00260F2A" w:rsidP="0005364E">
      <w:pPr>
        <w:jc w:val="both"/>
        <w:rPr>
          <w:sz w:val="20"/>
          <w:szCs w:val="20"/>
        </w:rPr>
      </w:pPr>
      <w:r w:rsidRPr="00CF5A84">
        <w:rPr>
          <w:sz w:val="20"/>
          <w:szCs w:val="20"/>
          <w:lang w:val="en-US"/>
        </w:rPr>
        <w:t>II</w:t>
      </w:r>
      <w:r w:rsidRPr="00CF5A84">
        <w:rPr>
          <w:sz w:val="20"/>
          <w:szCs w:val="20"/>
        </w:rPr>
        <w:t>. Чистый финансовый результат от реализации активов;</w:t>
      </w:r>
    </w:p>
    <w:p w:rsidR="00260F2A" w:rsidRPr="00CF5A84" w:rsidRDefault="00260F2A" w:rsidP="0005364E">
      <w:pPr>
        <w:jc w:val="both"/>
        <w:rPr>
          <w:sz w:val="20"/>
          <w:szCs w:val="20"/>
        </w:rPr>
      </w:pPr>
      <w:r w:rsidRPr="00CF5A84">
        <w:rPr>
          <w:sz w:val="20"/>
          <w:szCs w:val="20"/>
          <w:lang w:val="en-US"/>
        </w:rPr>
        <w:t>III</w:t>
      </w:r>
      <w:r w:rsidRPr="00CF5A84">
        <w:rPr>
          <w:sz w:val="20"/>
          <w:szCs w:val="20"/>
        </w:rPr>
        <w:t>. Чистый финансовый результат, отражающий изменение рыночной стоимости инвестиционного портфеля за счет переоценки на отчетную дату;</w:t>
      </w:r>
    </w:p>
    <w:p w:rsidR="00260F2A" w:rsidRPr="00CF5A84" w:rsidRDefault="00260F2A" w:rsidP="0005364E">
      <w:pPr>
        <w:jc w:val="both"/>
        <w:rPr>
          <w:sz w:val="20"/>
          <w:szCs w:val="20"/>
        </w:rPr>
      </w:pPr>
      <w:r w:rsidRPr="00CF5A84">
        <w:rPr>
          <w:sz w:val="20"/>
          <w:szCs w:val="20"/>
          <w:lang w:val="en-US"/>
        </w:rPr>
        <w:t>IV</w:t>
      </w:r>
      <w:r w:rsidRPr="00CF5A84">
        <w:rPr>
          <w:sz w:val="20"/>
          <w:szCs w:val="20"/>
        </w:rPr>
        <w:t>. Другие виды доходов от операций по инвестированию средств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Верно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w:t>
      </w:r>
      <w:r w:rsidRPr="00CF5A84">
        <w:rPr>
          <w:sz w:val="20"/>
          <w:szCs w:val="20"/>
          <w:lang w:val="en-US"/>
        </w:rPr>
        <w:t>I</w:t>
      </w:r>
      <w:r w:rsidRPr="00CF5A84">
        <w:rPr>
          <w:sz w:val="20"/>
          <w:szCs w:val="20"/>
        </w:rPr>
        <w:t xml:space="preserve">,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Верно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21</w:t>
      </w:r>
    </w:p>
    <w:p w:rsidR="00260F2A" w:rsidRPr="00CF5A84" w:rsidRDefault="00260F2A" w:rsidP="0005364E">
      <w:pPr>
        <w:jc w:val="both"/>
        <w:rPr>
          <w:sz w:val="20"/>
          <w:szCs w:val="20"/>
        </w:rPr>
      </w:pPr>
      <w:r w:rsidRPr="00CF5A84">
        <w:rPr>
          <w:sz w:val="20"/>
          <w:szCs w:val="20"/>
        </w:rPr>
        <w:t>Правила НПФ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Документы, определяющие порядок и условия исполнения НПФом обязательств по пенсионным договорам (страховые правила фонда)</w:t>
      </w:r>
    </w:p>
    <w:p w:rsidR="00260F2A" w:rsidRPr="00CF5A84" w:rsidRDefault="00260F2A" w:rsidP="0005364E">
      <w:pPr>
        <w:jc w:val="both"/>
        <w:rPr>
          <w:sz w:val="20"/>
          <w:szCs w:val="20"/>
        </w:rPr>
      </w:pPr>
      <w:r w:rsidRPr="00CF5A84">
        <w:rPr>
          <w:sz w:val="20"/>
          <w:szCs w:val="20"/>
          <w:lang w:val="en-US"/>
        </w:rPr>
        <w:t>B</w:t>
      </w:r>
      <w:r w:rsidRPr="00CF5A84">
        <w:rPr>
          <w:sz w:val="20"/>
          <w:szCs w:val="20"/>
        </w:rPr>
        <w:t>. Документы, определяющие порядок и условия исполнения НПФом обязательств по договорам об обязательном пенсионном страховании (пенсионные правила фонда)</w:t>
      </w:r>
    </w:p>
    <w:p w:rsidR="00260F2A" w:rsidRPr="00CF5A84" w:rsidRDefault="00260F2A" w:rsidP="0005364E">
      <w:pPr>
        <w:jc w:val="both"/>
        <w:rPr>
          <w:sz w:val="20"/>
          <w:szCs w:val="20"/>
        </w:rPr>
      </w:pPr>
      <w:r w:rsidRPr="00CF5A84">
        <w:rPr>
          <w:sz w:val="20"/>
          <w:szCs w:val="20"/>
          <w:lang w:val="en-US"/>
        </w:rPr>
        <w:t>C</w:t>
      </w:r>
      <w:r w:rsidRPr="00CF5A84">
        <w:rPr>
          <w:sz w:val="20"/>
          <w:szCs w:val="20"/>
        </w:rPr>
        <w:t>. Документы, определяющие порядок и условия исполнения фондом обязательств по пенсионным договорам (пенсионные правила фонда), договорам об обязательном пенсионном страховании (страховые правила фонда)</w:t>
      </w:r>
    </w:p>
    <w:p w:rsidR="00260F2A" w:rsidRPr="00CF5A84" w:rsidRDefault="00260F2A" w:rsidP="0005364E">
      <w:pPr>
        <w:jc w:val="both"/>
        <w:rPr>
          <w:sz w:val="20"/>
          <w:szCs w:val="20"/>
        </w:rPr>
      </w:pPr>
      <w:r w:rsidRPr="00CF5A84">
        <w:rPr>
          <w:sz w:val="20"/>
          <w:szCs w:val="20"/>
          <w:lang w:val="en-US"/>
        </w:rPr>
        <w:t>D</w:t>
      </w:r>
      <w:r w:rsidRPr="00CF5A84">
        <w:rPr>
          <w:sz w:val="20"/>
          <w:szCs w:val="20"/>
        </w:rPr>
        <w:t>. Документы, определяющие только условия исполнения фондом обязательств по пенсионным договорам (пенсионные правила фонда), договорам об обязательном пенсионном страховании (страховые правила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22</w:t>
      </w:r>
    </w:p>
    <w:p w:rsidR="00260F2A" w:rsidRPr="00CF5A84" w:rsidRDefault="00260F2A" w:rsidP="0005364E">
      <w:pPr>
        <w:jc w:val="both"/>
        <w:rPr>
          <w:sz w:val="20"/>
          <w:szCs w:val="20"/>
        </w:rPr>
      </w:pPr>
      <w:r w:rsidRPr="00CF5A84">
        <w:rPr>
          <w:sz w:val="20"/>
          <w:szCs w:val="20"/>
        </w:rPr>
        <w:t>Укажите НЕверное утверждение: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Раскрытие информации НПФом - обеспечение доступности информации неограниченному кругу лиц в соответствии с процедурой, гарантирующей ее нахождение и получение</w:t>
      </w:r>
    </w:p>
    <w:p w:rsidR="00260F2A" w:rsidRPr="00CF5A84" w:rsidRDefault="00260F2A" w:rsidP="0005364E">
      <w:pPr>
        <w:jc w:val="both"/>
        <w:rPr>
          <w:sz w:val="20"/>
          <w:szCs w:val="20"/>
        </w:rPr>
      </w:pPr>
      <w:r w:rsidRPr="00CF5A84">
        <w:rPr>
          <w:sz w:val="20"/>
          <w:szCs w:val="20"/>
          <w:lang w:val="en-US"/>
        </w:rPr>
        <w:t>B</w:t>
      </w:r>
      <w:r w:rsidRPr="00CF5A84">
        <w:rPr>
          <w:sz w:val="20"/>
          <w:szCs w:val="20"/>
        </w:rPr>
        <w:t>. Распространение информации о НПФ - действия, направленные на получение такой информации неопределенным кругом лиц или передачу такой информации неопределенному кругу лиц</w:t>
      </w:r>
    </w:p>
    <w:p w:rsidR="00260F2A" w:rsidRPr="00CF5A84" w:rsidRDefault="00260F2A" w:rsidP="0005364E">
      <w:pPr>
        <w:jc w:val="both"/>
        <w:rPr>
          <w:sz w:val="20"/>
          <w:szCs w:val="20"/>
        </w:rPr>
      </w:pPr>
      <w:r w:rsidRPr="00CF5A84">
        <w:rPr>
          <w:sz w:val="20"/>
          <w:szCs w:val="20"/>
          <w:lang w:val="en-US"/>
        </w:rPr>
        <w:t>C</w:t>
      </w:r>
      <w:r w:rsidRPr="00CF5A84">
        <w:rPr>
          <w:sz w:val="20"/>
          <w:szCs w:val="20"/>
        </w:rPr>
        <w:t>. Предоставление НПФом информации - действия фонда, направленные на получение указанной информации определенным кругом лиц или ее передачу определенному кругу лиц</w:t>
      </w:r>
    </w:p>
    <w:p w:rsidR="00260F2A" w:rsidRPr="00CF5A84" w:rsidRDefault="00260F2A" w:rsidP="0005364E">
      <w:pPr>
        <w:jc w:val="both"/>
        <w:rPr>
          <w:sz w:val="20"/>
          <w:szCs w:val="20"/>
        </w:rPr>
      </w:pPr>
      <w:r w:rsidRPr="00CF5A84">
        <w:rPr>
          <w:sz w:val="20"/>
          <w:szCs w:val="20"/>
          <w:lang w:val="en-US"/>
        </w:rPr>
        <w:t>D</w:t>
      </w:r>
      <w:r w:rsidRPr="00CF5A84">
        <w:rPr>
          <w:sz w:val="20"/>
          <w:szCs w:val="20"/>
        </w:rPr>
        <w:t>. Раскрытие информации НПФом - обеспечение доступности информации ограниченному кругу лиц в соответствии с процедурой, гарантирующей ее нахождение и получение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1.2.</w:t>
      </w:r>
      <w:r w:rsidRPr="00CF5A84">
        <w:rPr>
          <w:sz w:val="20"/>
          <w:szCs w:val="20"/>
        </w:rPr>
        <w:t>23</w:t>
      </w:r>
    </w:p>
    <w:p w:rsidR="00260F2A" w:rsidRPr="00CF5A84" w:rsidRDefault="00260F2A" w:rsidP="0005364E">
      <w:pPr>
        <w:jc w:val="both"/>
        <w:rPr>
          <w:sz w:val="20"/>
          <w:szCs w:val="20"/>
        </w:rPr>
      </w:pPr>
      <w:r w:rsidRPr="00CF5A84">
        <w:rPr>
          <w:sz w:val="20"/>
          <w:szCs w:val="20"/>
        </w:rPr>
        <w:t>Субъектами отношений по негосударственному пенсионному обеспечению, обязательному пенсионному страхованию</w:t>
      </w:r>
      <w:r w:rsidRPr="00CF5A84">
        <w:rPr>
          <w:snapToGrid w:val="0"/>
          <w:sz w:val="20"/>
          <w:szCs w:val="20"/>
        </w:rPr>
        <w:t xml:space="preserve"> </w:t>
      </w:r>
      <w:r w:rsidRPr="00CF5A84">
        <w:rPr>
          <w:sz w:val="20"/>
          <w:szCs w:val="20"/>
        </w:rPr>
        <w:t>являются:</w:t>
      </w:r>
    </w:p>
    <w:p w:rsidR="00260F2A" w:rsidRPr="00CF5A84" w:rsidRDefault="00260F2A" w:rsidP="0005364E">
      <w:pPr>
        <w:jc w:val="both"/>
        <w:rPr>
          <w:sz w:val="20"/>
          <w:szCs w:val="20"/>
        </w:rPr>
      </w:pPr>
      <w:r w:rsidRPr="00CF5A84">
        <w:rPr>
          <w:sz w:val="20"/>
          <w:szCs w:val="20"/>
          <w:lang w:val="en-US"/>
        </w:rPr>
        <w:t>I</w:t>
      </w:r>
      <w:r w:rsidRPr="00CF5A84">
        <w:rPr>
          <w:sz w:val="20"/>
          <w:szCs w:val="20"/>
        </w:rPr>
        <w:t>. НПФы;</w:t>
      </w:r>
    </w:p>
    <w:p w:rsidR="00260F2A" w:rsidRPr="00CF5A84" w:rsidRDefault="00260F2A" w:rsidP="0005364E">
      <w:pPr>
        <w:jc w:val="both"/>
        <w:rPr>
          <w:sz w:val="20"/>
          <w:szCs w:val="20"/>
        </w:rPr>
      </w:pPr>
      <w:r w:rsidRPr="00CF5A84">
        <w:rPr>
          <w:sz w:val="20"/>
          <w:szCs w:val="20"/>
          <w:lang w:val="en-US"/>
        </w:rPr>
        <w:t>II</w:t>
      </w:r>
      <w:r w:rsidRPr="00CF5A84">
        <w:rPr>
          <w:sz w:val="20"/>
          <w:szCs w:val="20"/>
        </w:rPr>
        <w:t>. Пенсионный фонд Российской Федерации;</w:t>
      </w:r>
    </w:p>
    <w:p w:rsidR="00260F2A" w:rsidRPr="00CF5A84" w:rsidRDefault="00260F2A" w:rsidP="0005364E">
      <w:pPr>
        <w:jc w:val="both"/>
        <w:rPr>
          <w:sz w:val="20"/>
          <w:szCs w:val="20"/>
        </w:rPr>
      </w:pPr>
      <w:r w:rsidRPr="00CF5A84">
        <w:rPr>
          <w:sz w:val="20"/>
          <w:szCs w:val="20"/>
          <w:lang w:val="en-US"/>
        </w:rPr>
        <w:t>III</w:t>
      </w:r>
      <w:r w:rsidRPr="00CF5A84">
        <w:rPr>
          <w:sz w:val="20"/>
          <w:szCs w:val="20"/>
        </w:rPr>
        <w:t>. Специализированные депозитарии;</w:t>
      </w:r>
    </w:p>
    <w:p w:rsidR="00260F2A" w:rsidRPr="00CF5A84" w:rsidRDefault="00260F2A" w:rsidP="0005364E">
      <w:pPr>
        <w:jc w:val="both"/>
        <w:rPr>
          <w:sz w:val="20"/>
          <w:szCs w:val="20"/>
        </w:rPr>
      </w:pPr>
      <w:r w:rsidRPr="00CF5A84">
        <w:rPr>
          <w:sz w:val="20"/>
          <w:szCs w:val="20"/>
          <w:lang w:val="en-US"/>
        </w:rPr>
        <w:t>IV</w:t>
      </w:r>
      <w:r w:rsidRPr="00CF5A84">
        <w:rPr>
          <w:sz w:val="20"/>
          <w:szCs w:val="20"/>
        </w:rPr>
        <w:t>. Вкладчики;</w:t>
      </w:r>
    </w:p>
    <w:p w:rsidR="00260F2A" w:rsidRPr="00CF5A84" w:rsidRDefault="00260F2A" w:rsidP="0005364E">
      <w:pPr>
        <w:jc w:val="both"/>
        <w:rPr>
          <w:sz w:val="20"/>
          <w:szCs w:val="20"/>
        </w:rPr>
      </w:pPr>
      <w:r w:rsidRPr="00CF5A84">
        <w:rPr>
          <w:sz w:val="20"/>
          <w:szCs w:val="20"/>
          <w:lang w:val="en-US"/>
        </w:rPr>
        <w:t>V</w:t>
      </w:r>
      <w:r w:rsidRPr="00CF5A84">
        <w:rPr>
          <w:sz w:val="20"/>
          <w:szCs w:val="20"/>
        </w:rPr>
        <w:t>. Участники;</w:t>
      </w:r>
    </w:p>
    <w:p w:rsidR="00260F2A" w:rsidRPr="00CF5A84" w:rsidRDefault="00260F2A" w:rsidP="0005364E">
      <w:pPr>
        <w:jc w:val="both"/>
        <w:rPr>
          <w:sz w:val="20"/>
          <w:szCs w:val="20"/>
        </w:rPr>
      </w:pPr>
      <w:r w:rsidRPr="00CF5A84">
        <w:rPr>
          <w:sz w:val="20"/>
          <w:szCs w:val="20"/>
          <w:lang w:val="en-US"/>
        </w:rPr>
        <w:t>VI</w:t>
      </w:r>
      <w:r w:rsidRPr="00CF5A84">
        <w:rPr>
          <w:sz w:val="20"/>
          <w:szCs w:val="20"/>
        </w:rPr>
        <w:t>. Застрахованные лица;</w:t>
      </w:r>
    </w:p>
    <w:p w:rsidR="00260F2A" w:rsidRPr="00CF5A84" w:rsidRDefault="00260F2A" w:rsidP="0005364E">
      <w:pPr>
        <w:jc w:val="both"/>
        <w:rPr>
          <w:sz w:val="20"/>
          <w:szCs w:val="20"/>
        </w:rPr>
      </w:pPr>
      <w:r w:rsidRPr="00CF5A84">
        <w:rPr>
          <w:sz w:val="20"/>
          <w:szCs w:val="20"/>
          <w:lang w:val="en-US"/>
        </w:rPr>
        <w:t>VII</w:t>
      </w:r>
      <w:r w:rsidRPr="00CF5A84">
        <w:rPr>
          <w:sz w:val="20"/>
          <w:szCs w:val="20"/>
        </w:rPr>
        <w:t>. Брокеры;</w:t>
      </w:r>
    </w:p>
    <w:p w:rsidR="00260F2A" w:rsidRPr="00CF5A84" w:rsidRDefault="00260F2A" w:rsidP="0005364E">
      <w:pPr>
        <w:jc w:val="both"/>
        <w:rPr>
          <w:sz w:val="20"/>
          <w:szCs w:val="20"/>
        </w:rPr>
      </w:pPr>
      <w:r w:rsidRPr="00CF5A84">
        <w:rPr>
          <w:sz w:val="20"/>
          <w:szCs w:val="20"/>
          <w:lang w:val="en-US"/>
        </w:rPr>
        <w:t>VIII</w:t>
      </w:r>
      <w:r w:rsidRPr="00CF5A84">
        <w:rPr>
          <w:sz w:val="20"/>
          <w:szCs w:val="20"/>
        </w:rPr>
        <w:t>. Страхователи.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A. Верно все, кроме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II</w:t>
      </w:r>
      <w:r w:rsidRPr="00CF5A84">
        <w:rPr>
          <w:sz w:val="20"/>
          <w:szCs w:val="20"/>
        </w:rPr>
        <w:t xml:space="preserve"> и </w:t>
      </w:r>
      <w:r w:rsidRPr="00CF5A84">
        <w:rPr>
          <w:sz w:val="20"/>
          <w:szCs w:val="20"/>
          <w:lang w:val="en-US"/>
        </w:rPr>
        <w:t>VII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Верно все, кроме </w:t>
      </w:r>
      <w:r w:rsidRPr="00CF5A84">
        <w:rPr>
          <w:sz w:val="20"/>
          <w:szCs w:val="20"/>
          <w:lang w:val="en-US"/>
        </w:rPr>
        <w:t>VII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1.2.</w:t>
      </w:r>
      <w:r w:rsidRPr="00CF5A84">
        <w:rPr>
          <w:sz w:val="20"/>
          <w:szCs w:val="20"/>
        </w:rPr>
        <w:t>24</w:t>
      </w:r>
    </w:p>
    <w:p w:rsidR="00260F2A" w:rsidRPr="00CF5A84" w:rsidRDefault="00260F2A" w:rsidP="0005364E">
      <w:pPr>
        <w:pStyle w:val="NormalWeb"/>
        <w:shd w:val="clear" w:color="auto" w:fill="FFFFFF"/>
        <w:spacing w:before="150" w:beforeAutospacing="0" w:after="150" w:afterAutospacing="0"/>
        <w:jc w:val="both"/>
        <w:rPr>
          <w:sz w:val="20"/>
          <w:szCs w:val="20"/>
        </w:rPr>
      </w:pPr>
      <w:r w:rsidRPr="00CF5A84">
        <w:rPr>
          <w:sz w:val="20"/>
          <w:szCs w:val="20"/>
        </w:rPr>
        <w:t>Устав НПФ содержит:</w:t>
      </w:r>
    </w:p>
    <w:p w:rsidR="00260F2A" w:rsidRPr="00CF5A84" w:rsidRDefault="00260F2A" w:rsidP="0005364E">
      <w:pPr>
        <w:pStyle w:val="NormalWeb"/>
        <w:shd w:val="clear" w:color="auto" w:fill="FFFFFF"/>
        <w:spacing w:before="150" w:beforeAutospacing="0" w:after="150" w:afterAutospacing="0"/>
        <w:jc w:val="both"/>
        <w:rPr>
          <w:sz w:val="20"/>
          <w:szCs w:val="20"/>
        </w:rPr>
      </w:pPr>
      <w:r w:rsidRPr="00CF5A84">
        <w:rPr>
          <w:sz w:val="20"/>
          <w:szCs w:val="20"/>
          <w:lang w:val="en-US"/>
        </w:rPr>
        <w:t>I</w:t>
      </w:r>
      <w:r w:rsidRPr="00CF5A84">
        <w:rPr>
          <w:sz w:val="20"/>
          <w:szCs w:val="20"/>
        </w:rPr>
        <w:t>. Полное фирменное наименование фонда, содержащее слова "негосударственный пенсионный фонд", и сокращенное фирменное наименование фонда, содержащее аббревиатуру "НПФ";</w:t>
      </w:r>
    </w:p>
    <w:p w:rsidR="00260F2A" w:rsidRPr="00CF5A84" w:rsidRDefault="00260F2A" w:rsidP="0005364E">
      <w:pPr>
        <w:pStyle w:val="NormalWeb"/>
        <w:shd w:val="clear" w:color="auto" w:fill="FFFFFF"/>
        <w:spacing w:before="150" w:beforeAutospacing="0" w:after="150" w:afterAutospacing="0"/>
        <w:jc w:val="both"/>
        <w:rPr>
          <w:sz w:val="20"/>
          <w:szCs w:val="20"/>
        </w:rPr>
      </w:pPr>
      <w:r w:rsidRPr="00CF5A84">
        <w:rPr>
          <w:sz w:val="20"/>
          <w:szCs w:val="20"/>
          <w:lang w:val="en-US"/>
        </w:rPr>
        <w:t>II</w:t>
      </w:r>
      <w:r w:rsidRPr="00CF5A84">
        <w:rPr>
          <w:sz w:val="20"/>
          <w:szCs w:val="20"/>
        </w:rPr>
        <w:t>. Указание на исключительный характер деятельности фонда;</w:t>
      </w:r>
    </w:p>
    <w:p w:rsidR="00260F2A" w:rsidRPr="00CF5A84" w:rsidRDefault="00260F2A" w:rsidP="0005364E">
      <w:pPr>
        <w:pStyle w:val="NormalWeb"/>
        <w:shd w:val="clear" w:color="auto" w:fill="FFFFFF"/>
        <w:spacing w:before="150" w:beforeAutospacing="0" w:after="150" w:afterAutospacing="0"/>
        <w:jc w:val="both"/>
        <w:rPr>
          <w:sz w:val="20"/>
          <w:szCs w:val="20"/>
        </w:rPr>
      </w:pPr>
      <w:r w:rsidRPr="00CF5A84">
        <w:rPr>
          <w:sz w:val="20"/>
          <w:szCs w:val="20"/>
          <w:lang w:val="en-US"/>
        </w:rPr>
        <w:t>III</w:t>
      </w:r>
      <w:r w:rsidRPr="00CF5A84">
        <w:rPr>
          <w:sz w:val="20"/>
          <w:szCs w:val="20"/>
        </w:rPr>
        <w:t>. Указание на максимальную долю от доходов, полученных фондом от размещения средств пенсионных резервов и инвестирования средств пенсионных накоплений, направляемую в состав собственных средств фонда;</w:t>
      </w:r>
    </w:p>
    <w:p w:rsidR="00260F2A" w:rsidRPr="00CF5A84" w:rsidRDefault="00260F2A" w:rsidP="0005364E">
      <w:pPr>
        <w:pStyle w:val="NormalWeb"/>
        <w:shd w:val="clear" w:color="auto" w:fill="FFFFFF"/>
        <w:spacing w:before="150" w:beforeAutospacing="0" w:after="150" w:afterAutospacing="0"/>
        <w:jc w:val="both"/>
        <w:rPr>
          <w:sz w:val="20"/>
          <w:szCs w:val="20"/>
        </w:rPr>
      </w:pPr>
      <w:r w:rsidRPr="00CF5A84">
        <w:rPr>
          <w:sz w:val="20"/>
          <w:szCs w:val="20"/>
          <w:lang w:val="en-US"/>
        </w:rPr>
        <w:t>IV</w:t>
      </w:r>
      <w:r w:rsidRPr="00CF5A84">
        <w:rPr>
          <w:sz w:val="20"/>
          <w:szCs w:val="20"/>
        </w:rPr>
        <w:t>. Указание на формирование попечительского совета фонда с включением в его состав вкладчиков, участников и застрахованных лиц (их представителей).</w:t>
      </w:r>
    </w:p>
    <w:p w:rsidR="00260F2A" w:rsidRPr="00CF5A84" w:rsidRDefault="00260F2A" w:rsidP="0005364E">
      <w:pPr>
        <w:pStyle w:val="NormalWeb"/>
        <w:shd w:val="clear" w:color="auto" w:fill="FFFFFF"/>
        <w:spacing w:before="150" w:beforeAutospacing="0" w:after="150" w:afterAutospacing="0"/>
        <w:jc w:val="both"/>
        <w:rPr>
          <w:sz w:val="20"/>
          <w:szCs w:val="20"/>
        </w:rPr>
      </w:pPr>
      <w:r w:rsidRPr="00CF5A84">
        <w:rPr>
          <w:sz w:val="20"/>
          <w:szCs w:val="20"/>
          <w:lang w:val="en-US"/>
        </w:rPr>
        <w:t>V</w:t>
      </w:r>
      <w:r w:rsidRPr="00CF5A84">
        <w:rPr>
          <w:sz w:val="20"/>
          <w:szCs w:val="20"/>
        </w:rPr>
        <w:t>. Размер Уставного капитала НПФ</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Верно все, кроме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Верно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25</w:t>
      </w:r>
    </w:p>
    <w:p w:rsidR="00260F2A" w:rsidRPr="00CF5A84" w:rsidRDefault="00260F2A" w:rsidP="0005364E">
      <w:pPr>
        <w:jc w:val="both"/>
        <w:rPr>
          <w:sz w:val="20"/>
          <w:szCs w:val="20"/>
        </w:rPr>
      </w:pPr>
      <w:r w:rsidRPr="00CF5A84">
        <w:rPr>
          <w:sz w:val="20"/>
          <w:szCs w:val="20"/>
        </w:rPr>
        <w:t>В соответствии с Федеральным законом «О негосударственных пенсионных фондах» НПФ должен:</w:t>
      </w:r>
    </w:p>
    <w:p w:rsidR="00260F2A" w:rsidRPr="00CF5A84" w:rsidRDefault="00260F2A" w:rsidP="0005364E">
      <w:pPr>
        <w:jc w:val="both"/>
        <w:rPr>
          <w:sz w:val="20"/>
          <w:szCs w:val="20"/>
        </w:rPr>
      </w:pPr>
      <w:r w:rsidRPr="00CF5A84">
        <w:rPr>
          <w:sz w:val="20"/>
          <w:szCs w:val="20"/>
          <w:lang w:val="en-US"/>
        </w:rPr>
        <w:t>I</w:t>
      </w:r>
      <w:r w:rsidRPr="00CF5A84">
        <w:rPr>
          <w:sz w:val="20"/>
          <w:szCs w:val="20"/>
        </w:rPr>
        <w:t>. Разрабатывать правила фонда;</w:t>
      </w:r>
    </w:p>
    <w:p w:rsidR="00260F2A" w:rsidRPr="00CF5A84" w:rsidRDefault="00260F2A" w:rsidP="0005364E">
      <w:pPr>
        <w:jc w:val="both"/>
        <w:rPr>
          <w:sz w:val="20"/>
          <w:szCs w:val="20"/>
          <w:u w:val="single"/>
        </w:rPr>
      </w:pPr>
      <w:r w:rsidRPr="00CF5A84">
        <w:rPr>
          <w:sz w:val="20"/>
          <w:szCs w:val="20"/>
          <w:lang w:val="en-US"/>
        </w:rPr>
        <w:t>II</w:t>
      </w:r>
      <w:r w:rsidRPr="00CF5A84">
        <w:rPr>
          <w:sz w:val="20"/>
          <w:szCs w:val="20"/>
        </w:rPr>
        <w:t>. Заключать пенсионные договоры, договоры об обязательном пенсионном страховании и договоры досрочного негосударственного пенсионного обеспечения</w:t>
      </w:r>
    </w:p>
    <w:p w:rsidR="00260F2A" w:rsidRPr="00CF5A84" w:rsidRDefault="00260F2A" w:rsidP="0005364E">
      <w:pPr>
        <w:jc w:val="both"/>
        <w:rPr>
          <w:sz w:val="20"/>
          <w:szCs w:val="20"/>
        </w:rPr>
      </w:pPr>
      <w:r w:rsidRPr="00CF5A84">
        <w:rPr>
          <w:sz w:val="20"/>
          <w:szCs w:val="20"/>
          <w:lang w:val="en-US"/>
        </w:rPr>
        <w:t>III</w:t>
      </w:r>
      <w:r w:rsidRPr="00CF5A84">
        <w:rPr>
          <w:sz w:val="20"/>
          <w:szCs w:val="20"/>
        </w:rPr>
        <w:t>. Аккумулировать пенсионные взносы и средства пенсионных накоплений;</w:t>
      </w:r>
    </w:p>
    <w:p w:rsidR="00260F2A" w:rsidRPr="00CF5A84" w:rsidRDefault="00260F2A" w:rsidP="0005364E">
      <w:pPr>
        <w:jc w:val="both"/>
        <w:rPr>
          <w:sz w:val="20"/>
          <w:szCs w:val="20"/>
        </w:rPr>
      </w:pPr>
      <w:r w:rsidRPr="00CF5A84">
        <w:rPr>
          <w:sz w:val="20"/>
          <w:szCs w:val="20"/>
          <w:lang w:val="en-US"/>
        </w:rPr>
        <w:t>IV</w:t>
      </w:r>
      <w:r w:rsidRPr="00CF5A84">
        <w:rPr>
          <w:sz w:val="20"/>
          <w:szCs w:val="20"/>
        </w:rPr>
        <w:t>. Вести пенсионные счета негосударственного пенсионного обеспечения;</w:t>
      </w:r>
    </w:p>
    <w:p w:rsidR="00260F2A" w:rsidRPr="00CF5A84" w:rsidRDefault="00260F2A" w:rsidP="0005364E">
      <w:pPr>
        <w:jc w:val="both"/>
        <w:rPr>
          <w:sz w:val="20"/>
          <w:szCs w:val="20"/>
        </w:rPr>
      </w:pPr>
      <w:r w:rsidRPr="00CF5A84">
        <w:rPr>
          <w:sz w:val="20"/>
          <w:szCs w:val="20"/>
          <w:lang w:val="en-US"/>
        </w:rPr>
        <w:t>V</w:t>
      </w:r>
      <w:r w:rsidRPr="00CF5A84">
        <w:rPr>
          <w:sz w:val="20"/>
          <w:szCs w:val="20"/>
        </w:rPr>
        <w:t>. Вести пенсионные счета накопительной пенсии</w:t>
      </w:r>
    </w:p>
    <w:p w:rsidR="00260F2A" w:rsidRPr="00CF5A84" w:rsidRDefault="00260F2A" w:rsidP="0005364E">
      <w:pPr>
        <w:jc w:val="both"/>
        <w:rPr>
          <w:sz w:val="20"/>
          <w:szCs w:val="20"/>
        </w:rPr>
      </w:pP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Верно все, кроме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Верно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26</w:t>
      </w:r>
    </w:p>
    <w:p w:rsidR="00260F2A" w:rsidRPr="00CF5A84" w:rsidRDefault="00260F2A" w:rsidP="0005364E">
      <w:pPr>
        <w:jc w:val="both"/>
        <w:rPr>
          <w:sz w:val="20"/>
          <w:szCs w:val="20"/>
        </w:rPr>
      </w:pPr>
      <w:r w:rsidRPr="00CF5A84">
        <w:rPr>
          <w:sz w:val="20"/>
          <w:szCs w:val="20"/>
        </w:rPr>
        <w:t>Укажите верное утверждение: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Фонд вправе размещать средства пенсионных резервов как самостоятельно, так и через управляющие компании в соответствии с договорами доверительного управления</w:t>
      </w:r>
    </w:p>
    <w:p w:rsidR="00260F2A" w:rsidRPr="00CF5A84" w:rsidRDefault="00260F2A" w:rsidP="0005364E">
      <w:pPr>
        <w:jc w:val="both"/>
        <w:rPr>
          <w:sz w:val="20"/>
          <w:szCs w:val="20"/>
        </w:rPr>
      </w:pPr>
      <w:r w:rsidRPr="00CF5A84">
        <w:rPr>
          <w:sz w:val="20"/>
          <w:szCs w:val="20"/>
          <w:lang w:val="en-US"/>
        </w:rPr>
        <w:t>B</w:t>
      </w:r>
      <w:r w:rsidRPr="00CF5A84">
        <w:rPr>
          <w:sz w:val="20"/>
          <w:szCs w:val="20"/>
        </w:rPr>
        <w:t>.У управляющей компании возникает право собственности в отношении переданных ей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Самостоятельно фонд вправе размещать средства пенсионных резервов и пенсионных накоплений только в надежные объекты размещения, перечень которых регламентирован государством (в частности, в государственные ценные бумаги Российской Федерации, банковские депозиты, недвижимость)</w:t>
      </w:r>
    </w:p>
    <w:p w:rsidR="00260F2A" w:rsidRPr="00CF5A84" w:rsidRDefault="00260F2A" w:rsidP="0005364E">
      <w:pPr>
        <w:jc w:val="both"/>
        <w:rPr>
          <w:sz w:val="20"/>
          <w:szCs w:val="20"/>
        </w:rPr>
      </w:pPr>
      <w:r w:rsidRPr="00CF5A84">
        <w:rPr>
          <w:sz w:val="20"/>
          <w:szCs w:val="20"/>
          <w:lang w:val="en-US"/>
        </w:rPr>
        <w:t>D</w:t>
      </w:r>
      <w:r w:rsidRPr="00CF5A84">
        <w:rPr>
          <w:sz w:val="20"/>
          <w:szCs w:val="20"/>
        </w:rPr>
        <w:t>. Негосударственная пенсия – это денежные средства, регулярно выплачиваемые вкладчику в соответствии с условиями пенсионного договора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1.1.</w:t>
      </w:r>
      <w:r w:rsidRPr="00CF5A84">
        <w:rPr>
          <w:sz w:val="20"/>
          <w:szCs w:val="20"/>
        </w:rPr>
        <w:t>27</w:t>
      </w:r>
    </w:p>
    <w:p w:rsidR="00260F2A" w:rsidRPr="00CF5A84" w:rsidRDefault="00260F2A" w:rsidP="0005364E">
      <w:pPr>
        <w:jc w:val="both"/>
        <w:rPr>
          <w:sz w:val="20"/>
          <w:szCs w:val="20"/>
        </w:rPr>
      </w:pPr>
      <w:r w:rsidRPr="00CF5A84">
        <w:rPr>
          <w:sz w:val="20"/>
          <w:szCs w:val="20"/>
        </w:rPr>
        <w:t>Управляющая компания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Юридическое лицо, созданное в любой организационно-правовой форме</w:t>
      </w:r>
    </w:p>
    <w:p w:rsidR="00260F2A" w:rsidRPr="00CF5A84" w:rsidRDefault="00260F2A" w:rsidP="0005364E">
      <w:pPr>
        <w:jc w:val="both"/>
        <w:rPr>
          <w:sz w:val="20"/>
          <w:szCs w:val="20"/>
        </w:rPr>
      </w:pPr>
      <w:r w:rsidRPr="00CF5A84">
        <w:rPr>
          <w:sz w:val="20"/>
          <w:szCs w:val="20"/>
          <w:lang w:val="en-US"/>
        </w:rPr>
        <w:t>B</w:t>
      </w:r>
      <w:r w:rsidRPr="00CF5A84">
        <w:rPr>
          <w:sz w:val="20"/>
          <w:szCs w:val="20"/>
        </w:rPr>
        <w:t>. Только акционерное общество, созданное в соответствии с законодательством Российской Федерации и имеющие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260F2A" w:rsidRPr="00CF5A84" w:rsidRDefault="00260F2A" w:rsidP="0005364E">
      <w:pPr>
        <w:jc w:val="both"/>
        <w:rPr>
          <w:sz w:val="20"/>
          <w:szCs w:val="20"/>
        </w:rPr>
      </w:pPr>
      <w:r w:rsidRPr="00CF5A84">
        <w:rPr>
          <w:sz w:val="20"/>
          <w:szCs w:val="20"/>
        </w:rPr>
        <w:t>С. Акционерное общество или общество с ограниченной (дополнительной) ответственностью, созданные в соответствии с законодательством Российской Федерации и имеющие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260F2A" w:rsidRPr="00CF5A84" w:rsidRDefault="00260F2A" w:rsidP="0005364E">
      <w:pPr>
        <w:jc w:val="both"/>
        <w:rPr>
          <w:sz w:val="20"/>
          <w:szCs w:val="20"/>
        </w:rPr>
      </w:pPr>
      <w:r w:rsidRPr="00CF5A84">
        <w:rPr>
          <w:sz w:val="20"/>
          <w:szCs w:val="20"/>
          <w:lang w:val="en-US"/>
        </w:rPr>
        <w:t>D</w:t>
      </w:r>
      <w:r w:rsidRPr="00CF5A84">
        <w:rPr>
          <w:sz w:val="20"/>
          <w:szCs w:val="20"/>
        </w:rPr>
        <w:t>. Только общество с ограниченной ответственностью, созданное в соответствии с законодательством Российской Федерации и имеющие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napToGrid w:val="0"/>
          <w:sz w:val="20"/>
          <w:szCs w:val="20"/>
        </w:rPr>
        <w:t>Код вопроса 1.2.</w:t>
      </w:r>
      <w:r w:rsidRPr="00CF5A84">
        <w:rPr>
          <w:sz w:val="20"/>
          <w:szCs w:val="20"/>
        </w:rPr>
        <w:t>28</w:t>
      </w:r>
    </w:p>
    <w:p w:rsidR="00260F2A" w:rsidRPr="00CF5A84" w:rsidRDefault="00260F2A" w:rsidP="0005364E">
      <w:pPr>
        <w:jc w:val="both"/>
        <w:rPr>
          <w:sz w:val="20"/>
          <w:szCs w:val="20"/>
        </w:rPr>
      </w:pPr>
      <w:r w:rsidRPr="00CF5A84">
        <w:rPr>
          <w:sz w:val="20"/>
          <w:szCs w:val="20"/>
        </w:rPr>
        <w:t>Инвестиционная декларация, являющаяся неотъемлемой частью договора доверительного управления (ДУ) содержит:</w:t>
      </w:r>
    </w:p>
    <w:p w:rsidR="00260F2A" w:rsidRPr="00CF5A84" w:rsidRDefault="00260F2A" w:rsidP="0005364E">
      <w:pPr>
        <w:jc w:val="both"/>
        <w:rPr>
          <w:sz w:val="20"/>
          <w:szCs w:val="20"/>
        </w:rPr>
      </w:pPr>
      <w:r w:rsidRPr="00CF5A84">
        <w:rPr>
          <w:sz w:val="20"/>
          <w:szCs w:val="20"/>
        </w:rPr>
        <w:t>I. Указание цели инвестирования средств пенсионных накоплений или размещения средств пенсионных резервов;</w:t>
      </w:r>
    </w:p>
    <w:p w:rsidR="00260F2A" w:rsidRPr="00CF5A84" w:rsidRDefault="00260F2A" w:rsidP="0005364E">
      <w:pPr>
        <w:jc w:val="both"/>
        <w:rPr>
          <w:sz w:val="20"/>
          <w:szCs w:val="20"/>
        </w:rPr>
      </w:pPr>
      <w:r w:rsidRPr="00CF5A84">
        <w:rPr>
          <w:sz w:val="20"/>
          <w:szCs w:val="20"/>
        </w:rPr>
        <w:t>II. Описание инвестиционной политики управляющей компании, перечень активов, в которые могут быть инвестированы средства пенсионных накоплений или размещены средства пенсионных резервов;</w:t>
      </w:r>
    </w:p>
    <w:p w:rsidR="00260F2A" w:rsidRPr="00CF5A84" w:rsidRDefault="00260F2A" w:rsidP="0005364E">
      <w:pPr>
        <w:jc w:val="both"/>
        <w:rPr>
          <w:sz w:val="20"/>
          <w:szCs w:val="20"/>
        </w:rPr>
      </w:pPr>
      <w:r w:rsidRPr="00CF5A84">
        <w:rPr>
          <w:sz w:val="20"/>
          <w:szCs w:val="20"/>
        </w:rPr>
        <w:t>III. Описание рисков, связанных с таким инвестированием или размещением;</w:t>
      </w:r>
    </w:p>
    <w:p w:rsidR="00260F2A" w:rsidRPr="00CF5A84" w:rsidRDefault="00260F2A" w:rsidP="0005364E">
      <w:pPr>
        <w:jc w:val="both"/>
        <w:rPr>
          <w:sz w:val="20"/>
          <w:szCs w:val="20"/>
        </w:rPr>
      </w:pPr>
      <w:r w:rsidRPr="00CF5A84">
        <w:rPr>
          <w:sz w:val="20"/>
          <w:szCs w:val="20"/>
        </w:rPr>
        <w:t>IV. Требования к структуре активов.</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Верно все, кроме I</w:t>
      </w:r>
    </w:p>
    <w:p w:rsidR="00260F2A" w:rsidRPr="00CF5A84" w:rsidRDefault="00260F2A" w:rsidP="0005364E">
      <w:pPr>
        <w:jc w:val="both"/>
        <w:rPr>
          <w:sz w:val="20"/>
          <w:szCs w:val="20"/>
        </w:rPr>
      </w:pPr>
      <w:r w:rsidRPr="00CF5A84">
        <w:rPr>
          <w:sz w:val="20"/>
          <w:szCs w:val="20"/>
        </w:rPr>
        <w:t>B. Верно все, кроме II</w:t>
      </w:r>
    </w:p>
    <w:p w:rsidR="00260F2A" w:rsidRPr="00CF5A84" w:rsidRDefault="00260F2A" w:rsidP="0005364E">
      <w:pPr>
        <w:jc w:val="both"/>
        <w:rPr>
          <w:sz w:val="20"/>
          <w:szCs w:val="20"/>
        </w:rPr>
      </w:pPr>
      <w:r w:rsidRPr="00CF5A84">
        <w:rPr>
          <w:sz w:val="20"/>
          <w:szCs w:val="20"/>
        </w:rPr>
        <w:t>C. Верно все, кроме III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napToGrid w:val="0"/>
          <w:sz w:val="20"/>
          <w:szCs w:val="20"/>
        </w:rPr>
      </w:pPr>
      <w:r w:rsidRPr="00CF5A84">
        <w:rPr>
          <w:b/>
          <w:bCs/>
          <w:snapToGrid w:val="0"/>
          <w:sz w:val="20"/>
          <w:szCs w:val="20"/>
        </w:rPr>
        <w:t xml:space="preserve">Глава </w:t>
      </w:r>
      <w:r w:rsidRPr="00CF5A84">
        <w:rPr>
          <w:b/>
          <w:bCs/>
          <w:snapToGrid w:val="0"/>
          <w:sz w:val="20"/>
          <w:szCs w:val="20"/>
          <w:lang w:val="en-US"/>
        </w:rPr>
        <w:t>II</w:t>
      </w:r>
      <w:r w:rsidRPr="00CF5A84">
        <w:rPr>
          <w:b/>
          <w:bCs/>
          <w:snapToGrid w:val="0"/>
          <w:sz w:val="20"/>
          <w:szCs w:val="20"/>
        </w:rPr>
        <w:t>. Организационно-экономические и управленческие основы деятельности негосударственного пенсионного фонда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2.1.1</w:t>
      </w:r>
    </w:p>
    <w:p w:rsidR="00260F2A" w:rsidRPr="00CF5A84" w:rsidRDefault="00260F2A" w:rsidP="0005364E">
      <w:pPr>
        <w:jc w:val="both"/>
        <w:rPr>
          <w:snapToGrid w:val="0"/>
          <w:sz w:val="20"/>
          <w:szCs w:val="20"/>
        </w:rPr>
      </w:pPr>
      <w:r w:rsidRPr="00CF5A84">
        <w:rPr>
          <w:snapToGrid w:val="0"/>
          <w:sz w:val="20"/>
          <w:szCs w:val="20"/>
        </w:rPr>
        <w:t>Учредительные документы фонда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Учредительный договор</w:t>
      </w:r>
    </w:p>
    <w:p w:rsidR="00260F2A" w:rsidRPr="00CF5A84" w:rsidRDefault="00260F2A" w:rsidP="0005364E">
      <w:pPr>
        <w:jc w:val="both"/>
        <w:rPr>
          <w:snapToGrid w:val="0"/>
          <w:sz w:val="20"/>
          <w:szCs w:val="20"/>
        </w:rPr>
      </w:pPr>
      <w:r w:rsidRPr="00CF5A84">
        <w:rPr>
          <w:snapToGrid w:val="0"/>
          <w:sz w:val="20"/>
          <w:szCs w:val="20"/>
        </w:rPr>
        <w:t>B. Устав</w:t>
      </w:r>
    </w:p>
    <w:p w:rsidR="00260F2A" w:rsidRPr="00CF5A84" w:rsidRDefault="00260F2A" w:rsidP="0005364E">
      <w:pPr>
        <w:jc w:val="both"/>
        <w:rPr>
          <w:snapToGrid w:val="0"/>
          <w:sz w:val="20"/>
          <w:szCs w:val="20"/>
        </w:rPr>
      </w:pPr>
      <w:r w:rsidRPr="00CF5A84">
        <w:rPr>
          <w:snapToGrid w:val="0"/>
          <w:sz w:val="20"/>
          <w:szCs w:val="20"/>
        </w:rPr>
        <w:t>C. Правила фонда</w:t>
      </w:r>
    </w:p>
    <w:p w:rsidR="00260F2A" w:rsidRPr="00CF5A84" w:rsidRDefault="00260F2A" w:rsidP="0005364E">
      <w:pPr>
        <w:jc w:val="both"/>
        <w:rPr>
          <w:snapToGrid w:val="0"/>
          <w:sz w:val="20"/>
          <w:szCs w:val="20"/>
        </w:rPr>
      </w:pPr>
      <w:r w:rsidRPr="00CF5A84">
        <w:rPr>
          <w:snapToGrid w:val="0"/>
          <w:sz w:val="20"/>
          <w:szCs w:val="20"/>
        </w:rPr>
        <w:t>D. Пенсионный договор</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2.1.2</w:t>
      </w:r>
    </w:p>
    <w:p w:rsidR="00260F2A" w:rsidRPr="00CF5A84" w:rsidRDefault="00260F2A" w:rsidP="0005364E">
      <w:pPr>
        <w:jc w:val="both"/>
        <w:rPr>
          <w:snapToGrid w:val="0"/>
          <w:sz w:val="20"/>
          <w:szCs w:val="20"/>
        </w:rPr>
      </w:pPr>
      <w:r w:rsidRPr="00CF5A84">
        <w:rPr>
          <w:snapToGrid w:val="0"/>
          <w:sz w:val="20"/>
          <w:szCs w:val="20"/>
        </w:rPr>
        <w:t>Право на имущество, переданное фонду учредителем (-ями) является собственностью:</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Учредителя (-ей)</w:t>
      </w:r>
    </w:p>
    <w:p w:rsidR="00260F2A" w:rsidRPr="00CF5A84" w:rsidRDefault="00260F2A" w:rsidP="0005364E">
      <w:pPr>
        <w:jc w:val="both"/>
        <w:rPr>
          <w:snapToGrid w:val="0"/>
          <w:sz w:val="20"/>
          <w:szCs w:val="20"/>
        </w:rPr>
      </w:pPr>
      <w:r w:rsidRPr="00CF5A84">
        <w:rPr>
          <w:snapToGrid w:val="0"/>
          <w:sz w:val="20"/>
          <w:szCs w:val="20"/>
        </w:rPr>
        <w:t>B. Вкладчиков</w:t>
      </w:r>
    </w:p>
    <w:p w:rsidR="00260F2A" w:rsidRPr="00CF5A84" w:rsidRDefault="00260F2A" w:rsidP="0005364E">
      <w:pPr>
        <w:jc w:val="both"/>
        <w:rPr>
          <w:snapToGrid w:val="0"/>
          <w:sz w:val="20"/>
          <w:szCs w:val="20"/>
        </w:rPr>
      </w:pPr>
      <w:r w:rsidRPr="00CF5A84">
        <w:rPr>
          <w:snapToGrid w:val="0"/>
          <w:sz w:val="20"/>
          <w:szCs w:val="20"/>
        </w:rPr>
        <w:t>C. Фонда</w:t>
      </w:r>
    </w:p>
    <w:p w:rsidR="00260F2A" w:rsidRPr="00CF5A84" w:rsidRDefault="00260F2A" w:rsidP="0005364E">
      <w:pPr>
        <w:jc w:val="both"/>
        <w:rPr>
          <w:snapToGrid w:val="0"/>
          <w:sz w:val="20"/>
          <w:szCs w:val="20"/>
        </w:rPr>
      </w:pPr>
      <w:r w:rsidRPr="00CF5A84">
        <w:rPr>
          <w:snapToGrid w:val="0"/>
          <w:sz w:val="20"/>
          <w:szCs w:val="20"/>
        </w:rPr>
        <w:t>D. Государства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2.1.3</w:t>
      </w:r>
    </w:p>
    <w:p w:rsidR="00260F2A" w:rsidRPr="00CF5A84" w:rsidRDefault="00260F2A" w:rsidP="0005364E">
      <w:pPr>
        <w:jc w:val="both"/>
        <w:rPr>
          <w:snapToGrid w:val="0"/>
          <w:sz w:val="20"/>
          <w:szCs w:val="20"/>
        </w:rPr>
      </w:pPr>
      <w:r w:rsidRPr="00CF5A84">
        <w:rPr>
          <w:snapToGrid w:val="0"/>
          <w:sz w:val="20"/>
          <w:szCs w:val="20"/>
        </w:rPr>
        <w:t>Что входит в состав собственного имущества фонда:</w:t>
      </w:r>
    </w:p>
    <w:p w:rsidR="00260F2A" w:rsidRPr="00CF5A84" w:rsidRDefault="00260F2A" w:rsidP="0005364E">
      <w:pPr>
        <w:jc w:val="both"/>
        <w:rPr>
          <w:snapToGrid w:val="0"/>
          <w:sz w:val="20"/>
          <w:szCs w:val="20"/>
        </w:rPr>
      </w:pPr>
      <w:r w:rsidRPr="00CF5A84">
        <w:rPr>
          <w:snapToGrid w:val="0"/>
          <w:sz w:val="20"/>
          <w:szCs w:val="20"/>
        </w:rPr>
        <w:t>I. Имущество, предназначенное для обеспечения уставной деятельности;</w:t>
      </w:r>
    </w:p>
    <w:p w:rsidR="00260F2A" w:rsidRPr="00CF5A84" w:rsidRDefault="00260F2A" w:rsidP="0005364E">
      <w:pPr>
        <w:jc w:val="both"/>
        <w:rPr>
          <w:snapToGrid w:val="0"/>
          <w:sz w:val="20"/>
          <w:szCs w:val="20"/>
        </w:rPr>
      </w:pPr>
      <w:r w:rsidRPr="00CF5A84">
        <w:rPr>
          <w:snapToGrid w:val="0"/>
          <w:sz w:val="20"/>
          <w:szCs w:val="20"/>
        </w:rPr>
        <w:t>II. Пенсионные резервы;</w:t>
      </w:r>
    </w:p>
    <w:p w:rsidR="00260F2A" w:rsidRPr="00CF5A84" w:rsidRDefault="00260F2A" w:rsidP="0005364E">
      <w:pPr>
        <w:jc w:val="both"/>
        <w:rPr>
          <w:snapToGrid w:val="0"/>
          <w:sz w:val="20"/>
          <w:szCs w:val="20"/>
        </w:rPr>
      </w:pPr>
      <w:r w:rsidRPr="00CF5A84">
        <w:rPr>
          <w:snapToGrid w:val="0"/>
          <w:sz w:val="20"/>
          <w:szCs w:val="20"/>
        </w:rPr>
        <w:t>III. Пенсионные накопления;</w:t>
      </w:r>
    </w:p>
    <w:p w:rsidR="00260F2A" w:rsidRPr="00CF5A84" w:rsidRDefault="00260F2A" w:rsidP="0005364E">
      <w:pPr>
        <w:jc w:val="both"/>
        <w:rPr>
          <w:snapToGrid w:val="0"/>
          <w:sz w:val="20"/>
          <w:szCs w:val="20"/>
        </w:rPr>
      </w:pPr>
      <w:r w:rsidRPr="00CF5A84">
        <w:rPr>
          <w:snapToGrid w:val="0"/>
          <w:sz w:val="20"/>
          <w:szCs w:val="20"/>
        </w:rPr>
        <w:t>IV. Пенсионные выплаты.</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Все кроме I</w:t>
      </w:r>
    </w:p>
    <w:p w:rsidR="00260F2A" w:rsidRPr="00CF5A84" w:rsidRDefault="00260F2A" w:rsidP="0005364E">
      <w:pPr>
        <w:jc w:val="both"/>
        <w:rPr>
          <w:snapToGrid w:val="0"/>
          <w:sz w:val="20"/>
          <w:szCs w:val="20"/>
        </w:rPr>
      </w:pPr>
      <w:r w:rsidRPr="00CF5A84">
        <w:rPr>
          <w:snapToGrid w:val="0"/>
          <w:sz w:val="20"/>
          <w:szCs w:val="20"/>
        </w:rPr>
        <w:t>B. Все кроме IV</w:t>
      </w:r>
    </w:p>
    <w:p w:rsidR="00260F2A" w:rsidRPr="00CF5A84" w:rsidRDefault="00260F2A" w:rsidP="0005364E">
      <w:pPr>
        <w:jc w:val="both"/>
        <w:rPr>
          <w:snapToGrid w:val="0"/>
          <w:sz w:val="20"/>
          <w:szCs w:val="20"/>
        </w:rPr>
      </w:pPr>
      <w:r w:rsidRPr="00CF5A84">
        <w:rPr>
          <w:snapToGrid w:val="0"/>
          <w:sz w:val="20"/>
          <w:szCs w:val="20"/>
        </w:rPr>
        <w:t>C. Все кроме II</w:t>
      </w:r>
    </w:p>
    <w:p w:rsidR="00260F2A" w:rsidRPr="00CF5A84" w:rsidRDefault="00260F2A" w:rsidP="0005364E">
      <w:pPr>
        <w:jc w:val="both"/>
        <w:rPr>
          <w:snapToGrid w:val="0"/>
          <w:sz w:val="20"/>
          <w:szCs w:val="20"/>
        </w:rPr>
      </w:pPr>
      <w:r w:rsidRPr="00CF5A84">
        <w:rPr>
          <w:snapToGrid w:val="0"/>
          <w:sz w:val="20"/>
          <w:szCs w:val="20"/>
        </w:rPr>
        <w:t>D. Все кроме I и IV</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2.1.4</w:t>
      </w:r>
    </w:p>
    <w:p w:rsidR="00260F2A" w:rsidRPr="00CF5A84" w:rsidRDefault="00260F2A" w:rsidP="0005364E">
      <w:pPr>
        <w:jc w:val="both"/>
        <w:rPr>
          <w:snapToGrid w:val="0"/>
          <w:sz w:val="20"/>
          <w:szCs w:val="20"/>
        </w:rPr>
      </w:pPr>
      <w:r w:rsidRPr="00CF5A84">
        <w:rPr>
          <w:snapToGrid w:val="0"/>
          <w:sz w:val="20"/>
          <w:szCs w:val="20"/>
        </w:rPr>
        <w:t>Органы управления фондом:</w:t>
      </w:r>
    </w:p>
    <w:p w:rsidR="00260F2A" w:rsidRPr="00CF5A84" w:rsidRDefault="00260F2A" w:rsidP="0005364E">
      <w:pPr>
        <w:jc w:val="both"/>
        <w:rPr>
          <w:snapToGrid w:val="0"/>
          <w:sz w:val="20"/>
          <w:szCs w:val="20"/>
        </w:rPr>
      </w:pPr>
      <w:r w:rsidRPr="00CF5A84">
        <w:rPr>
          <w:snapToGrid w:val="0"/>
          <w:sz w:val="20"/>
          <w:szCs w:val="20"/>
        </w:rPr>
        <w:t>I. Ревизионная комиссия;</w:t>
      </w:r>
    </w:p>
    <w:p w:rsidR="00260F2A" w:rsidRPr="00CF5A84" w:rsidRDefault="00260F2A" w:rsidP="0005364E">
      <w:pPr>
        <w:jc w:val="both"/>
        <w:rPr>
          <w:snapToGrid w:val="0"/>
          <w:sz w:val="20"/>
          <w:szCs w:val="20"/>
        </w:rPr>
      </w:pPr>
      <w:r w:rsidRPr="00CF5A84">
        <w:rPr>
          <w:snapToGrid w:val="0"/>
          <w:sz w:val="20"/>
          <w:szCs w:val="20"/>
        </w:rPr>
        <w:t>II. Совет директоров (наблюдательный совет);</w:t>
      </w:r>
    </w:p>
    <w:p w:rsidR="00260F2A" w:rsidRPr="00CF5A84" w:rsidRDefault="00260F2A" w:rsidP="0005364E">
      <w:pPr>
        <w:jc w:val="both"/>
        <w:rPr>
          <w:snapToGrid w:val="0"/>
          <w:sz w:val="20"/>
          <w:szCs w:val="20"/>
        </w:rPr>
      </w:pPr>
      <w:r w:rsidRPr="00CF5A84">
        <w:rPr>
          <w:snapToGrid w:val="0"/>
          <w:sz w:val="20"/>
          <w:szCs w:val="20"/>
        </w:rPr>
        <w:t>III. Единоличный исполнительный орган;</w:t>
      </w:r>
    </w:p>
    <w:p w:rsidR="00260F2A" w:rsidRPr="00CF5A84" w:rsidRDefault="00260F2A" w:rsidP="0005364E">
      <w:pPr>
        <w:jc w:val="both"/>
        <w:rPr>
          <w:snapToGrid w:val="0"/>
          <w:sz w:val="20"/>
          <w:szCs w:val="20"/>
        </w:rPr>
      </w:pPr>
      <w:r w:rsidRPr="00CF5A84">
        <w:rPr>
          <w:snapToGrid w:val="0"/>
          <w:sz w:val="20"/>
          <w:szCs w:val="20"/>
        </w:rPr>
        <w:t>IV. Попечительский совет фонда.</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I и II</w:t>
      </w:r>
    </w:p>
    <w:p w:rsidR="00260F2A" w:rsidRPr="00CF5A84" w:rsidRDefault="00260F2A" w:rsidP="0005364E">
      <w:pPr>
        <w:jc w:val="both"/>
        <w:rPr>
          <w:snapToGrid w:val="0"/>
          <w:sz w:val="20"/>
          <w:szCs w:val="20"/>
        </w:rPr>
      </w:pPr>
      <w:r w:rsidRPr="00CF5A84">
        <w:rPr>
          <w:snapToGrid w:val="0"/>
          <w:sz w:val="20"/>
          <w:szCs w:val="20"/>
        </w:rPr>
        <w:t>B. II и III</w:t>
      </w:r>
    </w:p>
    <w:p w:rsidR="00260F2A" w:rsidRPr="00CF5A84" w:rsidRDefault="00260F2A" w:rsidP="0005364E">
      <w:pPr>
        <w:jc w:val="both"/>
        <w:rPr>
          <w:snapToGrid w:val="0"/>
          <w:sz w:val="20"/>
          <w:szCs w:val="20"/>
        </w:rPr>
      </w:pPr>
      <w:r w:rsidRPr="00CF5A84">
        <w:rPr>
          <w:snapToGrid w:val="0"/>
          <w:sz w:val="20"/>
          <w:szCs w:val="20"/>
        </w:rPr>
        <w:t>C. I, II и III</w:t>
      </w:r>
    </w:p>
    <w:p w:rsidR="00260F2A" w:rsidRPr="00CF5A84" w:rsidRDefault="00260F2A" w:rsidP="0005364E">
      <w:pPr>
        <w:jc w:val="both"/>
        <w:rPr>
          <w:snapToGrid w:val="0"/>
          <w:sz w:val="20"/>
          <w:szCs w:val="20"/>
        </w:rPr>
      </w:pPr>
      <w:r w:rsidRPr="00CF5A84">
        <w:rPr>
          <w:snapToGrid w:val="0"/>
          <w:sz w:val="20"/>
          <w:szCs w:val="20"/>
        </w:rPr>
        <w:t>D. Все перечисленное</w:t>
      </w:r>
    </w:p>
    <w:p w:rsidR="00260F2A" w:rsidRPr="00CF5A84" w:rsidRDefault="00260F2A" w:rsidP="0005364E">
      <w:pPr>
        <w:jc w:val="both"/>
        <w:rPr>
          <w:snapToGrid w:val="0"/>
          <w:sz w:val="20"/>
          <w:szCs w:val="20"/>
        </w:rPr>
      </w:pPr>
    </w:p>
    <w:p w:rsidR="00260F2A" w:rsidRPr="00CF5A84" w:rsidRDefault="00260F2A" w:rsidP="0005364E">
      <w:pPr>
        <w:jc w:val="both"/>
        <w:rPr>
          <w:sz w:val="20"/>
          <w:szCs w:val="20"/>
        </w:rPr>
      </w:pPr>
      <w:r w:rsidRPr="00CF5A84">
        <w:rPr>
          <w:sz w:val="20"/>
          <w:szCs w:val="20"/>
        </w:rPr>
        <w:t>Код вопроса 2.1.5</w:t>
      </w:r>
    </w:p>
    <w:p w:rsidR="00260F2A" w:rsidRPr="00CF5A84" w:rsidRDefault="00260F2A" w:rsidP="0005364E">
      <w:pPr>
        <w:jc w:val="both"/>
        <w:rPr>
          <w:sz w:val="20"/>
          <w:szCs w:val="20"/>
        </w:rPr>
      </w:pPr>
      <w:r w:rsidRPr="00CF5A84">
        <w:rPr>
          <w:sz w:val="20"/>
          <w:szCs w:val="20"/>
        </w:rPr>
        <w:t>Негосударственный пенсионный фонд может быть создан:</w:t>
      </w:r>
    </w:p>
    <w:p w:rsidR="00260F2A" w:rsidRPr="00CF5A84" w:rsidRDefault="00260F2A" w:rsidP="0005364E">
      <w:pPr>
        <w:jc w:val="both"/>
        <w:rPr>
          <w:sz w:val="20"/>
          <w:szCs w:val="20"/>
        </w:rPr>
      </w:pPr>
      <w:r w:rsidRPr="00CF5A84">
        <w:rPr>
          <w:sz w:val="20"/>
          <w:szCs w:val="20"/>
          <w:lang w:val="en-US"/>
        </w:rPr>
        <w:t>I</w:t>
      </w:r>
      <w:r w:rsidRPr="00CF5A84">
        <w:rPr>
          <w:sz w:val="20"/>
          <w:szCs w:val="20"/>
        </w:rPr>
        <w:t>. Путем его учреждения юридическими лицами</w:t>
      </w:r>
    </w:p>
    <w:p w:rsidR="00260F2A" w:rsidRPr="00CF5A84" w:rsidRDefault="00260F2A" w:rsidP="0005364E">
      <w:pPr>
        <w:jc w:val="both"/>
        <w:rPr>
          <w:sz w:val="20"/>
          <w:szCs w:val="20"/>
        </w:rPr>
      </w:pPr>
      <w:r w:rsidRPr="00CF5A84">
        <w:rPr>
          <w:sz w:val="20"/>
          <w:szCs w:val="20"/>
          <w:lang w:val="en-US"/>
        </w:rPr>
        <w:t>II</w:t>
      </w:r>
      <w:r w:rsidRPr="00CF5A84">
        <w:rPr>
          <w:sz w:val="20"/>
          <w:szCs w:val="20"/>
        </w:rPr>
        <w:t>. Путем его учреждения физическими лицами</w:t>
      </w:r>
    </w:p>
    <w:p w:rsidR="00260F2A" w:rsidRPr="00CF5A84" w:rsidRDefault="00260F2A" w:rsidP="0005364E">
      <w:pPr>
        <w:jc w:val="both"/>
        <w:rPr>
          <w:sz w:val="20"/>
          <w:szCs w:val="20"/>
        </w:rPr>
      </w:pPr>
      <w:r w:rsidRPr="00CF5A84">
        <w:rPr>
          <w:sz w:val="20"/>
          <w:szCs w:val="20"/>
          <w:lang w:val="en-US"/>
        </w:rPr>
        <w:t>III</w:t>
      </w:r>
      <w:r w:rsidRPr="00CF5A84">
        <w:rPr>
          <w:sz w:val="20"/>
          <w:szCs w:val="20"/>
        </w:rPr>
        <w:t>. Путем реорганизации существующего негосударственного пенсионного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2.1.6</w:t>
      </w:r>
    </w:p>
    <w:p w:rsidR="00260F2A" w:rsidRPr="00CF5A84" w:rsidRDefault="00260F2A" w:rsidP="0005364E">
      <w:pPr>
        <w:autoSpaceDE w:val="0"/>
        <w:autoSpaceDN w:val="0"/>
        <w:adjustRightInd w:val="0"/>
        <w:jc w:val="both"/>
        <w:rPr>
          <w:sz w:val="20"/>
          <w:szCs w:val="20"/>
        </w:rPr>
      </w:pPr>
      <w:r w:rsidRPr="00CF5A84">
        <w:rPr>
          <w:sz w:val="20"/>
          <w:szCs w:val="20"/>
        </w:rPr>
        <w:t>Учредительными документами негосударственного пенсионного фонда являются:</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А. Решение учредителя</w:t>
      </w:r>
    </w:p>
    <w:p w:rsidR="00260F2A" w:rsidRPr="00CF5A84" w:rsidRDefault="00260F2A" w:rsidP="0005364E">
      <w:pPr>
        <w:autoSpaceDE w:val="0"/>
        <w:autoSpaceDN w:val="0"/>
        <w:adjustRightInd w:val="0"/>
        <w:jc w:val="both"/>
        <w:rPr>
          <w:sz w:val="20"/>
          <w:szCs w:val="20"/>
        </w:rPr>
      </w:pPr>
      <w:r w:rsidRPr="00CF5A84">
        <w:rPr>
          <w:sz w:val="20"/>
          <w:szCs w:val="20"/>
        </w:rPr>
        <w:t>В. Учредительный договор</w:t>
      </w:r>
    </w:p>
    <w:p w:rsidR="00260F2A" w:rsidRPr="00CF5A84" w:rsidRDefault="00260F2A" w:rsidP="0005364E">
      <w:pPr>
        <w:autoSpaceDE w:val="0"/>
        <w:autoSpaceDN w:val="0"/>
        <w:adjustRightInd w:val="0"/>
        <w:jc w:val="both"/>
        <w:rPr>
          <w:sz w:val="20"/>
          <w:szCs w:val="20"/>
        </w:rPr>
      </w:pPr>
      <w:r w:rsidRPr="00CF5A84">
        <w:rPr>
          <w:sz w:val="20"/>
          <w:szCs w:val="20"/>
        </w:rPr>
        <w:t>С. Устав</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Устав и учредительный договор</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2.1.7</w:t>
      </w:r>
    </w:p>
    <w:p w:rsidR="00260F2A" w:rsidRPr="00CF5A84" w:rsidRDefault="00260F2A" w:rsidP="0005364E">
      <w:pPr>
        <w:jc w:val="both"/>
        <w:rPr>
          <w:sz w:val="20"/>
          <w:szCs w:val="20"/>
        </w:rPr>
      </w:pPr>
      <w:r w:rsidRPr="00CF5A84">
        <w:rPr>
          <w:sz w:val="20"/>
          <w:szCs w:val="20"/>
        </w:rPr>
        <w:t>Устав негосударственного пенсионного фонда в обязательном порядке должен содержать:</w:t>
      </w:r>
    </w:p>
    <w:p w:rsidR="00260F2A" w:rsidRPr="00CF5A84" w:rsidRDefault="00260F2A" w:rsidP="0005364E">
      <w:pPr>
        <w:autoSpaceDE w:val="0"/>
        <w:autoSpaceDN w:val="0"/>
        <w:adjustRightInd w:val="0"/>
        <w:jc w:val="both"/>
        <w:rPr>
          <w:sz w:val="20"/>
          <w:szCs w:val="20"/>
          <w:u w:val="single"/>
        </w:rPr>
      </w:pPr>
      <w:r w:rsidRPr="00CF5A84">
        <w:rPr>
          <w:sz w:val="20"/>
          <w:szCs w:val="20"/>
          <w:lang w:val="en-US"/>
        </w:rPr>
        <w:t>I</w:t>
      </w:r>
      <w:r w:rsidRPr="00CF5A84">
        <w:rPr>
          <w:sz w:val="20"/>
          <w:szCs w:val="20"/>
        </w:rPr>
        <w:t>.</w:t>
      </w:r>
      <w:r w:rsidRPr="00CF5A84">
        <w:rPr>
          <w:sz w:val="20"/>
          <w:szCs w:val="20"/>
          <w:shd w:val="clear" w:color="auto" w:fill="FFFFFF"/>
        </w:rPr>
        <w:t xml:space="preserve"> </w:t>
      </w:r>
      <w:r w:rsidRPr="00CF5A84">
        <w:rPr>
          <w:sz w:val="20"/>
          <w:szCs w:val="20"/>
        </w:rPr>
        <w:t>Указание на исключительный характер деятельности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Структуру и компетенцию органов управления общества и порядок принятия ими решений;</w:t>
      </w:r>
    </w:p>
    <w:p w:rsidR="00260F2A" w:rsidRPr="00CF5A84" w:rsidRDefault="00260F2A" w:rsidP="0005364E">
      <w:pPr>
        <w:autoSpaceDE w:val="0"/>
        <w:autoSpaceDN w:val="0"/>
        <w:adjustRightInd w:val="0"/>
        <w:jc w:val="both"/>
        <w:rPr>
          <w:sz w:val="20"/>
          <w:szCs w:val="20"/>
          <w:u w:val="single"/>
        </w:rPr>
      </w:pPr>
      <w:r w:rsidRPr="00CF5A84">
        <w:rPr>
          <w:sz w:val="20"/>
          <w:szCs w:val="20"/>
        </w:rPr>
        <w:t>III. Порядок подготовки и проведения общего собрания акционеров, в том числе перечень вопросов, решение по которым принимается органами управления общества квалифицированным большинством голосов или единогласно;</w:t>
      </w:r>
    </w:p>
    <w:p w:rsidR="00260F2A" w:rsidRPr="00CF5A84" w:rsidRDefault="00260F2A" w:rsidP="0005364E">
      <w:pPr>
        <w:autoSpaceDE w:val="0"/>
        <w:autoSpaceDN w:val="0"/>
        <w:adjustRightInd w:val="0"/>
        <w:jc w:val="both"/>
        <w:rPr>
          <w:sz w:val="20"/>
          <w:szCs w:val="20"/>
        </w:rPr>
      </w:pPr>
      <w:r w:rsidRPr="00CF5A84">
        <w:rPr>
          <w:sz w:val="20"/>
          <w:szCs w:val="20"/>
        </w:rPr>
        <w:t>IV. Указание на максимальную долю от доходов, полученных фондом от размещения средств пенсионных резервов и инвестирования средств пенсионных накоплений, направляемую в состав собственных средств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2.1.8</w:t>
      </w:r>
    </w:p>
    <w:p w:rsidR="00260F2A" w:rsidRPr="00CF5A84" w:rsidRDefault="00260F2A" w:rsidP="0005364E">
      <w:pPr>
        <w:autoSpaceDE w:val="0"/>
        <w:autoSpaceDN w:val="0"/>
        <w:adjustRightInd w:val="0"/>
        <w:jc w:val="both"/>
        <w:rPr>
          <w:sz w:val="20"/>
          <w:szCs w:val="20"/>
        </w:rPr>
      </w:pPr>
      <w:r w:rsidRPr="00CF5A84">
        <w:rPr>
          <w:sz w:val="20"/>
          <w:szCs w:val="20"/>
        </w:rPr>
        <w:t>Решение о государственной регистрации (об отказе в государственной регистрации) негосударственного пенсионного фонда принимает: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ФНС России</w:t>
      </w:r>
    </w:p>
    <w:p w:rsidR="00260F2A" w:rsidRPr="00CF5A84" w:rsidRDefault="00260F2A" w:rsidP="0005364E">
      <w:pPr>
        <w:jc w:val="both"/>
        <w:rPr>
          <w:sz w:val="20"/>
          <w:szCs w:val="20"/>
        </w:rPr>
      </w:pPr>
      <w:r w:rsidRPr="00CF5A84">
        <w:rPr>
          <w:sz w:val="20"/>
          <w:szCs w:val="20"/>
          <w:lang w:val="en-US"/>
        </w:rPr>
        <w:t>B</w:t>
      </w:r>
      <w:r w:rsidRPr="00CF5A84">
        <w:rPr>
          <w:sz w:val="20"/>
          <w:szCs w:val="20"/>
        </w:rPr>
        <w:t>. Минздравсоцразвития России</w:t>
      </w:r>
    </w:p>
    <w:p w:rsidR="00260F2A" w:rsidRPr="00CF5A84" w:rsidRDefault="00260F2A" w:rsidP="0005364E">
      <w:pPr>
        <w:jc w:val="both"/>
        <w:rPr>
          <w:sz w:val="20"/>
          <w:szCs w:val="20"/>
        </w:rPr>
      </w:pPr>
      <w:r w:rsidRPr="00CF5A84">
        <w:rPr>
          <w:sz w:val="20"/>
          <w:szCs w:val="20"/>
          <w:lang w:val="en-US"/>
        </w:rPr>
        <w:t>C</w:t>
      </w:r>
      <w:r w:rsidRPr="00CF5A84">
        <w:rPr>
          <w:sz w:val="20"/>
          <w:szCs w:val="20"/>
        </w:rPr>
        <w:t>. Банк России</w:t>
      </w:r>
    </w:p>
    <w:p w:rsidR="00260F2A" w:rsidRPr="00CF5A84" w:rsidRDefault="00260F2A" w:rsidP="0005364E">
      <w:pPr>
        <w:jc w:val="both"/>
        <w:rPr>
          <w:sz w:val="20"/>
          <w:szCs w:val="20"/>
        </w:rPr>
      </w:pPr>
      <w:r w:rsidRPr="00CF5A84">
        <w:rPr>
          <w:sz w:val="20"/>
          <w:szCs w:val="20"/>
          <w:lang w:val="en-US"/>
        </w:rPr>
        <w:t>D</w:t>
      </w:r>
      <w:r w:rsidRPr="00CF5A84">
        <w:rPr>
          <w:sz w:val="20"/>
          <w:szCs w:val="20"/>
        </w:rPr>
        <w:t>. Пенсионный фонд Российской Федерации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2.1.9</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А. Учредители (учредитель) не имеют прав на переданное фонду имущество, которое является собственностью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Учредители (учредитель) имеют права распоряжения и пользования в отношении переданного фонду имущества;</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Фонд не имеет прав на переданное фонду учредителями (учредителем) имущество, которое является собственностью учредителей (учредителя) фонда;</w:t>
      </w:r>
    </w:p>
    <w:p w:rsidR="00260F2A" w:rsidRPr="00CF5A84" w:rsidRDefault="00260F2A" w:rsidP="0005364E">
      <w:pPr>
        <w:jc w:val="both"/>
        <w:rPr>
          <w:sz w:val="20"/>
          <w:szCs w:val="20"/>
        </w:rPr>
      </w:pPr>
      <w:r w:rsidRPr="00CF5A84">
        <w:rPr>
          <w:sz w:val="20"/>
          <w:szCs w:val="20"/>
          <w:lang w:val="en-US"/>
        </w:rPr>
        <w:t>D</w:t>
      </w:r>
      <w:r w:rsidRPr="00CF5A84">
        <w:rPr>
          <w:sz w:val="20"/>
          <w:szCs w:val="20"/>
        </w:rPr>
        <w:t>. Право учредителей (учредителя) на собственность переданного в фонд имущество регулируется уставом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2.1.10</w:t>
      </w:r>
    </w:p>
    <w:p w:rsidR="00260F2A" w:rsidRPr="00CF5A84" w:rsidRDefault="00260F2A" w:rsidP="0005364E">
      <w:pPr>
        <w:autoSpaceDE w:val="0"/>
        <w:autoSpaceDN w:val="0"/>
        <w:adjustRightInd w:val="0"/>
        <w:jc w:val="both"/>
        <w:rPr>
          <w:sz w:val="20"/>
          <w:szCs w:val="20"/>
        </w:rPr>
      </w:pPr>
      <w:r w:rsidRPr="00CF5A84">
        <w:rPr>
          <w:sz w:val="20"/>
          <w:szCs w:val="20"/>
        </w:rPr>
        <w:t>Уставный капитал в период с 01.01.2015 по 01.01.2020 на день подачи фондом документов в Банк России  для получения лицензии на осуществление деятельности по пенсионному обеспечению и пенсионному страхованию, должен составлять не менее: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А. 3 млн. руб.</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.120 млн. руб.</w:t>
      </w:r>
    </w:p>
    <w:p w:rsidR="00260F2A" w:rsidRPr="00CF5A84" w:rsidRDefault="00260F2A" w:rsidP="0005364E">
      <w:pPr>
        <w:autoSpaceDE w:val="0"/>
        <w:autoSpaceDN w:val="0"/>
        <w:adjustRightInd w:val="0"/>
        <w:jc w:val="both"/>
        <w:rPr>
          <w:sz w:val="20"/>
          <w:szCs w:val="20"/>
        </w:rPr>
      </w:pPr>
      <w:r w:rsidRPr="00CF5A84">
        <w:rPr>
          <w:sz w:val="20"/>
          <w:szCs w:val="20"/>
        </w:rPr>
        <w:t>С. 50 млн. руб.</w:t>
      </w:r>
    </w:p>
    <w:p w:rsidR="00260F2A" w:rsidRPr="00CF5A84" w:rsidRDefault="00260F2A" w:rsidP="0005364E">
      <w:pPr>
        <w:jc w:val="both"/>
        <w:rPr>
          <w:sz w:val="20"/>
          <w:szCs w:val="20"/>
        </w:rPr>
      </w:pPr>
      <w:r w:rsidRPr="00CF5A84">
        <w:rPr>
          <w:sz w:val="20"/>
          <w:szCs w:val="20"/>
          <w:lang w:val="en-US"/>
        </w:rPr>
        <w:t>D</w:t>
      </w:r>
      <w:r w:rsidRPr="00CF5A84">
        <w:rPr>
          <w:sz w:val="20"/>
          <w:szCs w:val="20"/>
        </w:rPr>
        <w:t>. 100 млн. руб.</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2.1.11</w:t>
      </w:r>
    </w:p>
    <w:p w:rsidR="00260F2A" w:rsidRPr="00CF5A84" w:rsidRDefault="00260F2A" w:rsidP="0005364E">
      <w:pPr>
        <w:autoSpaceDE w:val="0"/>
        <w:autoSpaceDN w:val="0"/>
        <w:adjustRightInd w:val="0"/>
        <w:jc w:val="both"/>
        <w:rPr>
          <w:sz w:val="20"/>
          <w:szCs w:val="20"/>
        </w:rPr>
      </w:pPr>
      <w:r w:rsidRPr="00CF5A84">
        <w:rPr>
          <w:sz w:val="20"/>
          <w:szCs w:val="20"/>
        </w:rPr>
        <w:t>Уставный капитал  на день подачи фондом документов в Банк России  для получения лицензии на осуществление деятельности по пенсионному обеспечению и пенсионному страхованию, должен быть внесен:</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А. Денежными средствами;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Государственными ценными бумагами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rPr>
        <w:t>С. Государственными ценными бумагами субъектов Российской Федерации, допущенными к торгам российскими организаторами торговли на рынке ценных бумаг;</w:t>
      </w:r>
    </w:p>
    <w:p w:rsidR="00260F2A" w:rsidRPr="00CF5A84" w:rsidRDefault="00260F2A" w:rsidP="0005364E">
      <w:pPr>
        <w:jc w:val="both"/>
        <w:rPr>
          <w:sz w:val="20"/>
          <w:szCs w:val="20"/>
        </w:rPr>
      </w:pPr>
      <w:r w:rsidRPr="00CF5A84">
        <w:rPr>
          <w:sz w:val="20"/>
          <w:szCs w:val="20"/>
          <w:lang w:val="en-US"/>
        </w:rPr>
        <w:t>D</w:t>
      </w:r>
      <w:r w:rsidRPr="00CF5A84">
        <w:rPr>
          <w:sz w:val="20"/>
          <w:szCs w:val="20"/>
        </w:rPr>
        <w:t>. Денежными средствами, ценными бумагами, другими вещами или имущественными правами либо иными правами, имеющими денежную оценку.</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2.1.12</w:t>
      </w:r>
    </w:p>
    <w:p w:rsidR="00260F2A" w:rsidRPr="00CF5A84" w:rsidRDefault="00260F2A" w:rsidP="0005364E">
      <w:pPr>
        <w:jc w:val="both"/>
        <w:rPr>
          <w:sz w:val="20"/>
          <w:szCs w:val="20"/>
        </w:rPr>
      </w:pPr>
      <w:r w:rsidRPr="00CF5A84">
        <w:rPr>
          <w:sz w:val="20"/>
          <w:szCs w:val="20"/>
        </w:rPr>
        <w:t>Укажите органы управления фонда в соответствии с Федеральным законом «О негосударственных пенсионных фондах»:</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Общее собрание акционеров;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Совет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Совет директоров;</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Президент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2.1.13</w:t>
      </w:r>
    </w:p>
    <w:p w:rsidR="00260F2A" w:rsidRPr="00CF5A84" w:rsidRDefault="00260F2A" w:rsidP="0005364E">
      <w:pPr>
        <w:jc w:val="both"/>
        <w:rPr>
          <w:sz w:val="20"/>
          <w:szCs w:val="20"/>
        </w:rPr>
      </w:pPr>
      <w:r w:rsidRPr="00CF5A84">
        <w:rPr>
          <w:sz w:val="20"/>
          <w:szCs w:val="20"/>
        </w:rPr>
        <w:t>Укажите органы управления фонда в соответствии с Федеральным законом «О негосударственных пенсионных фондах»:</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Общее собрание акционеров;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Общее собрание членов некоммерческой организации;</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Единоличный исполнительный орган;</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Исполнительный директор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2.1.14</w:t>
      </w:r>
    </w:p>
    <w:p w:rsidR="00260F2A" w:rsidRPr="00CF5A84" w:rsidRDefault="00260F2A" w:rsidP="0005364E">
      <w:pPr>
        <w:jc w:val="both"/>
        <w:rPr>
          <w:sz w:val="20"/>
          <w:szCs w:val="20"/>
        </w:rPr>
      </w:pPr>
      <w:r w:rsidRPr="00CF5A84">
        <w:rPr>
          <w:sz w:val="20"/>
          <w:szCs w:val="20"/>
        </w:rPr>
        <w:t>Укажите, какие из перечисленных органов управления и контроля за деятельностью фонда всегда должны быть коллегиальными?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Совет директоров;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Исполнительный орган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Попечительский совет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2.1.15</w:t>
      </w:r>
    </w:p>
    <w:p w:rsidR="00260F2A" w:rsidRPr="00CF5A84" w:rsidRDefault="00260F2A" w:rsidP="0005364E">
      <w:pPr>
        <w:jc w:val="both"/>
        <w:rPr>
          <w:sz w:val="20"/>
          <w:szCs w:val="20"/>
        </w:rPr>
      </w:pPr>
      <w:r w:rsidRPr="00CF5A84">
        <w:rPr>
          <w:sz w:val="20"/>
          <w:szCs w:val="20"/>
        </w:rPr>
        <w:t>Укажите, какие из перечисленных органов управления и контроля за деятельностью фонда могут быть единоличными?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Совет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Единоличный исполнительный орган;</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Попечительский совет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2.1.16</w:t>
      </w:r>
    </w:p>
    <w:p w:rsidR="00260F2A" w:rsidRPr="00CF5A84" w:rsidRDefault="00260F2A" w:rsidP="0005364E">
      <w:pPr>
        <w:jc w:val="both"/>
        <w:rPr>
          <w:sz w:val="20"/>
          <w:szCs w:val="20"/>
        </w:rPr>
      </w:pPr>
      <w:r w:rsidRPr="00CF5A84">
        <w:rPr>
          <w:sz w:val="20"/>
          <w:szCs w:val="20"/>
        </w:rPr>
        <w:t>Какие из перечисленных функций относятся к функциям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Заключает пенсионные договоры и договоры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Производит назначение и осуществляет выплаты негосударственных пенсий участникам;</w:t>
      </w:r>
    </w:p>
    <w:p w:rsidR="00260F2A" w:rsidRPr="00CF5A84" w:rsidRDefault="00260F2A" w:rsidP="0005364E">
      <w:pPr>
        <w:autoSpaceDE w:val="0"/>
        <w:autoSpaceDN w:val="0"/>
        <w:adjustRightInd w:val="0"/>
        <w:jc w:val="both"/>
        <w:rPr>
          <w:sz w:val="20"/>
          <w:szCs w:val="20"/>
          <w:u w:val="single"/>
        </w:rPr>
      </w:pPr>
      <w:r w:rsidRPr="00CF5A84">
        <w:rPr>
          <w:sz w:val="20"/>
          <w:szCs w:val="20"/>
          <w:lang w:val="en-US"/>
        </w:rPr>
        <w:t>III</w:t>
      </w:r>
      <w:r w:rsidRPr="00CF5A84">
        <w:rPr>
          <w:sz w:val="20"/>
          <w:szCs w:val="20"/>
        </w:rPr>
        <w:t>. Формирует пенсионные резервы, организует размещение средств пенсионных резервов и размещает пенсионные резервы;</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Осуществляет самостоятельно инвестирование средств пенсионных накоплений.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2.1.17</w:t>
      </w:r>
    </w:p>
    <w:p w:rsidR="00260F2A" w:rsidRPr="00CF5A84" w:rsidRDefault="00260F2A" w:rsidP="0005364E">
      <w:pPr>
        <w:jc w:val="both"/>
        <w:rPr>
          <w:sz w:val="20"/>
          <w:szCs w:val="20"/>
        </w:rPr>
      </w:pPr>
      <w:r w:rsidRPr="00CF5A84">
        <w:rPr>
          <w:sz w:val="20"/>
          <w:szCs w:val="20"/>
        </w:rPr>
        <w:t>Какие из перечисленных функций НЕ относятся к функциям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Организует инвестирование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Рассматривает отчеты управляющей компании (управляющих компаний) и специализированного депозитария о финансовых результатах деятельности по размещению средств пенсионных резервов и инвестированию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Организует размещение средств пенсионных резервов и размещает пенсионные резервы;</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Осуществляет хранение сертификатов ценных бумаг, осуществляет учет прав на ценные бумаги, в которые размещены средства пенсионных резервов и средства пенсионных накоплений.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2.1.18</w:t>
      </w:r>
    </w:p>
    <w:p w:rsidR="00260F2A" w:rsidRPr="00CF5A84" w:rsidRDefault="00260F2A" w:rsidP="0005364E">
      <w:pPr>
        <w:jc w:val="both"/>
        <w:rPr>
          <w:sz w:val="20"/>
          <w:szCs w:val="20"/>
        </w:rPr>
      </w:pPr>
      <w:r w:rsidRPr="00CF5A84">
        <w:rPr>
          <w:sz w:val="20"/>
          <w:szCs w:val="20"/>
        </w:rPr>
        <w:t>Укажите, в какой из перечисленных органов управления и контроля за деятельностью фонда в обязательном порядке должны входить полномочные представители вкладчиков, участников и застрахованных лиц?</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Совет директоров;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Исполнительная дирекция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Попечительский совет;</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Ревизионная комиссия.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Во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2.1.19</w:t>
      </w:r>
    </w:p>
    <w:p w:rsidR="00260F2A" w:rsidRPr="00CF5A84" w:rsidRDefault="00260F2A" w:rsidP="0005364E">
      <w:pPr>
        <w:jc w:val="both"/>
        <w:rPr>
          <w:sz w:val="20"/>
          <w:szCs w:val="20"/>
        </w:rPr>
      </w:pPr>
      <w:r w:rsidRPr="00CF5A84">
        <w:rPr>
          <w:sz w:val="20"/>
          <w:szCs w:val="20"/>
        </w:rPr>
        <w:t>Какое количество голосов должно быть у вкладчиков, участников и застрахованных лиц (их представителей) при принятии решений попечительским советом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Не менее трех четвертей голосов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менее двух третей голосов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менее одной трети голосов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2.1.20</w:t>
      </w:r>
    </w:p>
    <w:p w:rsidR="00260F2A" w:rsidRPr="00CF5A84" w:rsidRDefault="00260F2A" w:rsidP="0005364E">
      <w:pPr>
        <w:jc w:val="both"/>
        <w:rPr>
          <w:sz w:val="20"/>
          <w:szCs w:val="20"/>
        </w:rPr>
      </w:pPr>
      <w:r w:rsidRPr="00CF5A84">
        <w:rPr>
          <w:sz w:val="20"/>
          <w:szCs w:val="20"/>
        </w:rPr>
        <w:t>Укажите для каких органов управления и контроля за деятельностью фонда в обязательном порядке должны быть утверждены общим собранием акционеров фонда  отдельные положения об их деятельности.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Исполнительный орган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Попечительский совет;</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Бухгалтерия (главный бухгалтер)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D</w:t>
      </w:r>
      <w:r w:rsidRPr="00CF5A84">
        <w:rPr>
          <w:sz w:val="20"/>
          <w:szCs w:val="20"/>
        </w:rPr>
        <w:t>. Для всех перечисленных.</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2.1.21</w:t>
      </w:r>
    </w:p>
    <w:p w:rsidR="00260F2A" w:rsidRPr="00CF5A84" w:rsidRDefault="00260F2A" w:rsidP="0005364E">
      <w:pPr>
        <w:jc w:val="both"/>
        <w:rPr>
          <w:sz w:val="20"/>
          <w:szCs w:val="20"/>
        </w:rPr>
      </w:pPr>
      <w:r w:rsidRPr="00CF5A84">
        <w:rPr>
          <w:sz w:val="20"/>
          <w:szCs w:val="20"/>
        </w:rPr>
        <w:t>Каким органом управления фонда утверждается положение о попечительском совете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Единоличным исполнительным органом фонда</w:t>
      </w:r>
    </w:p>
    <w:p w:rsidR="00260F2A" w:rsidRPr="00CF5A84" w:rsidRDefault="00260F2A" w:rsidP="0005364E">
      <w:pPr>
        <w:jc w:val="both"/>
        <w:rPr>
          <w:sz w:val="20"/>
          <w:szCs w:val="20"/>
          <w:u w:val="single"/>
        </w:rPr>
      </w:pPr>
      <w:r w:rsidRPr="00CF5A84">
        <w:rPr>
          <w:sz w:val="20"/>
          <w:szCs w:val="20"/>
          <w:lang w:val="en-US"/>
        </w:rPr>
        <w:t>B</w:t>
      </w:r>
      <w:r w:rsidRPr="00CF5A84">
        <w:rPr>
          <w:sz w:val="20"/>
          <w:szCs w:val="20"/>
        </w:rPr>
        <w:t>. Общим собранием акционеров фонда</w:t>
      </w:r>
    </w:p>
    <w:p w:rsidR="00260F2A" w:rsidRPr="00CF5A84" w:rsidRDefault="00260F2A" w:rsidP="0005364E">
      <w:pPr>
        <w:jc w:val="both"/>
        <w:rPr>
          <w:sz w:val="20"/>
          <w:szCs w:val="20"/>
        </w:rPr>
      </w:pPr>
      <w:r w:rsidRPr="00CF5A84">
        <w:rPr>
          <w:sz w:val="20"/>
          <w:szCs w:val="20"/>
          <w:lang w:val="en-US"/>
        </w:rPr>
        <w:t>C</w:t>
      </w:r>
      <w:r w:rsidRPr="00CF5A84">
        <w:rPr>
          <w:sz w:val="20"/>
          <w:szCs w:val="20"/>
        </w:rPr>
        <w:t>. Общим собранием учредителей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2.1.22</w:t>
      </w:r>
    </w:p>
    <w:p w:rsidR="00260F2A" w:rsidRPr="00CF5A84" w:rsidRDefault="00260F2A" w:rsidP="0005364E">
      <w:pPr>
        <w:jc w:val="both"/>
        <w:rPr>
          <w:sz w:val="20"/>
          <w:szCs w:val="20"/>
        </w:rPr>
      </w:pPr>
      <w:r w:rsidRPr="00CF5A84">
        <w:rPr>
          <w:sz w:val="20"/>
          <w:szCs w:val="20"/>
        </w:rPr>
        <w:t>Укажите верную формулировку:</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Генеральный директор фонда является единоличным исполнительным органом фонда</w:t>
      </w:r>
    </w:p>
    <w:p w:rsidR="00260F2A" w:rsidRPr="00CF5A84" w:rsidRDefault="00260F2A" w:rsidP="0005364E">
      <w:pPr>
        <w:jc w:val="both"/>
        <w:rPr>
          <w:sz w:val="20"/>
          <w:szCs w:val="20"/>
        </w:rPr>
      </w:pPr>
      <w:r w:rsidRPr="00CF5A84">
        <w:rPr>
          <w:sz w:val="20"/>
          <w:szCs w:val="20"/>
          <w:lang w:val="en-US"/>
        </w:rPr>
        <w:t>B</w:t>
      </w:r>
      <w:r w:rsidRPr="00CF5A84">
        <w:rPr>
          <w:sz w:val="20"/>
          <w:szCs w:val="20"/>
        </w:rPr>
        <w:t>. Исполнительный директор (президент) фонда может являться членом совета фонда</w:t>
      </w:r>
    </w:p>
    <w:p w:rsidR="00260F2A" w:rsidRPr="00CF5A84" w:rsidRDefault="00260F2A" w:rsidP="0005364E">
      <w:pPr>
        <w:jc w:val="both"/>
        <w:rPr>
          <w:sz w:val="20"/>
          <w:szCs w:val="20"/>
        </w:rPr>
      </w:pPr>
      <w:r w:rsidRPr="00CF5A84">
        <w:rPr>
          <w:sz w:val="20"/>
          <w:szCs w:val="20"/>
          <w:lang w:val="en-US"/>
        </w:rPr>
        <w:t>C</w:t>
      </w:r>
      <w:r w:rsidRPr="00CF5A84">
        <w:rPr>
          <w:sz w:val="20"/>
          <w:szCs w:val="20"/>
        </w:rPr>
        <w:t>. Полномочный представитель вкладчика не может являться членом попечительского совета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2.1.23</w:t>
      </w:r>
    </w:p>
    <w:p w:rsidR="00260F2A" w:rsidRPr="00CF5A84" w:rsidRDefault="00260F2A" w:rsidP="0005364E">
      <w:pPr>
        <w:jc w:val="both"/>
        <w:rPr>
          <w:sz w:val="20"/>
          <w:szCs w:val="20"/>
        </w:rPr>
      </w:pPr>
      <w:r w:rsidRPr="00CF5A84">
        <w:rPr>
          <w:sz w:val="20"/>
          <w:szCs w:val="20"/>
        </w:rPr>
        <w:t>Какому органу управления фонда подотчетен контролер или руководитель службы внутреннего контроля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Единоличному исполнительному органу фонда</w:t>
      </w:r>
    </w:p>
    <w:p w:rsidR="00260F2A" w:rsidRPr="00CF5A84" w:rsidRDefault="00260F2A" w:rsidP="0005364E">
      <w:pPr>
        <w:jc w:val="both"/>
        <w:rPr>
          <w:sz w:val="20"/>
          <w:szCs w:val="20"/>
        </w:rPr>
      </w:pPr>
      <w:r w:rsidRPr="00CF5A84">
        <w:rPr>
          <w:sz w:val="20"/>
          <w:szCs w:val="20"/>
          <w:lang w:val="en-US"/>
        </w:rPr>
        <w:t>B</w:t>
      </w:r>
      <w:r w:rsidRPr="00CF5A84">
        <w:rPr>
          <w:sz w:val="20"/>
          <w:szCs w:val="20"/>
        </w:rPr>
        <w:t>. Ревизионной комиссии фонда</w:t>
      </w:r>
    </w:p>
    <w:p w:rsidR="00260F2A" w:rsidRPr="00CF5A84" w:rsidRDefault="00260F2A" w:rsidP="0005364E">
      <w:pPr>
        <w:jc w:val="both"/>
        <w:rPr>
          <w:sz w:val="20"/>
          <w:szCs w:val="20"/>
        </w:rPr>
      </w:pPr>
      <w:r w:rsidRPr="00CF5A84">
        <w:rPr>
          <w:sz w:val="20"/>
          <w:szCs w:val="20"/>
          <w:lang w:val="en-US"/>
        </w:rPr>
        <w:t>C</w:t>
      </w:r>
      <w:r w:rsidRPr="00CF5A84">
        <w:rPr>
          <w:sz w:val="20"/>
          <w:szCs w:val="20"/>
        </w:rPr>
        <w:t>. Совету директоров фонда</w:t>
      </w:r>
    </w:p>
    <w:p w:rsidR="00260F2A" w:rsidRPr="00CF5A84" w:rsidRDefault="00260F2A" w:rsidP="0005364E">
      <w:pPr>
        <w:jc w:val="both"/>
        <w:rPr>
          <w:sz w:val="20"/>
          <w:szCs w:val="20"/>
        </w:rPr>
      </w:pPr>
      <w:r w:rsidRPr="00CF5A84">
        <w:rPr>
          <w:sz w:val="20"/>
          <w:szCs w:val="20"/>
          <w:lang w:val="en-US"/>
        </w:rPr>
        <w:t>D</w:t>
      </w:r>
      <w:r w:rsidRPr="00CF5A84">
        <w:rPr>
          <w:sz w:val="20"/>
          <w:szCs w:val="20"/>
        </w:rPr>
        <w:t>. попечительскому совету</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2.2.24</w:t>
      </w:r>
    </w:p>
    <w:p w:rsidR="00260F2A" w:rsidRPr="00CF5A84" w:rsidRDefault="00260F2A" w:rsidP="0005364E">
      <w:pPr>
        <w:jc w:val="both"/>
        <w:rPr>
          <w:sz w:val="20"/>
          <w:szCs w:val="20"/>
        </w:rPr>
      </w:pPr>
      <w:r w:rsidRPr="00CF5A84">
        <w:rPr>
          <w:sz w:val="20"/>
          <w:szCs w:val="20"/>
        </w:rPr>
        <w:t>Какие из перечисленных функций относятся к исключительной компетенции Общего собрания акционеров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Изменение устава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Утверждение годового отчета и годового бухгалтерского баланса;</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Ведение бухгалтерского и налогового учета;</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Заключение договоров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Назначение на должность контролера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VI</w:t>
      </w:r>
      <w:r w:rsidRPr="00CF5A84">
        <w:rPr>
          <w:sz w:val="20"/>
          <w:szCs w:val="20"/>
        </w:rPr>
        <w:t>. Утверждения правил;</w:t>
      </w:r>
    </w:p>
    <w:p w:rsidR="00260F2A" w:rsidRPr="00CF5A84" w:rsidRDefault="00260F2A" w:rsidP="0005364E">
      <w:pPr>
        <w:autoSpaceDE w:val="0"/>
        <w:autoSpaceDN w:val="0"/>
        <w:adjustRightInd w:val="0"/>
        <w:jc w:val="both"/>
        <w:rPr>
          <w:sz w:val="20"/>
          <w:szCs w:val="20"/>
        </w:rPr>
      </w:pPr>
      <w:r w:rsidRPr="00CF5A84">
        <w:rPr>
          <w:sz w:val="20"/>
          <w:szCs w:val="20"/>
          <w:lang w:val="en-US"/>
        </w:rPr>
        <w:t>VII</w:t>
      </w:r>
      <w:r w:rsidRPr="00CF5A84">
        <w:rPr>
          <w:sz w:val="20"/>
          <w:szCs w:val="20"/>
        </w:rPr>
        <w:t>. Реорганизация и ликвидация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VI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все кроме </w:t>
      </w:r>
      <w:r w:rsidRPr="00CF5A84">
        <w:rPr>
          <w:sz w:val="20"/>
          <w:szCs w:val="20"/>
          <w:lang w:val="en-US"/>
        </w:rPr>
        <w:t>IV</w:t>
      </w:r>
    </w:p>
    <w:p w:rsidR="00260F2A" w:rsidRPr="00CF5A84" w:rsidRDefault="00260F2A" w:rsidP="0005364E">
      <w:pPr>
        <w:jc w:val="both"/>
        <w:rPr>
          <w:sz w:val="20"/>
          <w:szCs w:val="20"/>
          <w:u w:val="single"/>
        </w:rPr>
      </w:pPr>
      <w:r w:rsidRPr="00CF5A84">
        <w:rPr>
          <w:sz w:val="20"/>
          <w:szCs w:val="20"/>
          <w:lang w:val="en-US"/>
        </w:rPr>
        <w:t>C</w:t>
      </w:r>
      <w:r w:rsidRPr="00CF5A84">
        <w:rPr>
          <w:sz w:val="20"/>
          <w:szCs w:val="20"/>
        </w:rPr>
        <w:t>.</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VII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все кроме </w:t>
      </w:r>
      <w:r w:rsidRPr="00CF5A84">
        <w:rPr>
          <w:sz w:val="20"/>
          <w:szCs w:val="20"/>
          <w:lang w:val="en-US"/>
        </w:rPr>
        <w:t>III</w:t>
      </w:r>
      <w:r w:rsidRPr="00CF5A84">
        <w:rPr>
          <w:sz w:val="20"/>
          <w:szCs w:val="20"/>
        </w:rPr>
        <w:t xml:space="preserve">, </w:t>
      </w:r>
      <w:r w:rsidRPr="00CF5A84">
        <w:rPr>
          <w:sz w:val="20"/>
          <w:szCs w:val="20"/>
          <w:lang w:val="en-US"/>
        </w:rPr>
        <w:t>IV</w:t>
      </w:r>
      <w:r w:rsidRPr="00CF5A84">
        <w:rPr>
          <w:sz w:val="20"/>
          <w:szCs w:val="20"/>
        </w:rPr>
        <w:t xml:space="preserve"> и </w:t>
      </w:r>
      <w:r w:rsidRPr="00CF5A84">
        <w:rPr>
          <w:sz w:val="20"/>
          <w:szCs w:val="20"/>
          <w:lang w:val="en-US"/>
        </w:rPr>
        <w:t>VII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2.2.25</w:t>
      </w:r>
    </w:p>
    <w:p w:rsidR="00260F2A" w:rsidRPr="00CF5A84" w:rsidRDefault="00260F2A" w:rsidP="0005364E">
      <w:pPr>
        <w:jc w:val="both"/>
        <w:rPr>
          <w:sz w:val="20"/>
          <w:szCs w:val="20"/>
        </w:rPr>
      </w:pPr>
      <w:r w:rsidRPr="00CF5A84">
        <w:rPr>
          <w:sz w:val="20"/>
          <w:szCs w:val="20"/>
        </w:rPr>
        <w:t>Какие из перечисленных функций НЕ относятся к компетенции единоличного исполнительного органа?</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Утверждение пенсионных правил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Назначение и осуществление выплаты негосударственных пенсий участникам.</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Утверждение положения о попечительском совете;</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Осуществление внутреннего контроля за деятельностью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Осуществление выплат выкупных сумм вкладчикам и (или) участникам (их правопреемникам).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2.1.26</w:t>
      </w:r>
    </w:p>
    <w:p w:rsidR="00260F2A" w:rsidRPr="00CF5A84" w:rsidRDefault="00260F2A" w:rsidP="0005364E">
      <w:pPr>
        <w:jc w:val="both"/>
        <w:rPr>
          <w:sz w:val="20"/>
          <w:szCs w:val="20"/>
        </w:rPr>
      </w:pPr>
      <w:r w:rsidRPr="00CF5A84">
        <w:rPr>
          <w:sz w:val="20"/>
          <w:szCs w:val="20"/>
        </w:rPr>
        <w:t>Решение каких вопросов в соответствии с Федеральным законом «Об акционерных обществах» требует принятия единогласным или квалифицированным большинством голосов?</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Реорганизация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Ликвидация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Утверждение положения о попечительском совете;</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Назначение контролера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napToGrid w:val="0"/>
          <w:sz w:val="20"/>
          <w:szCs w:val="20"/>
        </w:rPr>
      </w:pPr>
      <w:r w:rsidRPr="00CF5A84">
        <w:rPr>
          <w:b/>
          <w:bCs/>
          <w:snapToGrid w:val="0"/>
          <w:sz w:val="20"/>
          <w:szCs w:val="20"/>
        </w:rPr>
        <w:t xml:space="preserve">Глава </w:t>
      </w:r>
      <w:r w:rsidRPr="00CF5A84">
        <w:rPr>
          <w:b/>
          <w:bCs/>
          <w:snapToGrid w:val="0"/>
          <w:sz w:val="20"/>
          <w:szCs w:val="20"/>
          <w:lang w:val="en-US"/>
        </w:rPr>
        <w:t>III</w:t>
      </w:r>
      <w:r w:rsidRPr="00CF5A84">
        <w:rPr>
          <w:b/>
          <w:bCs/>
          <w:snapToGrid w:val="0"/>
          <w:sz w:val="20"/>
          <w:szCs w:val="20"/>
        </w:rPr>
        <w:t>. Условия осуществления деятельности негосударственного пенсионного фонда по негосударственному пенсионному обеспечению, обязательному пенсионному страхованию и профессиональному пенсионному страхованию</w:t>
      </w:r>
    </w:p>
    <w:p w:rsidR="00260F2A" w:rsidRPr="00CF5A84" w:rsidRDefault="00260F2A" w:rsidP="0005364E">
      <w:pPr>
        <w:jc w:val="both"/>
        <w:rPr>
          <w:snapToGrid w:val="0"/>
          <w:sz w:val="20"/>
          <w:szCs w:val="20"/>
        </w:rPr>
      </w:pPr>
    </w:p>
    <w:p w:rsidR="00260F2A" w:rsidRPr="00CF5A84" w:rsidRDefault="00260F2A" w:rsidP="0005364E">
      <w:pPr>
        <w:jc w:val="both"/>
        <w:rPr>
          <w:sz w:val="20"/>
          <w:szCs w:val="20"/>
        </w:rPr>
      </w:pPr>
      <w:r w:rsidRPr="00CF5A84">
        <w:rPr>
          <w:sz w:val="20"/>
          <w:szCs w:val="20"/>
        </w:rPr>
        <w:t>Код вопроса 3.1.1</w:t>
      </w:r>
    </w:p>
    <w:p w:rsidR="00260F2A" w:rsidRPr="00CF5A84" w:rsidRDefault="00260F2A" w:rsidP="0005364E">
      <w:pPr>
        <w:jc w:val="both"/>
        <w:rPr>
          <w:sz w:val="20"/>
          <w:szCs w:val="20"/>
        </w:rPr>
      </w:pPr>
      <w:r w:rsidRPr="00CF5A84">
        <w:rPr>
          <w:sz w:val="20"/>
          <w:szCs w:val="20"/>
        </w:rPr>
        <w:t>Укажите, что включает в себя деятельность по негосударственному пенсионному обеспечению?</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Аккумулирование пенсионных взносов;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Размещение и организация размещения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Учет пенсионных обязательств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Назначение и выплата негосударственных пенсий участникам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Организация инвестирования средств пенсионных накоплений.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tabs>
          <w:tab w:val="num" w:pos="720"/>
        </w:tabs>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tabs>
          <w:tab w:val="num" w:pos="720"/>
        </w:tabs>
        <w:jc w:val="both"/>
        <w:rPr>
          <w:sz w:val="20"/>
          <w:szCs w:val="20"/>
        </w:rPr>
      </w:pPr>
      <w:r w:rsidRPr="00CF5A84">
        <w:rPr>
          <w:sz w:val="20"/>
          <w:szCs w:val="20"/>
          <w:lang w:val="en-US"/>
        </w:rPr>
        <w:t>B</w:t>
      </w:r>
      <w:r w:rsidRPr="00CF5A84">
        <w:rPr>
          <w:sz w:val="20"/>
          <w:szCs w:val="20"/>
        </w:rPr>
        <w:t>. Все утверждения верные</w:t>
      </w:r>
    </w:p>
    <w:p w:rsidR="00260F2A" w:rsidRPr="00CF5A84" w:rsidRDefault="00260F2A" w:rsidP="0005364E">
      <w:pPr>
        <w:tabs>
          <w:tab w:val="num" w:pos="720"/>
        </w:tabs>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D</w:t>
      </w:r>
      <w:r w:rsidRPr="00CF5A84">
        <w:rPr>
          <w:sz w:val="20"/>
          <w:szCs w:val="20"/>
        </w:rPr>
        <w:t>. Ничего из вышеперечисленного</w:t>
      </w:r>
    </w:p>
    <w:p w:rsidR="00260F2A" w:rsidRPr="00CF5A84" w:rsidRDefault="00260F2A" w:rsidP="0005364E">
      <w:pPr>
        <w:ind w:firstLine="360"/>
        <w:jc w:val="both"/>
        <w:rPr>
          <w:sz w:val="20"/>
          <w:szCs w:val="20"/>
        </w:rPr>
      </w:pPr>
    </w:p>
    <w:p w:rsidR="00260F2A" w:rsidRPr="00CF5A84" w:rsidRDefault="00260F2A" w:rsidP="0005364E">
      <w:pPr>
        <w:jc w:val="both"/>
        <w:rPr>
          <w:sz w:val="20"/>
          <w:szCs w:val="20"/>
        </w:rPr>
      </w:pPr>
      <w:r w:rsidRPr="00CF5A84">
        <w:rPr>
          <w:sz w:val="20"/>
          <w:szCs w:val="20"/>
        </w:rPr>
        <w:t>Код вопроса 3.1.2</w:t>
      </w:r>
    </w:p>
    <w:p w:rsidR="00260F2A" w:rsidRPr="00CF5A84" w:rsidRDefault="00260F2A" w:rsidP="0005364E">
      <w:pPr>
        <w:jc w:val="both"/>
        <w:rPr>
          <w:sz w:val="20"/>
          <w:szCs w:val="20"/>
        </w:rPr>
      </w:pPr>
      <w:r w:rsidRPr="00CF5A84">
        <w:rPr>
          <w:sz w:val="20"/>
          <w:szCs w:val="20"/>
        </w:rPr>
        <w:t>Укажите, что включает в себя деятельность по обязательному пенсионному страхованию?</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Аккумулирование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Организация инвестирования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Учет средств пенсионных накоплений застрахованных лиц;</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Назначение и выплата накопительной части трудовой пенсии застрахованным лицам.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p>
    <w:p w:rsidR="00260F2A" w:rsidRPr="00CF5A84" w:rsidRDefault="00260F2A" w:rsidP="0005364E">
      <w:pPr>
        <w:jc w:val="both"/>
        <w:rPr>
          <w:sz w:val="20"/>
          <w:szCs w:val="20"/>
        </w:rPr>
      </w:pPr>
      <w:r w:rsidRPr="00CF5A84">
        <w:rPr>
          <w:sz w:val="20"/>
          <w:szCs w:val="20"/>
        </w:rPr>
        <w:t xml:space="preserve"> </w:t>
      </w:r>
      <w:r w:rsidRPr="00CF5A84">
        <w:rPr>
          <w:sz w:val="20"/>
          <w:szCs w:val="20"/>
          <w:lang w:val="en-US"/>
        </w:rPr>
        <w:t>B</w:t>
      </w:r>
      <w:r w:rsidRPr="00CF5A84">
        <w:rPr>
          <w:sz w:val="20"/>
          <w:szCs w:val="20"/>
        </w:rPr>
        <w:t>. Всё перечисленное</w:t>
      </w:r>
    </w:p>
    <w:p w:rsidR="00260F2A" w:rsidRPr="00CF5A84" w:rsidRDefault="00260F2A" w:rsidP="0005364E">
      <w:pPr>
        <w:jc w:val="both"/>
        <w:rPr>
          <w:sz w:val="20"/>
          <w:szCs w:val="20"/>
        </w:rPr>
      </w:pPr>
      <w:r w:rsidRPr="00CF5A84">
        <w:rPr>
          <w:sz w:val="20"/>
          <w:szCs w:val="20"/>
        </w:rPr>
        <w:t xml:space="preserve">С. </w:t>
      </w:r>
      <w:r w:rsidRPr="00CF5A84">
        <w:rPr>
          <w:sz w:val="20"/>
          <w:szCs w:val="20"/>
          <w:lang w:val="en-US"/>
        </w:rPr>
        <w:t>I</w:t>
      </w:r>
      <w:r w:rsidRPr="00CF5A84">
        <w:rPr>
          <w:sz w:val="20"/>
          <w:szCs w:val="20"/>
        </w:rPr>
        <w:t xml:space="preserve">,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Только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3.1.3</w:t>
      </w:r>
    </w:p>
    <w:p w:rsidR="00260F2A" w:rsidRPr="00CF5A84" w:rsidRDefault="00260F2A" w:rsidP="0005364E">
      <w:pPr>
        <w:jc w:val="both"/>
        <w:rPr>
          <w:sz w:val="20"/>
          <w:szCs w:val="20"/>
        </w:rPr>
      </w:pPr>
      <w:r w:rsidRPr="00CF5A84">
        <w:rPr>
          <w:sz w:val="20"/>
          <w:szCs w:val="20"/>
        </w:rPr>
        <w:t>Негосударственный пенсионный фонд имеет право на осуществление деятельности по негосударственному пенсионному обеспечению  с даты:</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Получения лицензии на осуществление деятельности по пенсионному обеспечению и пенсионному страхованию;</w:t>
      </w:r>
    </w:p>
    <w:p w:rsidR="00260F2A" w:rsidRPr="00CF5A84" w:rsidRDefault="00260F2A" w:rsidP="0005364E">
      <w:pPr>
        <w:jc w:val="both"/>
        <w:rPr>
          <w:sz w:val="20"/>
          <w:szCs w:val="20"/>
        </w:rPr>
      </w:pPr>
      <w:r w:rsidRPr="00CF5A84">
        <w:rPr>
          <w:sz w:val="20"/>
          <w:szCs w:val="20"/>
        </w:rPr>
        <w:t>В. Получения лицензии на осуществление деятельности по пенсионному обеспечению и пенсионному страхованию и регистрации заявления о намерении осуществлять деятельность в качестве страховщика по обязательному пенсионному страхованию.</w:t>
      </w:r>
    </w:p>
    <w:p w:rsidR="00260F2A" w:rsidRPr="00CF5A84" w:rsidRDefault="00260F2A" w:rsidP="0005364E">
      <w:pPr>
        <w:jc w:val="both"/>
        <w:rPr>
          <w:sz w:val="20"/>
          <w:szCs w:val="20"/>
        </w:rPr>
      </w:pPr>
      <w:r w:rsidRPr="00CF5A84">
        <w:rPr>
          <w:sz w:val="20"/>
          <w:szCs w:val="20"/>
        </w:rPr>
        <w:t>С. Государственной регистрации  юридического лица.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3.1.4</w:t>
      </w:r>
    </w:p>
    <w:p w:rsidR="00260F2A" w:rsidRPr="00CF5A84" w:rsidRDefault="00260F2A" w:rsidP="0005364E">
      <w:pPr>
        <w:jc w:val="both"/>
        <w:rPr>
          <w:sz w:val="20"/>
          <w:szCs w:val="20"/>
        </w:rPr>
      </w:pPr>
      <w:r w:rsidRPr="00CF5A84">
        <w:rPr>
          <w:sz w:val="20"/>
          <w:szCs w:val="20"/>
        </w:rPr>
        <w:t>Укажите неверное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tabs>
          <w:tab w:val="num" w:pos="720"/>
        </w:tabs>
        <w:autoSpaceDE w:val="0"/>
        <w:autoSpaceDN w:val="0"/>
        <w:adjustRightInd w:val="0"/>
        <w:jc w:val="both"/>
        <w:rPr>
          <w:sz w:val="20"/>
          <w:szCs w:val="20"/>
        </w:rPr>
      </w:pPr>
      <w:r w:rsidRPr="00CF5A84">
        <w:rPr>
          <w:sz w:val="20"/>
          <w:szCs w:val="20"/>
          <w:lang w:val="en-US"/>
        </w:rPr>
        <w:t>A</w:t>
      </w:r>
      <w:r w:rsidRPr="00CF5A84">
        <w:rPr>
          <w:sz w:val="20"/>
          <w:szCs w:val="20"/>
        </w:rPr>
        <w:t>. Учредители (учредитель) НПФ не имеют прав на переданное фонду имущество, которое является собственностью фонда;</w:t>
      </w:r>
    </w:p>
    <w:p w:rsidR="00260F2A" w:rsidRPr="00CF5A84" w:rsidRDefault="00260F2A" w:rsidP="0005364E">
      <w:pPr>
        <w:tabs>
          <w:tab w:val="num" w:pos="720"/>
        </w:tabs>
        <w:autoSpaceDE w:val="0"/>
        <w:autoSpaceDN w:val="0"/>
        <w:adjustRightInd w:val="0"/>
        <w:jc w:val="both"/>
        <w:rPr>
          <w:sz w:val="20"/>
          <w:szCs w:val="20"/>
        </w:rPr>
      </w:pPr>
      <w:r w:rsidRPr="00CF5A84">
        <w:rPr>
          <w:sz w:val="20"/>
          <w:szCs w:val="20"/>
          <w:lang w:val="en-US"/>
        </w:rPr>
        <w:t>B</w:t>
      </w:r>
      <w:r w:rsidRPr="00CF5A84">
        <w:rPr>
          <w:sz w:val="20"/>
          <w:szCs w:val="20"/>
        </w:rPr>
        <w:t>. Учредители (учредитель) НПФ вправе получать в случае ликвидации НПФ часть имущества, оставшегося после расчетов с кредиторами, или его стоимость;</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Учредители НПФ или орган, принявший решение о ликвидации НПФ, назначают ликвидационную комиссию (ликвидатора) и устанавливают в соответствии с Гражданским кодексом Российской Федерации и  Федеральным законом «О некоммерческих организациях» порядок и сроки ликвидации некоммерческой организации;</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3.1.5</w:t>
      </w:r>
    </w:p>
    <w:p w:rsidR="00260F2A" w:rsidRPr="00CF5A84" w:rsidRDefault="00260F2A" w:rsidP="0005364E">
      <w:pPr>
        <w:jc w:val="both"/>
        <w:rPr>
          <w:sz w:val="20"/>
          <w:szCs w:val="20"/>
        </w:rPr>
      </w:pPr>
      <w:r w:rsidRPr="00CF5A84">
        <w:rPr>
          <w:sz w:val="20"/>
          <w:szCs w:val="20"/>
        </w:rPr>
        <w:t>Положения, которые в обязательном порядке должны содержаться в уставе НПФ, закреплены:</w:t>
      </w:r>
    </w:p>
    <w:p w:rsidR="00260F2A" w:rsidRPr="00CF5A84" w:rsidRDefault="00260F2A" w:rsidP="0005364E">
      <w:pPr>
        <w:jc w:val="both"/>
        <w:rPr>
          <w:sz w:val="20"/>
          <w:szCs w:val="20"/>
          <w:u w:val="single"/>
        </w:rPr>
      </w:pPr>
      <w:r w:rsidRPr="00CF5A84">
        <w:rPr>
          <w:sz w:val="20"/>
          <w:szCs w:val="20"/>
          <w:lang w:val="en-US"/>
        </w:rPr>
        <w:t>I</w:t>
      </w:r>
      <w:r w:rsidRPr="00CF5A84">
        <w:rPr>
          <w:sz w:val="20"/>
          <w:szCs w:val="20"/>
        </w:rPr>
        <w:t>. Федеральным законом «Об акционерных обществах»</w:t>
      </w:r>
      <w:r w:rsidRPr="00CF5A84">
        <w:rPr>
          <w:sz w:val="20"/>
          <w:szCs w:val="20"/>
          <w:u w:val="single"/>
        </w:rPr>
        <w:t>;</w:t>
      </w:r>
    </w:p>
    <w:p w:rsidR="00260F2A" w:rsidRPr="00CF5A84" w:rsidRDefault="00260F2A" w:rsidP="0005364E">
      <w:pPr>
        <w:jc w:val="both"/>
        <w:rPr>
          <w:sz w:val="20"/>
          <w:szCs w:val="20"/>
        </w:rPr>
      </w:pPr>
      <w:r w:rsidRPr="00CF5A84">
        <w:rPr>
          <w:sz w:val="20"/>
          <w:szCs w:val="20"/>
          <w:lang w:val="en-US"/>
        </w:rPr>
        <w:t>II</w:t>
      </w:r>
      <w:r w:rsidRPr="00CF5A84">
        <w:rPr>
          <w:sz w:val="20"/>
          <w:szCs w:val="20"/>
        </w:rPr>
        <w:t>. Федеральным законом «О негосударственных пенсионных фондах»;</w:t>
      </w:r>
    </w:p>
    <w:p w:rsidR="00260F2A" w:rsidRPr="00CF5A84" w:rsidRDefault="00260F2A" w:rsidP="0005364E">
      <w:pPr>
        <w:jc w:val="both"/>
        <w:rPr>
          <w:sz w:val="20"/>
          <w:szCs w:val="20"/>
        </w:rPr>
      </w:pPr>
      <w:r w:rsidRPr="00CF5A84">
        <w:rPr>
          <w:sz w:val="20"/>
          <w:szCs w:val="20"/>
          <w:lang w:val="en-US"/>
        </w:rPr>
        <w:t>III</w:t>
      </w:r>
      <w:r w:rsidRPr="00CF5A84">
        <w:rPr>
          <w:sz w:val="20"/>
          <w:szCs w:val="20"/>
        </w:rPr>
        <w:t>. Федеральным законом «О лицензировании отдельных видов деятельности».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III</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3.2.6</w:t>
      </w:r>
    </w:p>
    <w:p w:rsidR="00260F2A" w:rsidRPr="00CF5A84" w:rsidRDefault="00260F2A" w:rsidP="0005364E">
      <w:pPr>
        <w:jc w:val="both"/>
        <w:rPr>
          <w:sz w:val="20"/>
          <w:szCs w:val="20"/>
        </w:rPr>
      </w:pPr>
      <w:r w:rsidRPr="00CF5A84">
        <w:rPr>
          <w:sz w:val="20"/>
          <w:szCs w:val="20"/>
        </w:rPr>
        <w:t>Соискатель лицензии на осуществление деятельности по пенсионному обеспечению и пенсионному страхованию должен соответствовать следующим лицензионным условиям:</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К организационно-правовой форме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К пенсионным правилам фонда, а если фонд предполагает осуществлять деятельность по обязательному пенсионному страхованию, также к страховым правилам;</w:t>
      </w:r>
    </w:p>
    <w:p w:rsidR="00260F2A" w:rsidRPr="00CF5A84" w:rsidRDefault="00260F2A" w:rsidP="0005364E">
      <w:pPr>
        <w:autoSpaceDE w:val="0"/>
        <w:autoSpaceDN w:val="0"/>
        <w:adjustRightInd w:val="0"/>
        <w:jc w:val="both"/>
        <w:rPr>
          <w:sz w:val="20"/>
          <w:szCs w:val="20"/>
          <w:u w:val="single"/>
        </w:rPr>
      </w:pPr>
      <w:r w:rsidRPr="00CF5A84">
        <w:rPr>
          <w:sz w:val="20"/>
          <w:szCs w:val="20"/>
          <w:lang w:val="en-US"/>
        </w:rPr>
        <w:t>III</w:t>
      </w:r>
      <w:r w:rsidRPr="00CF5A84">
        <w:rPr>
          <w:sz w:val="20"/>
          <w:szCs w:val="20"/>
        </w:rPr>
        <w:t>. К лицу (лицам), осуществляющему (намеренному осуществлять) функции единоличного исполнительного органа фонда, членам совета директоров (наблюдательного совета) фонда, членам коллегиального исполнительного органа фонда (в случае его создания), главному бухгалтеру фонда, а также к контролеру или руководителю службы внутреннего контроля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К организации внутреннего контроля фонда;</w:t>
      </w:r>
    </w:p>
    <w:p w:rsidR="00260F2A" w:rsidRPr="00CF5A84" w:rsidRDefault="00260F2A" w:rsidP="0005364E">
      <w:pPr>
        <w:jc w:val="both"/>
        <w:rPr>
          <w:sz w:val="20"/>
          <w:szCs w:val="20"/>
        </w:rPr>
      </w:pPr>
      <w:r w:rsidRPr="00CF5A84">
        <w:rPr>
          <w:sz w:val="20"/>
          <w:szCs w:val="20"/>
          <w:lang w:val="en-US"/>
        </w:rPr>
        <w:t>V</w:t>
      </w:r>
      <w:r w:rsidRPr="00CF5A84">
        <w:rPr>
          <w:sz w:val="20"/>
          <w:szCs w:val="20"/>
        </w:rPr>
        <w:t>. К размеру уставного капитала и собственных средств фонда</w:t>
      </w:r>
      <w:r w:rsidRPr="00CF5A84">
        <w:rPr>
          <w:sz w:val="20"/>
          <w:szCs w:val="20"/>
          <w:shd w:val="clear" w:color="auto" w:fill="FFFFFF"/>
        </w:rPr>
        <w:t>.</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B</w:t>
      </w:r>
      <w:r w:rsidRPr="00CF5A84">
        <w:rPr>
          <w:sz w:val="20"/>
          <w:szCs w:val="20"/>
        </w:rPr>
        <w:t>. Все утверждения верные</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Только </w:t>
      </w:r>
      <w:r w:rsidRPr="00CF5A84">
        <w:rPr>
          <w:sz w:val="20"/>
          <w:szCs w:val="20"/>
          <w:lang w:val="en-US"/>
        </w:rPr>
        <w:t>V</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3.1.7</w:t>
      </w:r>
    </w:p>
    <w:p w:rsidR="00260F2A" w:rsidRPr="00CF5A84" w:rsidRDefault="00260F2A" w:rsidP="0005364E">
      <w:pPr>
        <w:jc w:val="both"/>
        <w:rPr>
          <w:sz w:val="20"/>
          <w:szCs w:val="20"/>
          <w:u w:val="single"/>
        </w:rPr>
      </w:pPr>
      <w:r w:rsidRPr="00CF5A84">
        <w:rPr>
          <w:sz w:val="20"/>
          <w:szCs w:val="20"/>
        </w:rPr>
        <w:t>Минимальный размер уставного капитала фонда должен составлять с 01.01.2015 по 01.01.2020:</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Не менее 50 миллионов рублей;</w:t>
      </w:r>
    </w:p>
    <w:p w:rsidR="00260F2A" w:rsidRPr="00CF5A84" w:rsidRDefault="00260F2A" w:rsidP="0005364E">
      <w:pPr>
        <w:jc w:val="both"/>
        <w:rPr>
          <w:sz w:val="20"/>
          <w:szCs w:val="20"/>
        </w:rPr>
      </w:pPr>
      <w:r w:rsidRPr="00CF5A84">
        <w:rPr>
          <w:sz w:val="20"/>
          <w:szCs w:val="20"/>
        </w:rPr>
        <w:t>B. Не менее 120 миллионов рублей</w:t>
      </w:r>
    </w:p>
    <w:p w:rsidR="00260F2A" w:rsidRPr="00CF5A84" w:rsidRDefault="00260F2A" w:rsidP="0005364E">
      <w:pPr>
        <w:jc w:val="both"/>
        <w:rPr>
          <w:sz w:val="20"/>
          <w:szCs w:val="20"/>
        </w:rPr>
      </w:pPr>
      <w:r w:rsidRPr="00CF5A84">
        <w:rPr>
          <w:sz w:val="20"/>
          <w:szCs w:val="20"/>
        </w:rPr>
        <w:t>С. Не менее 150 миллионов рублей.</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3.1.8</w:t>
      </w:r>
    </w:p>
    <w:p w:rsidR="00260F2A" w:rsidRPr="00CF5A84" w:rsidRDefault="00260F2A" w:rsidP="0005364E">
      <w:pPr>
        <w:jc w:val="both"/>
        <w:rPr>
          <w:sz w:val="20"/>
          <w:szCs w:val="20"/>
        </w:rPr>
      </w:pPr>
      <w:r w:rsidRPr="00CF5A84">
        <w:rPr>
          <w:sz w:val="20"/>
          <w:szCs w:val="20"/>
        </w:rPr>
        <w:t>К требованиям, которым должен соответствовать НПФ, относятся следующие требования:</w:t>
      </w:r>
    </w:p>
    <w:p w:rsidR="00260F2A" w:rsidRPr="00CF5A84" w:rsidRDefault="00260F2A" w:rsidP="0005364E">
      <w:pPr>
        <w:autoSpaceDE w:val="0"/>
        <w:autoSpaceDN w:val="0"/>
        <w:adjustRightInd w:val="0"/>
        <w:jc w:val="both"/>
        <w:rPr>
          <w:sz w:val="20"/>
          <w:szCs w:val="20"/>
          <w:u w:val="single"/>
        </w:rPr>
      </w:pPr>
      <w:r w:rsidRPr="00CF5A84">
        <w:rPr>
          <w:sz w:val="20"/>
          <w:szCs w:val="20"/>
          <w:lang w:val="en-US"/>
        </w:rPr>
        <w:t>I</w:t>
      </w:r>
      <w:r w:rsidRPr="00CF5A84">
        <w:rPr>
          <w:sz w:val="20"/>
          <w:szCs w:val="20"/>
        </w:rPr>
        <w:t>. для лица, осуществляющего функции единоличного исполнительного органа фонда, - высшее образование, наличие квалификационного аттестата специалиста финансового рынка по деятельности негосударственных пенсионных фондов по пенсионному обеспечению и пенсионному страхованию и опыта руководства финансовой организацией либо ее структурным подразделением не менее трех лет.</w:t>
      </w:r>
    </w:p>
    <w:p w:rsidR="00260F2A" w:rsidRPr="00CF5A84" w:rsidRDefault="00260F2A" w:rsidP="0005364E">
      <w:pPr>
        <w:autoSpaceDE w:val="0"/>
        <w:autoSpaceDN w:val="0"/>
        <w:adjustRightInd w:val="0"/>
        <w:jc w:val="both"/>
        <w:rPr>
          <w:sz w:val="20"/>
          <w:szCs w:val="20"/>
          <w:u w:val="single"/>
        </w:rPr>
      </w:pPr>
      <w:r w:rsidRPr="00CF5A84">
        <w:rPr>
          <w:sz w:val="20"/>
          <w:szCs w:val="20"/>
          <w:lang w:val="en-US"/>
        </w:rPr>
        <w:t>II</w:t>
      </w:r>
      <w:r w:rsidRPr="00CF5A84">
        <w:rPr>
          <w:sz w:val="20"/>
          <w:szCs w:val="20"/>
        </w:rPr>
        <w:t>.</w:t>
      </w:r>
      <w:r w:rsidRPr="00CF5A84">
        <w:rPr>
          <w:sz w:val="20"/>
          <w:szCs w:val="20"/>
          <w:shd w:val="clear" w:color="auto" w:fill="FFFFFF"/>
        </w:rPr>
        <w:t xml:space="preserve"> </w:t>
      </w:r>
      <w:r w:rsidRPr="00CF5A84">
        <w:rPr>
          <w:sz w:val="20"/>
          <w:szCs w:val="20"/>
        </w:rPr>
        <w:t>Лицо, осуществляющее (в том числе временно) функции единоличного исполнительного органа фонда, главного бухгалтера фонда, члена совета директоров (наблюдательного совета), члена коллегиального исполнительного органа фонда, контролера (руководителя службы внутреннего контроля) фонда, должно соответствовать требованиям к деловой репутации.</w:t>
      </w:r>
    </w:p>
    <w:p w:rsidR="00260F2A" w:rsidRPr="00CF5A84" w:rsidRDefault="00260F2A" w:rsidP="0005364E">
      <w:pPr>
        <w:autoSpaceDE w:val="0"/>
        <w:autoSpaceDN w:val="0"/>
        <w:adjustRightInd w:val="0"/>
        <w:jc w:val="both"/>
        <w:rPr>
          <w:sz w:val="20"/>
          <w:szCs w:val="20"/>
          <w:u w:val="single"/>
        </w:rPr>
      </w:pPr>
      <w:r w:rsidRPr="00CF5A84">
        <w:rPr>
          <w:sz w:val="20"/>
          <w:szCs w:val="20"/>
          <w:lang w:val="en-US"/>
        </w:rPr>
        <w:t>III</w:t>
      </w:r>
      <w:r w:rsidRPr="00CF5A84">
        <w:rPr>
          <w:sz w:val="20"/>
          <w:szCs w:val="20"/>
        </w:rPr>
        <w:t>. Минимальный размер уставного капитала фонда должен составлять с 01.01.2015 по 01.01.2020 не менее 120 миллионов рублей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Все перечисленные</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3.1.9</w:t>
      </w:r>
    </w:p>
    <w:p w:rsidR="00260F2A" w:rsidRPr="00CF5A84" w:rsidRDefault="00260F2A" w:rsidP="0005364E">
      <w:pPr>
        <w:autoSpaceDE w:val="0"/>
        <w:autoSpaceDN w:val="0"/>
        <w:adjustRightInd w:val="0"/>
        <w:jc w:val="both"/>
        <w:rPr>
          <w:sz w:val="20"/>
          <w:szCs w:val="20"/>
        </w:rPr>
      </w:pPr>
      <w:r w:rsidRPr="00CF5A84">
        <w:rPr>
          <w:sz w:val="20"/>
          <w:szCs w:val="20"/>
        </w:rPr>
        <w:t>Фонд обязан направить в Банк России уведомление о назначении (избрании) на должности единоличного исполнительного органа, контролера (руководителя службы внутреннего контроля) и главного бухгалтера фонда, а также членов совета директоров (наблюдательного совета) фонда в срок:</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u w:val="single"/>
        </w:rPr>
      </w:pPr>
      <w:r w:rsidRPr="00CF5A84">
        <w:rPr>
          <w:sz w:val="20"/>
          <w:szCs w:val="20"/>
          <w:lang w:val="en-US"/>
        </w:rPr>
        <w:t>A</w:t>
      </w:r>
      <w:r w:rsidRPr="00CF5A84">
        <w:rPr>
          <w:sz w:val="20"/>
          <w:szCs w:val="20"/>
        </w:rPr>
        <w:t>. В течение трех рабочих дней, следующих за днем их назначения (избрани);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Не позднее 10 рабочих дней с даты наступления указанных событий;</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 позднее 15 рабочих дней с даты наступления указанных событий;</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Не позднее 30 рабочих дней с даты наступления указанных событий.</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3.1.10</w:t>
      </w:r>
    </w:p>
    <w:p w:rsidR="00260F2A" w:rsidRPr="00CF5A84" w:rsidRDefault="00260F2A" w:rsidP="0005364E">
      <w:pPr>
        <w:autoSpaceDE w:val="0"/>
        <w:autoSpaceDN w:val="0"/>
        <w:adjustRightInd w:val="0"/>
        <w:jc w:val="both"/>
        <w:rPr>
          <w:sz w:val="20"/>
          <w:szCs w:val="20"/>
        </w:rPr>
      </w:pPr>
      <w:r w:rsidRPr="00CF5A84">
        <w:rPr>
          <w:sz w:val="20"/>
          <w:szCs w:val="20"/>
        </w:rPr>
        <w:t>Прекращение оперативного управления деятельностью фонда (если при принятии решения о приостановлении полномочий или об освобождении от должности лица, осуществляющего функции единоличного исполнительного органа фонда, не было принято решение о назначении (избрании) лица, осуществляющего такие функции, в том числе временно.</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Основанием для аннулирования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Основанием для введения временной администрации</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 влечет санкций, поскольку нарушением законодательства не является</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Основанием для ликвидации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3.1.11</w:t>
      </w:r>
    </w:p>
    <w:p w:rsidR="00260F2A" w:rsidRPr="00CF5A84" w:rsidRDefault="00260F2A" w:rsidP="0005364E">
      <w:pPr>
        <w:autoSpaceDE w:val="0"/>
        <w:autoSpaceDN w:val="0"/>
        <w:adjustRightInd w:val="0"/>
        <w:jc w:val="both"/>
        <w:rPr>
          <w:sz w:val="20"/>
          <w:szCs w:val="20"/>
        </w:rPr>
      </w:pPr>
      <w:r w:rsidRPr="00CF5A84">
        <w:rPr>
          <w:sz w:val="20"/>
          <w:szCs w:val="20"/>
        </w:rPr>
        <w:t>Является ли правомерным назначение на должность члена коллегиального исполнительного органа лица, являющегося работником управляющей компании, специализированного депозитария, юридического лица, с которым заключен договор на проведение оценки имущества фонда?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Не является правомерным</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Является правомерным</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Является правомерным, если работа в фонде будет являться основным местом работы.</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3.1.12</w:t>
      </w:r>
    </w:p>
    <w:p w:rsidR="00260F2A" w:rsidRPr="00CF5A84" w:rsidRDefault="00260F2A" w:rsidP="0005364E">
      <w:pPr>
        <w:autoSpaceDE w:val="0"/>
        <w:autoSpaceDN w:val="0"/>
        <w:adjustRightInd w:val="0"/>
        <w:jc w:val="both"/>
        <w:rPr>
          <w:sz w:val="20"/>
          <w:szCs w:val="20"/>
        </w:rPr>
      </w:pPr>
      <w:r w:rsidRPr="00CF5A84">
        <w:rPr>
          <w:sz w:val="20"/>
          <w:szCs w:val="20"/>
        </w:rPr>
        <w:t>Является ли правомерным назначение на должность члена коллегиального исполнительного органа лица, входившего в состав коллегиального исполнительного органа управляющей компании, специализированного депозитария, профессионального участника рынка ценных бумаг, негосударственного пенсионного фонда в момент совершения этими организациями нарушения, за которое у них были аннулированы лицензии, если с момента такого аннулирования прошло два года?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Является, для случая аннулирования лицензии у указанных организаций (за исключением негосударственного пенсионного фонда), где данное лицо входило в состав коллегиального исполнительного органа</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Является в любом случае</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 является.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3.1.13</w:t>
      </w:r>
    </w:p>
    <w:p w:rsidR="00260F2A" w:rsidRPr="00CF5A84" w:rsidRDefault="00260F2A" w:rsidP="0005364E">
      <w:pPr>
        <w:jc w:val="both"/>
        <w:rPr>
          <w:sz w:val="20"/>
          <w:szCs w:val="20"/>
        </w:rPr>
      </w:pPr>
      <w:r w:rsidRPr="00CF5A84">
        <w:rPr>
          <w:sz w:val="20"/>
          <w:szCs w:val="20"/>
        </w:rPr>
        <w:t>Требованием к бухгалтеру фонда является:</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u w:val="single"/>
        </w:rPr>
      </w:pPr>
      <w:r w:rsidRPr="00CF5A84">
        <w:rPr>
          <w:sz w:val="20"/>
          <w:szCs w:val="20"/>
        </w:rPr>
        <w:t>А. Требования к деловой репутации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Наличие опыта по специальности не менее двух лет и высшего профессионального образования;</w:t>
      </w:r>
    </w:p>
    <w:p w:rsidR="00260F2A" w:rsidRPr="00CF5A84" w:rsidRDefault="00260F2A" w:rsidP="0005364E">
      <w:pPr>
        <w:autoSpaceDE w:val="0"/>
        <w:autoSpaceDN w:val="0"/>
        <w:adjustRightInd w:val="0"/>
        <w:jc w:val="both"/>
        <w:rPr>
          <w:sz w:val="20"/>
          <w:szCs w:val="20"/>
        </w:rPr>
      </w:pPr>
      <w:r w:rsidRPr="00CF5A84">
        <w:rPr>
          <w:sz w:val="20"/>
          <w:szCs w:val="20"/>
        </w:rPr>
        <w:t>С. Наличие высше</w:t>
      </w:r>
      <w:r w:rsidRPr="00CF5A84">
        <w:rPr>
          <w:b/>
          <w:bCs/>
          <w:sz w:val="20"/>
          <w:szCs w:val="20"/>
        </w:rPr>
        <w:t>го</w:t>
      </w:r>
      <w:r w:rsidRPr="00CF5A84">
        <w:rPr>
          <w:sz w:val="20"/>
          <w:szCs w:val="20"/>
        </w:rPr>
        <w:t xml:space="preserve"> профессионального образования</w:t>
      </w:r>
    </w:p>
    <w:p w:rsidR="00260F2A" w:rsidRPr="00CF5A84" w:rsidRDefault="00260F2A" w:rsidP="0005364E">
      <w:pPr>
        <w:jc w:val="both"/>
        <w:rPr>
          <w:sz w:val="20"/>
          <w:szCs w:val="20"/>
        </w:rPr>
      </w:pPr>
      <w:r w:rsidRPr="00CF5A84">
        <w:rPr>
          <w:sz w:val="20"/>
          <w:szCs w:val="20"/>
          <w:lang w:val="en-US"/>
        </w:rPr>
        <w:t>D</w:t>
      </w:r>
      <w:r w:rsidRPr="00CF5A84">
        <w:rPr>
          <w:sz w:val="20"/>
          <w:szCs w:val="20"/>
        </w:rPr>
        <w:t>. Наличие опыта работы по специальности не менее двух лет</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3.1.14</w:t>
      </w:r>
    </w:p>
    <w:p w:rsidR="00260F2A" w:rsidRPr="00CF5A84" w:rsidRDefault="00260F2A" w:rsidP="0005364E">
      <w:pPr>
        <w:autoSpaceDE w:val="0"/>
        <w:autoSpaceDN w:val="0"/>
        <w:adjustRightInd w:val="0"/>
        <w:jc w:val="both"/>
        <w:rPr>
          <w:b/>
          <w:bCs/>
          <w:sz w:val="20"/>
          <w:szCs w:val="20"/>
        </w:rPr>
      </w:pPr>
      <w:r w:rsidRPr="00CF5A84">
        <w:rPr>
          <w:sz w:val="20"/>
          <w:szCs w:val="20"/>
        </w:rPr>
        <w:t>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 осуществляется: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u w:val="single"/>
        </w:rPr>
      </w:pPr>
      <w:r w:rsidRPr="00CF5A84">
        <w:rPr>
          <w:sz w:val="20"/>
          <w:szCs w:val="20"/>
          <w:lang w:val="en-US"/>
        </w:rPr>
        <w:t>A</w:t>
      </w:r>
      <w:r w:rsidRPr="00CF5A84">
        <w:rPr>
          <w:sz w:val="20"/>
          <w:szCs w:val="20"/>
        </w:rPr>
        <w:t>. Общим собранием акционеров;</w:t>
      </w:r>
    </w:p>
    <w:p w:rsidR="00260F2A" w:rsidRPr="00CF5A84" w:rsidRDefault="00260F2A" w:rsidP="0005364E">
      <w:pPr>
        <w:jc w:val="both"/>
        <w:rPr>
          <w:b/>
          <w:bCs/>
          <w:sz w:val="20"/>
          <w:szCs w:val="20"/>
          <w:u w:val="single"/>
        </w:rPr>
      </w:pPr>
      <w:r w:rsidRPr="00CF5A84">
        <w:rPr>
          <w:sz w:val="20"/>
          <w:szCs w:val="20"/>
          <w:lang w:val="en-US"/>
        </w:rPr>
        <w:t>B</w:t>
      </w:r>
      <w:r w:rsidRPr="00CF5A84">
        <w:rPr>
          <w:sz w:val="20"/>
          <w:szCs w:val="20"/>
        </w:rPr>
        <w:t>. Попечительским советом фонда</w:t>
      </w:r>
    </w:p>
    <w:p w:rsidR="00260F2A" w:rsidRPr="00CF5A84" w:rsidRDefault="00260F2A" w:rsidP="0005364E">
      <w:pPr>
        <w:jc w:val="both"/>
        <w:rPr>
          <w:sz w:val="20"/>
          <w:szCs w:val="20"/>
        </w:rPr>
      </w:pPr>
      <w:r w:rsidRPr="00CF5A84">
        <w:rPr>
          <w:sz w:val="20"/>
          <w:szCs w:val="20"/>
          <w:lang w:val="en-US"/>
        </w:rPr>
        <w:t>C</w:t>
      </w:r>
      <w:r w:rsidRPr="00CF5A84">
        <w:rPr>
          <w:sz w:val="20"/>
          <w:szCs w:val="20"/>
        </w:rPr>
        <w:t>. Исполнительным органом фонда</w:t>
      </w:r>
    </w:p>
    <w:p w:rsidR="00260F2A" w:rsidRPr="00CF5A84" w:rsidRDefault="00260F2A" w:rsidP="0005364E">
      <w:pPr>
        <w:jc w:val="both"/>
        <w:rPr>
          <w:sz w:val="20"/>
          <w:szCs w:val="20"/>
        </w:rPr>
      </w:pPr>
      <w:r w:rsidRPr="00CF5A84">
        <w:rPr>
          <w:sz w:val="20"/>
          <w:szCs w:val="20"/>
          <w:lang w:val="en-US"/>
        </w:rPr>
        <w:t>D</w:t>
      </w:r>
      <w:r w:rsidRPr="00CF5A84">
        <w:rPr>
          <w:sz w:val="20"/>
          <w:szCs w:val="20"/>
        </w:rPr>
        <w:t>. Контролером фонда</w:t>
      </w:r>
    </w:p>
    <w:p w:rsidR="00260F2A" w:rsidRPr="00CF5A84" w:rsidRDefault="00260F2A" w:rsidP="0005364E">
      <w:pPr>
        <w:autoSpaceDE w:val="0"/>
        <w:autoSpaceDN w:val="0"/>
        <w:adjustRightInd w:val="0"/>
        <w:ind w:left="540"/>
        <w:jc w:val="both"/>
        <w:rPr>
          <w:sz w:val="20"/>
          <w:szCs w:val="20"/>
        </w:rPr>
      </w:pPr>
    </w:p>
    <w:p w:rsidR="00260F2A" w:rsidRPr="00CF5A84" w:rsidRDefault="00260F2A" w:rsidP="0005364E">
      <w:pPr>
        <w:jc w:val="both"/>
        <w:rPr>
          <w:sz w:val="20"/>
          <w:szCs w:val="20"/>
        </w:rPr>
      </w:pPr>
      <w:r w:rsidRPr="00CF5A84">
        <w:rPr>
          <w:sz w:val="20"/>
          <w:szCs w:val="20"/>
        </w:rPr>
        <w:t>Код вопроса 3.1.15</w:t>
      </w:r>
    </w:p>
    <w:p w:rsidR="00260F2A" w:rsidRPr="00CF5A84" w:rsidRDefault="00260F2A" w:rsidP="0005364E">
      <w:pPr>
        <w:autoSpaceDE w:val="0"/>
        <w:autoSpaceDN w:val="0"/>
        <w:adjustRightInd w:val="0"/>
        <w:jc w:val="both"/>
        <w:rPr>
          <w:sz w:val="20"/>
          <w:szCs w:val="20"/>
        </w:rPr>
      </w:pPr>
      <w:r w:rsidRPr="00CF5A84">
        <w:rPr>
          <w:sz w:val="20"/>
          <w:szCs w:val="20"/>
        </w:rPr>
        <w:t>К документам, определяющим порядок осуществления внутреннего контроля в НПФ, относятся:</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Устав НПФ;</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Правила организации и осуществления внутреннего контроля в НПФ;</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Должностная инструкция контролера (руководителя службы внутреннего контроля и сотрудников службы внутреннего контроля);</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Положение о ревизионной комиссии.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III</w:t>
      </w:r>
    </w:p>
    <w:p w:rsidR="00260F2A" w:rsidRPr="00CF5A84" w:rsidRDefault="00260F2A" w:rsidP="0005364E">
      <w:pPr>
        <w:jc w:val="both"/>
        <w:rPr>
          <w:b/>
          <w:bCs/>
          <w:sz w:val="20"/>
          <w:szCs w:val="20"/>
          <w:u w:val="single"/>
        </w:rPr>
      </w:pPr>
      <w:r w:rsidRPr="00CF5A84">
        <w:rPr>
          <w:sz w:val="20"/>
          <w:szCs w:val="20"/>
          <w:lang w:val="en-US"/>
        </w:rPr>
        <w:t>D</w:t>
      </w:r>
      <w:r w:rsidRPr="00CF5A84">
        <w:rPr>
          <w:sz w:val="20"/>
          <w:szCs w:val="20"/>
        </w:rPr>
        <w:t xml:space="preserve">. Только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3.1.16</w:t>
      </w:r>
    </w:p>
    <w:p w:rsidR="00260F2A" w:rsidRPr="00CF5A84" w:rsidRDefault="00260F2A" w:rsidP="0005364E">
      <w:pPr>
        <w:autoSpaceDE w:val="0"/>
        <w:autoSpaceDN w:val="0"/>
        <w:adjustRightInd w:val="0"/>
        <w:jc w:val="both"/>
        <w:rPr>
          <w:sz w:val="20"/>
          <w:szCs w:val="20"/>
        </w:rPr>
      </w:pPr>
      <w:r w:rsidRPr="00CF5A84">
        <w:rPr>
          <w:sz w:val="20"/>
          <w:szCs w:val="20"/>
        </w:rPr>
        <w:t>Предметом внутреннего контроля в НПФ является:</w:t>
      </w:r>
    </w:p>
    <w:p w:rsidR="00260F2A" w:rsidRPr="00CF5A84" w:rsidRDefault="00260F2A" w:rsidP="0005364E">
      <w:pPr>
        <w:tabs>
          <w:tab w:val="num" w:pos="1440"/>
        </w:tabs>
        <w:autoSpaceDE w:val="0"/>
        <w:autoSpaceDN w:val="0"/>
        <w:adjustRightInd w:val="0"/>
        <w:jc w:val="both"/>
        <w:rPr>
          <w:sz w:val="20"/>
          <w:szCs w:val="20"/>
        </w:rPr>
      </w:pPr>
      <w:r w:rsidRPr="00CF5A84">
        <w:rPr>
          <w:sz w:val="20"/>
          <w:szCs w:val="20"/>
          <w:lang w:val="en-US"/>
        </w:rPr>
        <w:t>I</w:t>
      </w:r>
      <w:r w:rsidRPr="00CF5A84">
        <w:rPr>
          <w:sz w:val="20"/>
          <w:szCs w:val="20"/>
        </w:rPr>
        <w:t>. Обеспечение соответствия деятельности НПФ по негосударственному пенсионному обеспечению, пенсионному страхованию и досрочному негосударственному пенсионному обеспечению требованиям законодательства Российской Федерации;</w:t>
      </w:r>
    </w:p>
    <w:p w:rsidR="00260F2A" w:rsidRPr="00CF5A84" w:rsidRDefault="00260F2A" w:rsidP="0005364E">
      <w:pPr>
        <w:tabs>
          <w:tab w:val="num" w:pos="1440"/>
        </w:tabs>
        <w:autoSpaceDE w:val="0"/>
        <w:autoSpaceDN w:val="0"/>
        <w:adjustRightInd w:val="0"/>
        <w:jc w:val="both"/>
        <w:rPr>
          <w:sz w:val="20"/>
          <w:szCs w:val="20"/>
        </w:rPr>
      </w:pPr>
      <w:r w:rsidRPr="00CF5A84">
        <w:rPr>
          <w:sz w:val="20"/>
          <w:szCs w:val="20"/>
          <w:lang w:val="en-US"/>
        </w:rPr>
        <w:t>II</w:t>
      </w:r>
      <w:r w:rsidRPr="00CF5A84">
        <w:rPr>
          <w:sz w:val="20"/>
          <w:szCs w:val="20"/>
        </w:rPr>
        <w:t>. Оперативный контроль за деятельностью исполнительного органа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перечисленные</w:t>
      </w:r>
    </w:p>
    <w:p w:rsidR="00260F2A" w:rsidRPr="00CF5A84" w:rsidRDefault="00260F2A" w:rsidP="0005364E">
      <w:pPr>
        <w:jc w:val="both"/>
        <w:rPr>
          <w:b/>
          <w:bCs/>
          <w:sz w:val="20"/>
          <w:szCs w:val="20"/>
          <w:u w:val="single"/>
        </w:rPr>
      </w:pPr>
      <w:r w:rsidRPr="00CF5A84">
        <w:rPr>
          <w:sz w:val="20"/>
          <w:szCs w:val="20"/>
          <w:lang w:val="en-US"/>
        </w:rPr>
        <w:t>D</w:t>
      </w:r>
      <w:r w:rsidRPr="00CF5A84">
        <w:rPr>
          <w:sz w:val="20"/>
          <w:szCs w:val="20"/>
        </w:rPr>
        <w:t>. Ничего из перечисленного</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3.1.17</w:t>
      </w:r>
    </w:p>
    <w:p w:rsidR="00260F2A" w:rsidRPr="00CF5A84" w:rsidRDefault="00260F2A" w:rsidP="0005364E">
      <w:pPr>
        <w:autoSpaceDE w:val="0"/>
        <w:autoSpaceDN w:val="0"/>
        <w:adjustRightInd w:val="0"/>
        <w:jc w:val="both"/>
        <w:rPr>
          <w:sz w:val="20"/>
          <w:szCs w:val="20"/>
        </w:rPr>
      </w:pPr>
      <w:r w:rsidRPr="00CF5A84">
        <w:rPr>
          <w:sz w:val="20"/>
          <w:szCs w:val="20"/>
        </w:rPr>
        <w:t>Требованием к контролеру фонда является:</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Наличие высшего образования;</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Соответствие установленным Банком России квалификационным требованиям;</w:t>
      </w:r>
    </w:p>
    <w:p w:rsidR="00260F2A" w:rsidRPr="00CF5A84" w:rsidRDefault="00260F2A" w:rsidP="0005364E">
      <w:pPr>
        <w:autoSpaceDE w:val="0"/>
        <w:autoSpaceDN w:val="0"/>
        <w:adjustRightInd w:val="0"/>
        <w:jc w:val="both"/>
        <w:rPr>
          <w:sz w:val="20"/>
          <w:szCs w:val="20"/>
          <w:u w:val="single"/>
        </w:rPr>
      </w:pPr>
      <w:r w:rsidRPr="00CF5A84">
        <w:rPr>
          <w:sz w:val="20"/>
          <w:szCs w:val="20"/>
          <w:lang w:val="en-US"/>
        </w:rPr>
        <w:t>III</w:t>
      </w:r>
      <w:r w:rsidRPr="00CF5A84">
        <w:rPr>
          <w:sz w:val="20"/>
          <w:szCs w:val="20"/>
        </w:rPr>
        <w:t>. Опыт работы в финансовой организации не менее 1 года/</w:t>
      </w:r>
    </w:p>
    <w:p w:rsidR="00260F2A" w:rsidRPr="00CF5A84" w:rsidRDefault="00260F2A" w:rsidP="0005364E">
      <w:pPr>
        <w:autoSpaceDE w:val="0"/>
        <w:autoSpaceDN w:val="0"/>
        <w:adjustRightInd w:val="0"/>
        <w:jc w:val="both"/>
        <w:rPr>
          <w:b/>
          <w:bCs/>
          <w:sz w:val="20"/>
          <w:szCs w:val="20"/>
          <w:u w:val="single"/>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Все перечисленные</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Ничего из перечисленного</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3.1.18</w:t>
      </w:r>
    </w:p>
    <w:p w:rsidR="00260F2A" w:rsidRPr="00CF5A84" w:rsidRDefault="00260F2A" w:rsidP="0005364E">
      <w:pPr>
        <w:autoSpaceDE w:val="0"/>
        <w:autoSpaceDN w:val="0"/>
        <w:adjustRightInd w:val="0"/>
        <w:jc w:val="both"/>
        <w:rPr>
          <w:sz w:val="20"/>
          <w:szCs w:val="20"/>
        </w:rPr>
      </w:pPr>
      <w:r w:rsidRPr="00CF5A84">
        <w:rPr>
          <w:sz w:val="20"/>
          <w:szCs w:val="20"/>
        </w:rPr>
        <w:t>Укажите принципы, которыми должен руководствоваться фонд при организации и осуществлении внутреннего контроля:</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Соответствия организации и осуществления внутреннего контроля требованиям федеральных законов и иных нормативных правовых актов Российской Федерации, а также правил внутреннего контроля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Непрерывности процесса осуществления внутреннего контроля;</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Независимости, беспристрастности и объективности контролера или руководителя службы внутреннего контроля и сотрудников службы внутреннего контроля;</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Компетентности и профессионального уровня контролера или руководителя службы внутреннего контроля и сотрудников службы внутреннего контроля;</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Беспрепятственного и эффективного осуществления внутреннего контроля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w:t>
      </w:r>
      <w:r w:rsidRPr="00CF5A84">
        <w:rPr>
          <w:b/>
          <w:bCs/>
          <w:sz w:val="20"/>
          <w:szCs w:val="20"/>
        </w:rPr>
        <w:t xml:space="preserve"> </w:t>
      </w:r>
      <w:r w:rsidRPr="00CF5A84">
        <w:rPr>
          <w:sz w:val="20"/>
          <w:szCs w:val="20"/>
        </w:rPr>
        <w:t>Все перечисленные</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Все кроме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3.1.19</w:t>
      </w:r>
    </w:p>
    <w:p w:rsidR="00260F2A" w:rsidRPr="00CF5A84" w:rsidRDefault="00260F2A" w:rsidP="0005364E">
      <w:pPr>
        <w:autoSpaceDE w:val="0"/>
        <w:autoSpaceDN w:val="0"/>
        <w:adjustRightInd w:val="0"/>
        <w:jc w:val="both"/>
        <w:rPr>
          <w:sz w:val="20"/>
          <w:szCs w:val="20"/>
        </w:rPr>
      </w:pPr>
      <w:r w:rsidRPr="00CF5A84">
        <w:rPr>
          <w:sz w:val="20"/>
          <w:szCs w:val="20"/>
        </w:rPr>
        <w:t>Контроль за деятельностью контролера или службы внутреннего контроля осуществляет:</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Совет директоров;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Попечительский совет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Ревизионная комиссия;</w:t>
      </w:r>
    </w:p>
    <w:p w:rsidR="00260F2A" w:rsidRPr="00CF5A84" w:rsidRDefault="00260F2A" w:rsidP="0005364E">
      <w:pPr>
        <w:jc w:val="both"/>
        <w:rPr>
          <w:sz w:val="20"/>
          <w:szCs w:val="20"/>
        </w:rPr>
      </w:pPr>
      <w:r w:rsidRPr="00CF5A84">
        <w:rPr>
          <w:sz w:val="20"/>
          <w:szCs w:val="20"/>
          <w:lang w:val="en-US"/>
        </w:rPr>
        <w:t>IV</w:t>
      </w:r>
      <w:r w:rsidRPr="00CF5A84">
        <w:rPr>
          <w:sz w:val="20"/>
          <w:szCs w:val="20"/>
        </w:rPr>
        <w:t>. Руководитель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3.1.20</w:t>
      </w:r>
    </w:p>
    <w:p w:rsidR="00260F2A" w:rsidRPr="00CF5A84" w:rsidRDefault="00260F2A" w:rsidP="0005364E">
      <w:pPr>
        <w:autoSpaceDE w:val="0"/>
        <w:autoSpaceDN w:val="0"/>
        <w:adjustRightInd w:val="0"/>
        <w:jc w:val="both"/>
        <w:rPr>
          <w:sz w:val="20"/>
          <w:szCs w:val="20"/>
        </w:rPr>
      </w:pPr>
      <w:r w:rsidRPr="00CF5A84">
        <w:rPr>
          <w:sz w:val="20"/>
          <w:szCs w:val="20"/>
        </w:rPr>
        <w:t>Контролер или руководитель службы внутреннего контроля обязан информировать о выявляемых при проведении проверок нарушениях (недостатках):</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Совет директоров;</w:t>
      </w:r>
    </w:p>
    <w:p w:rsidR="00260F2A" w:rsidRPr="00CF5A84" w:rsidRDefault="00260F2A" w:rsidP="0005364E">
      <w:pPr>
        <w:tabs>
          <w:tab w:val="num" w:pos="900"/>
        </w:tabs>
        <w:autoSpaceDE w:val="0"/>
        <w:autoSpaceDN w:val="0"/>
        <w:adjustRightInd w:val="0"/>
        <w:jc w:val="both"/>
        <w:rPr>
          <w:sz w:val="20"/>
          <w:szCs w:val="20"/>
        </w:rPr>
      </w:pPr>
      <w:r w:rsidRPr="00CF5A84">
        <w:rPr>
          <w:sz w:val="20"/>
          <w:szCs w:val="20"/>
          <w:lang w:val="en-US"/>
        </w:rPr>
        <w:t>II</w:t>
      </w:r>
      <w:r w:rsidRPr="00CF5A84">
        <w:rPr>
          <w:sz w:val="20"/>
          <w:szCs w:val="20"/>
        </w:rPr>
        <w:t>. Исполнительный орган фонда и руководителя структурного подразделения фонда, в котором проводилась проверка;</w:t>
      </w:r>
    </w:p>
    <w:p w:rsidR="00260F2A" w:rsidRPr="00CF5A84" w:rsidRDefault="00260F2A" w:rsidP="0005364E">
      <w:pPr>
        <w:tabs>
          <w:tab w:val="num" w:pos="900"/>
        </w:tabs>
        <w:autoSpaceDE w:val="0"/>
        <w:autoSpaceDN w:val="0"/>
        <w:adjustRightInd w:val="0"/>
        <w:jc w:val="both"/>
        <w:rPr>
          <w:sz w:val="20"/>
          <w:szCs w:val="20"/>
        </w:rPr>
      </w:pPr>
      <w:r w:rsidRPr="00CF5A84">
        <w:rPr>
          <w:sz w:val="20"/>
          <w:szCs w:val="20"/>
          <w:lang w:val="en-US"/>
        </w:rPr>
        <w:t>III</w:t>
      </w:r>
      <w:r w:rsidRPr="00CF5A84">
        <w:rPr>
          <w:sz w:val="20"/>
          <w:szCs w:val="20"/>
        </w:rPr>
        <w:t>. Попечительский совет фонда;</w:t>
      </w:r>
    </w:p>
    <w:p w:rsidR="00260F2A" w:rsidRPr="00CF5A84" w:rsidRDefault="00260F2A" w:rsidP="0005364E">
      <w:pPr>
        <w:tabs>
          <w:tab w:val="num" w:pos="900"/>
        </w:tabs>
        <w:autoSpaceDE w:val="0"/>
        <w:autoSpaceDN w:val="0"/>
        <w:adjustRightInd w:val="0"/>
        <w:jc w:val="both"/>
        <w:rPr>
          <w:sz w:val="20"/>
          <w:szCs w:val="20"/>
        </w:rPr>
      </w:pPr>
      <w:r w:rsidRPr="00CF5A84">
        <w:rPr>
          <w:sz w:val="20"/>
          <w:szCs w:val="20"/>
          <w:lang w:val="en-US"/>
        </w:rPr>
        <w:t>IV</w:t>
      </w:r>
      <w:r w:rsidRPr="00CF5A84">
        <w:rPr>
          <w:sz w:val="20"/>
          <w:szCs w:val="20"/>
        </w:rPr>
        <w:t>. Ревизионную комиссию.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ind w:firstLine="540"/>
        <w:jc w:val="both"/>
        <w:rPr>
          <w:sz w:val="20"/>
          <w:szCs w:val="20"/>
        </w:rPr>
      </w:pPr>
    </w:p>
    <w:p w:rsidR="00260F2A" w:rsidRPr="00CF5A84" w:rsidRDefault="00260F2A" w:rsidP="0005364E">
      <w:pPr>
        <w:jc w:val="both"/>
        <w:rPr>
          <w:sz w:val="20"/>
          <w:szCs w:val="20"/>
        </w:rPr>
      </w:pPr>
      <w:r w:rsidRPr="00CF5A84">
        <w:rPr>
          <w:sz w:val="20"/>
          <w:szCs w:val="20"/>
        </w:rPr>
        <w:t>Код вопроса 3.1.21</w:t>
      </w:r>
    </w:p>
    <w:p w:rsidR="00260F2A" w:rsidRPr="00CF5A84" w:rsidRDefault="00260F2A" w:rsidP="0005364E">
      <w:pPr>
        <w:autoSpaceDE w:val="0"/>
        <w:autoSpaceDN w:val="0"/>
        <w:adjustRightInd w:val="0"/>
        <w:jc w:val="both"/>
        <w:rPr>
          <w:sz w:val="20"/>
          <w:szCs w:val="20"/>
        </w:rPr>
      </w:pPr>
      <w:r w:rsidRPr="00CF5A84">
        <w:rPr>
          <w:sz w:val="20"/>
          <w:szCs w:val="20"/>
        </w:rPr>
        <w:t>Является ли основанием для ликвидации НПФ следующее основание: если имущества фонда недостаточно для осуществления его целей и вероятность получения необходимого имущества нереальна.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Нет, не является;</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Да, является, основание для ликвидации установлено статьей 119 Гражданского кодекса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 является, в случае отсутствия факта осуществления лицензируемого вида деятельности;</w:t>
      </w:r>
    </w:p>
    <w:p w:rsidR="00260F2A" w:rsidRPr="00CF5A84" w:rsidRDefault="00260F2A" w:rsidP="0005364E">
      <w:pPr>
        <w:autoSpaceDE w:val="0"/>
        <w:autoSpaceDN w:val="0"/>
        <w:adjustRightInd w:val="0"/>
        <w:ind w:left="60"/>
        <w:jc w:val="both"/>
        <w:rPr>
          <w:sz w:val="20"/>
          <w:szCs w:val="20"/>
        </w:rPr>
      </w:pPr>
      <w:r w:rsidRPr="00CF5A84">
        <w:rPr>
          <w:sz w:val="20"/>
          <w:szCs w:val="20"/>
          <w:lang w:val="en-US"/>
        </w:rPr>
        <w:t>D</w:t>
      </w:r>
      <w:r w:rsidRPr="00CF5A84">
        <w:rPr>
          <w:sz w:val="20"/>
          <w:szCs w:val="20"/>
        </w:rPr>
        <w:t>. Перечень оснований для ликвидации НПФ законодательно не установлен</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3.1.22</w:t>
      </w:r>
    </w:p>
    <w:p w:rsidR="00260F2A" w:rsidRPr="00CF5A84" w:rsidRDefault="00260F2A" w:rsidP="0005364E">
      <w:pPr>
        <w:autoSpaceDE w:val="0"/>
        <w:autoSpaceDN w:val="0"/>
        <w:adjustRightInd w:val="0"/>
        <w:jc w:val="both"/>
        <w:rPr>
          <w:sz w:val="20"/>
          <w:szCs w:val="20"/>
        </w:rPr>
      </w:pPr>
      <w:r w:rsidRPr="00CF5A84">
        <w:rPr>
          <w:sz w:val="20"/>
          <w:szCs w:val="20"/>
        </w:rPr>
        <w:t>Укажите цели использования имущества для обеспечения уставной деятельности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Фонд использует имущество для целей, определенных уставом фонда.</w:t>
      </w:r>
    </w:p>
    <w:p w:rsidR="00260F2A" w:rsidRPr="00CF5A84" w:rsidRDefault="00260F2A" w:rsidP="0005364E">
      <w:pPr>
        <w:jc w:val="both"/>
        <w:rPr>
          <w:sz w:val="20"/>
          <w:szCs w:val="20"/>
        </w:rPr>
      </w:pPr>
      <w:r w:rsidRPr="00CF5A84">
        <w:rPr>
          <w:sz w:val="20"/>
          <w:szCs w:val="20"/>
          <w:lang w:val="en-US"/>
        </w:rPr>
        <w:t>B</w:t>
      </w:r>
      <w:r w:rsidRPr="00CF5A84">
        <w:rPr>
          <w:sz w:val="20"/>
          <w:szCs w:val="20"/>
        </w:rPr>
        <w:t>. Фонд использует имущество в целях извлечения прибыли в качестве основной цели своей деятельности</w:t>
      </w:r>
    </w:p>
    <w:p w:rsidR="00260F2A" w:rsidRPr="00CF5A84" w:rsidRDefault="00260F2A" w:rsidP="0005364E">
      <w:pPr>
        <w:jc w:val="both"/>
        <w:rPr>
          <w:b/>
          <w:bCs/>
          <w:sz w:val="20"/>
          <w:szCs w:val="20"/>
          <w:u w:val="single"/>
        </w:rPr>
      </w:pPr>
      <w:r w:rsidRPr="00CF5A84">
        <w:rPr>
          <w:sz w:val="20"/>
          <w:szCs w:val="20"/>
        </w:rPr>
        <w:t>С. В целях распределения прибыли между вкладчиками фонда.</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3.1.23</w:t>
      </w:r>
    </w:p>
    <w:p w:rsidR="00260F2A" w:rsidRPr="00CF5A84" w:rsidRDefault="00260F2A" w:rsidP="0005364E">
      <w:pPr>
        <w:autoSpaceDE w:val="0"/>
        <w:autoSpaceDN w:val="0"/>
        <w:adjustRightInd w:val="0"/>
        <w:jc w:val="both"/>
        <w:rPr>
          <w:sz w:val="20"/>
          <w:szCs w:val="20"/>
        </w:rPr>
      </w:pPr>
      <w:r w:rsidRPr="00CF5A84">
        <w:rPr>
          <w:sz w:val="20"/>
          <w:szCs w:val="20"/>
        </w:rPr>
        <w:t>Каким документом должны определяться источники формирования имущества НПФ:</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Уставом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Учредительным договором;</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Правилами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II</w:t>
      </w:r>
    </w:p>
    <w:p w:rsidR="00260F2A" w:rsidRPr="00CF5A84" w:rsidRDefault="00260F2A" w:rsidP="0005364E">
      <w:pPr>
        <w:autoSpaceDE w:val="0"/>
        <w:autoSpaceDN w:val="0"/>
        <w:adjustRightInd w:val="0"/>
        <w:jc w:val="both"/>
        <w:rPr>
          <w:b/>
          <w:bCs/>
          <w:sz w:val="20"/>
          <w:szCs w:val="20"/>
          <w:u w:val="single"/>
        </w:rPr>
      </w:pPr>
      <w:r w:rsidRPr="00CF5A84">
        <w:rPr>
          <w:sz w:val="20"/>
          <w:szCs w:val="20"/>
          <w:lang w:val="en-US"/>
        </w:rPr>
        <w:t>B</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ind w:left="540"/>
        <w:jc w:val="both"/>
        <w:rPr>
          <w:sz w:val="20"/>
          <w:szCs w:val="20"/>
        </w:rPr>
      </w:pPr>
    </w:p>
    <w:p w:rsidR="00260F2A" w:rsidRPr="00CF5A84" w:rsidRDefault="00260F2A" w:rsidP="0005364E">
      <w:pPr>
        <w:jc w:val="both"/>
        <w:rPr>
          <w:sz w:val="20"/>
          <w:szCs w:val="20"/>
        </w:rPr>
      </w:pPr>
      <w:r w:rsidRPr="00CF5A84">
        <w:rPr>
          <w:sz w:val="20"/>
          <w:szCs w:val="20"/>
        </w:rPr>
        <w:t>Код вопроса 3.1.24</w:t>
      </w:r>
    </w:p>
    <w:p w:rsidR="00260F2A" w:rsidRPr="00CF5A84" w:rsidRDefault="00260F2A" w:rsidP="0005364E">
      <w:pPr>
        <w:autoSpaceDE w:val="0"/>
        <w:autoSpaceDN w:val="0"/>
        <w:adjustRightInd w:val="0"/>
        <w:jc w:val="both"/>
        <w:rPr>
          <w:sz w:val="20"/>
          <w:szCs w:val="20"/>
        </w:rPr>
      </w:pPr>
      <w:r w:rsidRPr="00CF5A84">
        <w:rPr>
          <w:sz w:val="20"/>
          <w:szCs w:val="20"/>
        </w:rPr>
        <w:t>Имеют ли учредители НПФ имущественные права в отношении НПФ:</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Нет, не имеют.</w:t>
      </w:r>
    </w:p>
    <w:p w:rsidR="00260F2A" w:rsidRPr="00CF5A84" w:rsidRDefault="00260F2A" w:rsidP="0005364E">
      <w:pPr>
        <w:autoSpaceDE w:val="0"/>
        <w:autoSpaceDN w:val="0"/>
        <w:adjustRightInd w:val="0"/>
        <w:jc w:val="both"/>
        <w:rPr>
          <w:b/>
          <w:bCs/>
          <w:sz w:val="20"/>
          <w:szCs w:val="20"/>
          <w:u w:val="single"/>
        </w:rPr>
      </w:pPr>
      <w:r w:rsidRPr="00CF5A84">
        <w:rPr>
          <w:sz w:val="20"/>
          <w:szCs w:val="20"/>
          <w:lang w:val="en-US"/>
        </w:rPr>
        <w:t>B</w:t>
      </w:r>
      <w:r w:rsidRPr="00CF5A84">
        <w:rPr>
          <w:sz w:val="20"/>
          <w:szCs w:val="20"/>
        </w:rPr>
        <w:t>. Да, имеют в любом случае</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Да, имеют, если это предусмотрено уставом фонда</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3.1.25</w:t>
      </w:r>
    </w:p>
    <w:p w:rsidR="00260F2A" w:rsidRPr="00CF5A84" w:rsidRDefault="00260F2A" w:rsidP="0005364E">
      <w:pPr>
        <w:autoSpaceDE w:val="0"/>
        <w:autoSpaceDN w:val="0"/>
        <w:adjustRightInd w:val="0"/>
        <w:jc w:val="both"/>
        <w:rPr>
          <w:sz w:val="20"/>
          <w:szCs w:val="20"/>
        </w:rPr>
      </w:pPr>
      <w:r w:rsidRPr="00CF5A84">
        <w:rPr>
          <w:sz w:val="20"/>
          <w:szCs w:val="20"/>
        </w:rPr>
        <w:t>К источникам формирования имущества НПФ в денежной и иных формах отнесены:</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Регулярные и единовременные поступления от учредителей (участников, членов);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Добровольные имущественные взносы и пожертвования;</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Выручка от реализации товаров, работ, услуг;</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Дивиденды (доходы, проценты), получаемые по акциям, облигациям, другим ценным бумагам и вкладам;</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Доходы, получаемые от собственности НПФ;</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rPr>
        <w:t xml:space="preserve">С. Все кроме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V</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3.1.26</w:t>
      </w:r>
    </w:p>
    <w:p w:rsidR="00260F2A" w:rsidRPr="00CF5A84" w:rsidRDefault="00260F2A" w:rsidP="0005364E">
      <w:pPr>
        <w:autoSpaceDE w:val="0"/>
        <w:autoSpaceDN w:val="0"/>
        <w:adjustRightInd w:val="0"/>
        <w:jc w:val="both"/>
        <w:rPr>
          <w:sz w:val="20"/>
          <w:szCs w:val="20"/>
        </w:rPr>
      </w:pPr>
      <w:r w:rsidRPr="00CF5A84">
        <w:rPr>
          <w:sz w:val="20"/>
          <w:szCs w:val="20"/>
        </w:rPr>
        <w:t>К компетенции какого органа управления НПФ отнесено решение следующего вопроса: определение приоритетных направлений деятельности некоммерческой организации, принципов формирования и использования ее имущества: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Руководителя НПФ</w:t>
      </w:r>
    </w:p>
    <w:p w:rsidR="00260F2A" w:rsidRPr="00CF5A84" w:rsidRDefault="00260F2A" w:rsidP="0005364E">
      <w:pPr>
        <w:jc w:val="both"/>
        <w:rPr>
          <w:sz w:val="20"/>
          <w:szCs w:val="20"/>
        </w:rPr>
      </w:pPr>
      <w:r w:rsidRPr="00CF5A84">
        <w:rPr>
          <w:sz w:val="20"/>
          <w:szCs w:val="20"/>
          <w:lang w:val="en-US"/>
        </w:rPr>
        <w:t>B</w:t>
      </w:r>
      <w:r w:rsidRPr="00CF5A84">
        <w:rPr>
          <w:sz w:val="20"/>
          <w:szCs w:val="20"/>
        </w:rPr>
        <w:t>. Совета директоров</w:t>
      </w:r>
    </w:p>
    <w:p w:rsidR="00260F2A" w:rsidRPr="00CF5A84" w:rsidRDefault="00260F2A" w:rsidP="0005364E">
      <w:pPr>
        <w:autoSpaceDE w:val="0"/>
        <w:autoSpaceDN w:val="0"/>
        <w:adjustRightInd w:val="0"/>
        <w:jc w:val="both"/>
        <w:rPr>
          <w:sz w:val="20"/>
          <w:szCs w:val="20"/>
        </w:rPr>
      </w:pPr>
      <w:r w:rsidRPr="00CF5A84">
        <w:rPr>
          <w:sz w:val="20"/>
          <w:szCs w:val="20"/>
        </w:rPr>
        <w:t>С. Попечительского совета</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3.1.27</w:t>
      </w:r>
    </w:p>
    <w:p w:rsidR="00260F2A" w:rsidRPr="00CF5A84" w:rsidRDefault="00260F2A" w:rsidP="0005364E">
      <w:pPr>
        <w:autoSpaceDE w:val="0"/>
        <w:autoSpaceDN w:val="0"/>
        <w:adjustRightInd w:val="0"/>
        <w:jc w:val="both"/>
        <w:rPr>
          <w:sz w:val="20"/>
          <w:szCs w:val="20"/>
        </w:rPr>
      </w:pPr>
      <w:r w:rsidRPr="00CF5A84">
        <w:rPr>
          <w:sz w:val="20"/>
          <w:szCs w:val="20"/>
        </w:rPr>
        <w:t>Порядок предоставления негосударственному пенсионному фонду лицензии, переоформления документа, подтверждающего наличие лицензии, оформления и представления документов для получения лицензии и переоформления документа, подтверждающего наличие лицензии, устанавливается: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Федеральным законом «О некоммерческих организациях»</w:t>
      </w:r>
    </w:p>
    <w:p w:rsidR="00260F2A" w:rsidRPr="00CF5A84" w:rsidRDefault="00260F2A" w:rsidP="0005364E">
      <w:pPr>
        <w:jc w:val="both"/>
        <w:rPr>
          <w:sz w:val="20"/>
          <w:szCs w:val="20"/>
        </w:rPr>
      </w:pPr>
      <w:r w:rsidRPr="00CF5A84">
        <w:rPr>
          <w:sz w:val="20"/>
          <w:szCs w:val="20"/>
          <w:lang w:val="en-US"/>
        </w:rPr>
        <w:t>B</w:t>
      </w:r>
      <w:r w:rsidRPr="00CF5A84">
        <w:rPr>
          <w:sz w:val="20"/>
          <w:szCs w:val="20"/>
        </w:rPr>
        <w:t>. Федеральным законом «О лицензировании отдельных видов деятельности»</w:t>
      </w:r>
    </w:p>
    <w:p w:rsidR="00260F2A" w:rsidRPr="00CF5A84" w:rsidRDefault="00260F2A" w:rsidP="0005364E">
      <w:pPr>
        <w:autoSpaceDE w:val="0"/>
        <w:autoSpaceDN w:val="0"/>
        <w:adjustRightInd w:val="0"/>
        <w:jc w:val="both"/>
        <w:rPr>
          <w:sz w:val="20"/>
          <w:szCs w:val="20"/>
        </w:rPr>
      </w:pPr>
      <w:r w:rsidRPr="00CF5A84">
        <w:rPr>
          <w:sz w:val="20"/>
          <w:szCs w:val="20"/>
        </w:rPr>
        <w:t>С. Федеральным законом «О негосударственных пенсионных фондах».</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3.1.28</w:t>
      </w:r>
    </w:p>
    <w:p w:rsidR="00260F2A" w:rsidRPr="00CF5A84" w:rsidRDefault="00260F2A" w:rsidP="0005364E">
      <w:pPr>
        <w:autoSpaceDE w:val="0"/>
        <w:autoSpaceDN w:val="0"/>
        <w:adjustRightInd w:val="0"/>
        <w:jc w:val="both"/>
        <w:rPr>
          <w:sz w:val="20"/>
          <w:szCs w:val="20"/>
        </w:rPr>
      </w:pPr>
      <w:r w:rsidRPr="00CF5A84">
        <w:rPr>
          <w:sz w:val="20"/>
          <w:szCs w:val="20"/>
        </w:rPr>
        <w:t>Банк России предоставляет выписки из реестра лицензий фондов по заявлению: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Любого заинтересованного лица;</w:t>
      </w:r>
    </w:p>
    <w:p w:rsidR="00260F2A" w:rsidRPr="00CF5A84" w:rsidRDefault="00260F2A" w:rsidP="0005364E">
      <w:pPr>
        <w:jc w:val="both"/>
        <w:rPr>
          <w:sz w:val="20"/>
          <w:szCs w:val="20"/>
        </w:rPr>
      </w:pPr>
      <w:r w:rsidRPr="00CF5A84">
        <w:rPr>
          <w:sz w:val="20"/>
          <w:szCs w:val="20"/>
          <w:lang w:val="en-US"/>
        </w:rPr>
        <w:t>B</w:t>
      </w:r>
      <w:r w:rsidRPr="00CF5A84">
        <w:rPr>
          <w:sz w:val="20"/>
          <w:szCs w:val="20"/>
        </w:rPr>
        <w:t>. Только субъектов и участников отношений по негосударственному пенсионному обеспечению и обязательному пенсионному страхованию</w:t>
      </w:r>
    </w:p>
    <w:p w:rsidR="00260F2A" w:rsidRPr="00CF5A84" w:rsidRDefault="00260F2A" w:rsidP="0005364E">
      <w:pPr>
        <w:autoSpaceDE w:val="0"/>
        <w:autoSpaceDN w:val="0"/>
        <w:adjustRightInd w:val="0"/>
        <w:jc w:val="both"/>
        <w:rPr>
          <w:sz w:val="20"/>
          <w:szCs w:val="20"/>
        </w:rPr>
      </w:pPr>
      <w:r w:rsidRPr="00CF5A84">
        <w:rPr>
          <w:sz w:val="20"/>
          <w:szCs w:val="20"/>
        </w:rPr>
        <w:t>С. Заинтересованных органов государственной власти.</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3.1.29</w:t>
      </w:r>
    </w:p>
    <w:p w:rsidR="00260F2A" w:rsidRPr="00CF5A84" w:rsidRDefault="00260F2A" w:rsidP="0005364E">
      <w:pPr>
        <w:autoSpaceDE w:val="0"/>
        <w:autoSpaceDN w:val="0"/>
        <w:adjustRightInd w:val="0"/>
        <w:jc w:val="both"/>
        <w:rPr>
          <w:sz w:val="20"/>
          <w:szCs w:val="20"/>
        </w:rPr>
      </w:pPr>
      <w:r w:rsidRPr="00CF5A84">
        <w:rPr>
          <w:sz w:val="20"/>
          <w:szCs w:val="20"/>
        </w:rPr>
        <w:t>Основаниями для переоформления лицензии на осуществление деятельности по пенсионному обеспечению и пенсионному страхованию являются:</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Изменение фирменного наименования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Изменение места нахождения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Регистрация фондом заявления о намерении осуществлять деятельность по обязательному пенсионному страхованию.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3.1.30</w:t>
      </w:r>
    </w:p>
    <w:p w:rsidR="00260F2A" w:rsidRPr="00CF5A84" w:rsidRDefault="00260F2A" w:rsidP="0005364E">
      <w:pPr>
        <w:autoSpaceDE w:val="0"/>
        <w:autoSpaceDN w:val="0"/>
        <w:adjustRightInd w:val="0"/>
        <w:jc w:val="both"/>
        <w:rPr>
          <w:sz w:val="20"/>
          <w:szCs w:val="20"/>
        </w:rPr>
      </w:pPr>
      <w:r w:rsidRPr="00CF5A84">
        <w:rPr>
          <w:sz w:val="20"/>
          <w:szCs w:val="20"/>
        </w:rPr>
        <w:t>В какой срок НПФ обязан подать заявление о переоформлении документа, подтверждающего наличие лицензии?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позднее 10 рабочих дней со дня внесения соответствующих изменений в единый государственный реестр юридических лиц</w:t>
      </w:r>
    </w:p>
    <w:p w:rsidR="00260F2A" w:rsidRPr="00CF5A84" w:rsidRDefault="00260F2A" w:rsidP="0005364E">
      <w:pPr>
        <w:jc w:val="both"/>
        <w:rPr>
          <w:sz w:val="20"/>
          <w:szCs w:val="20"/>
        </w:rPr>
      </w:pPr>
      <w:r w:rsidRPr="00CF5A84">
        <w:rPr>
          <w:sz w:val="20"/>
          <w:szCs w:val="20"/>
          <w:lang w:val="en-US"/>
        </w:rPr>
        <w:t>B</w:t>
      </w:r>
      <w:r w:rsidRPr="00CF5A84">
        <w:rPr>
          <w:sz w:val="20"/>
          <w:szCs w:val="20"/>
        </w:rPr>
        <w:t>. Не позднее 30 дней со дня внесения соответствующих изменений в единый государственный реестр юридических лиц</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По истечении двух месяцев со дня внесения соответствующих изменений в единый государственный реестр юридических лиц</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3.1.31</w:t>
      </w:r>
    </w:p>
    <w:p w:rsidR="00260F2A" w:rsidRPr="00CF5A84" w:rsidRDefault="00260F2A" w:rsidP="0005364E">
      <w:pPr>
        <w:autoSpaceDE w:val="0"/>
        <w:autoSpaceDN w:val="0"/>
        <w:adjustRightInd w:val="0"/>
        <w:jc w:val="both"/>
        <w:rPr>
          <w:sz w:val="20"/>
          <w:szCs w:val="20"/>
        </w:rPr>
      </w:pPr>
      <w:r w:rsidRPr="00CF5A84">
        <w:rPr>
          <w:sz w:val="20"/>
          <w:szCs w:val="20"/>
        </w:rPr>
        <w:t>В случае изменении сведений об НПФ (адреса места осуществления лицензируемого вида деятельности, адреса для направления почтовой корреспонденции, номеров контактных телефонов (факсов), адреса сайта лицензиата в сети Интернет),  в течение скольки рабочих дней с даты получения или составления таких документов НПФ обязан уведомить Банк России об изменении соответствующих сведений: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3 рабочих дней</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5 рабочих дней</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По истечении одного месяца</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3.2.32</w:t>
      </w:r>
    </w:p>
    <w:p w:rsidR="00260F2A" w:rsidRPr="00CF5A84" w:rsidRDefault="00260F2A" w:rsidP="0005364E">
      <w:pPr>
        <w:autoSpaceDE w:val="0"/>
        <w:autoSpaceDN w:val="0"/>
        <w:adjustRightInd w:val="0"/>
        <w:jc w:val="both"/>
        <w:rPr>
          <w:sz w:val="20"/>
          <w:szCs w:val="20"/>
        </w:rPr>
      </w:pPr>
      <w:r w:rsidRPr="00CF5A84">
        <w:rPr>
          <w:sz w:val="20"/>
          <w:szCs w:val="20"/>
        </w:rPr>
        <w:t>Укажите основания аннулирования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u w:val="single"/>
        </w:rPr>
        <w:t>.</w:t>
      </w:r>
      <w:r w:rsidRPr="00CF5A84">
        <w:rPr>
          <w:sz w:val="20"/>
          <w:szCs w:val="20"/>
          <w:shd w:val="clear" w:color="auto" w:fill="FFFFFF"/>
        </w:rPr>
        <w:t xml:space="preserve"> </w:t>
      </w:r>
      <w:r w:rsidRPr="00CF5A84">
        <w:rPr>
          <w:sz w:val="20"/>
          <w:szCs w:val="20"/>
        </w:rPr>
        <w:t>Неисполнение предписания Банка России об устранении нарушения требований федеральных законов или принятых в соответствии с ними нормативных правовых актов Российской Федерации и нормативных актов Банка России, в соответствии с которыми осуществляется деятельность фонда на основании лицензии, если такое нарушение повлекло введение запрета на проведение всех или части операций.</w:t>
      </w:r>
    </w:p>
    <w:p w:rsidR="00260F2A" w:rsidRPr="00CF5A84" w:rsidRDefault="00260F2A" w:rsidP="0005364E">
      <w:pPr>
        <w:autoSpaceDE w:val="0"/>
        <w:autoSpaceDN w:val="0"/>
        <w:adjustRightInd w:val="0"/>
        <w:jc w:val="both"/>
        <w:rPr>
          <w:sz w:val="20"/>
          <w:szCs w:val="20"/>
          <w:u w:val="single"/>
        </w:rPr>
      </w:pPr>
      <w:r w:rsidRPr="00CF5A84">
        <w:rPr>
          <w:sz w:val="20"/>
          <w:szCs w:val="20"/>
          <w:lang w:val="en-US"/>
        </w:rPr>
        <w:t>II</w:t>
      </w:r>
      <w:r w:rsidRPr="00CF5A84">
        <w:rPr>
          <w:sz w:val="20"/>
          <w:szCs w:val="20"/>
        </w:rPr>
        <w:t>. Неоднократное в течение года нарушение более чем на 15 рабочих дней сроков представления отчетов, предусмотренных федеральными законами и принятыми в соответствии с ними нормативными правовыми актами Российской Федерации и нормативными актами Банка России, в соответствии с которыми осуществляется деятельность фонда на основании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w:t>
      </w:r>
      <w:r w:rsidRPr="00CF5A84">
        <w:rPr>
          <w:sz w:val="20"/>
          <w:szCs w:val="20"/>
          <w:shd w:val="clear" w:color="auto" w:fill="FFFFFF"/>
        </w:rPr>
        <w:t xml:space="preserve"> </w:t>
      </w:r>
      <w:r w:rsidRPr="00CF5A84">
        <w:rPr>
          <w:sz w:val="20"/>
          <w:szCs w:val="20"/>
        </w:rPr>
        <w:t>Однократное нарушение более чем на 15 рабочих дней сроков представления в Банк России и Пенсионный фонд Российской Федерации уведомлений, обязанность представления которых предусмотрена федеральными законами и принятыми в соответствии с ними нормативными правовыми актами Российской Федерации и нормативными актами Банка России, в соответствии с которыми осуществляется деятельность фонда на основании лицензии, а равно неоднократное неисполнение указанной обязанности в течение года.</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Нарушение запрета уполномоченного федерального органа на проведение операций.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r w:rsidRPr="00CF5A84">
        <w:rPr>
          <w:sz w:val="20"/>
          <w:szCs w:val="20"/>
        </w:rPr>
        <w:t>;</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Все кроме </w:t>
      </w:r>
      <w:r w:rsidRPr="00CF5A84">
        <w:rPr>
          <w:sz w:val="20"/>
          <w:szCs w:val="20"/>
          <w:lang w:val="en-US"/>
        </w:rPr>
        <w:t>III</w:t>
      </w:r>
      <w:r w:rsidRPr="00CF5A84">
        <w:rPr>
          <w:sz w:val="20"/>
          <w:szCs w:val="20"/>
        </w:rPr>
        <w:t>;</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IV</w:t>
      </w:r>
      <w:r w:rsidRPr="00CF5A84">
        <w:rPr>
          <w:sz w:val="20"/>
          <w:szCs w:val="20"/>
        </w:rPr>
        <w:t>;</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3.2.33</w:t>
      </w:r>
    </w:p>
    <w:p w:rsidR="00260F2A" w:rsidRPr="00CF5A84" w:rsidRDefault="00260F2A" w:rsidP="0005364E">
      <w:pPr>
        <w:autoSpaceDE w:val="0"/>
        <w:autoSpaceDN w:val="0"/>
        <w:adjustRightInd w:val="0"/>
        <w:jc w:val="both"/>
        <w:rPr>
          <w:sz w:val="20"/>
          <w:szCs w:val="20"/>
        </w:rPr>
      </w:pPr>
      <w:r w:rsidRPr="00CF5A84">
        <w:rPr>
          <w:sz w:val="20"/>
          <w:szCs w:val="20"/>
        </w:rPr>
        <w:t>Укажите основания аннулирования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Прекращение оперативного управления деятельностью фонда (принятие решения о приостановлении полномочий или об освобождении от должности лица, осуществляющего функции единоличного исполнительного органа, без одновременного принятия решения о назначении на должность лица, осуществляющего функции единоличного исполнительного органа);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Распоряжение фондом средствами пенсионных накоплений с нарушением требований, предусмотренных настоящим Федеральным законом, или самостоятельное размещение средств пенсионных резервов в объекты, не предназначенные для самостоятельного размещения;</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Нарушение запрета уполномоченного федерального органа на проведение операций;</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Неосуществление любого из видов деятельности, предусмотренных пунктом 1 статьи 2 Федерального закона «О негосударственных пенсионных фондах», в течение более полутора лет со дня предоставления указанной лицензии или письменного заявления лицензиата об отказе от лицензии либо признание лицензиата банкротом и открытие конкурсного производства.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r w:rsidRPr="00CF5A84">
        <w:rPr>
          <w:sz w:val="20"/>
          <w:szCs w:val="20"/>
        </w:rPr>
        <w:t>;</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Все кроме </w:t>
      </w:r>
      <w:r w:rsidRPr="00CF5A84">
        <w:rPr>
          <w:sz w:val="20"/>
          <w:szCs w:val="20"/>
          <w:lang w:val="en-US"/>
        </w:rPr>
        <w:t>I</w:t>
      </w:r>
      <w:r w:rsidRPr="00CF5A84">
        <w:rPr>
          <w:sz w:val="20"/>
          <w:szCs w:val="20"/>
        </w:rPr>
        <w:t>;</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IV</w:t>
      </w:r>
      <w:r w:rsidRPr="00CF5A84">
        <w:rPr>
          <w:sz w:val="20"/>
          <w:szCs w:val="20"/>
        </w:rPr>
        <w:t>;</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3.1.34</w:t>
      </w:r>
    </w:p>
    <w:p w:rsidR="00260F2A" w:rsidRPr="00CF5A84" w:rsidRDefault="00260F2A" w:rsidP="0005364E">
      <w:pPr>
        <w:autoSpaceDE w:val="0"/>
        <w:autoSpaceDN w:val="0"/>
        <w:adjustRightInd w:val="0"/>
        <w:jc w:val="both"/>
        <w:rPr>
          <w:sz w:val="20"/>
          <w:szCs w:val="20"/>
        </w:rPr>
      </w:pPr>
      <w:r w:rsidRPr="00CF5A84">
        <w:rPr>
          <w:sz w:val="20"/>
          <w:szCs w:val="20"/>
        </w:rPr>
        <w:t>Укажите условие удовлетворения заявления об отказе НПФ от лицензии: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Отсутствие у фонда обязательств по пенсионным договорам, договорам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Неухудшение положения прав вкладчиков, участников, застрахованных лиц;</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Неосуществление любого из видов деятельности, предусмотренных пунктом 1 статьи 2 Федерального закона «О негосударственных пенсионных фондах», в течение более полутора лет со дня предоставления указанной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Введение запрета на проведение операций</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3.1.35</w:t>
      </w:r>
    </w:p>
    <w:p w:rsidR="00260F2A" w:rsidRPr="00CF5A84" w:rsidRDefault="00260F2A" w:rsidP="0005364E">
      <w:pPr>
        <w:jc w:val="both"/>
        <w:rPr>
          <w:sz w:val="20"/>
          <w:szCs w:val="20"/>
        </w:rPr>
      </w:pPr>
      <w:r w:rsidRPr="00CF5A84">
        <w:rPr>
          <w:sz w:val="20"/>
          <w:szCs w:val="20"/>
        </w:rPr>
        <w:t>Лицензионными условиями при  предоставлении лицензии НПФ являются требования Федерального закона «О негосударственных пенсионных фондах»:</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К организационно-правовой форме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К пенсионным правилам фонда, а если фонд предполагает осуществлять деятельность по обязательному пенсионному страхованию, также к страховым правилам;</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К лицу, осуществляющему функции единоличного исполнительного органа, членам коллегиального исполнительного органа, главному бухгалтеру, а также к контролеру или руководителю и сотрудникам службы внутреннего контроля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К организации внутреннего контроля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r w:rsidRPr="00CF5A84">
        <w:rPr>
          <w:sz w:val="20"/>
          <w:szCs w:val="20"/>
        </w:rPr>
        <w:t>;</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IV</w:t>
      </w:r>
      <w:r w:rsidRPr="00CF5A84">
        <w:rPr>
          <w:sz w:val="20"/>
          <w:szCs w:val="20"/>
        </w:rPr>
        <w:t>;</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r w:rsidRPr="00CF5A84">
        <w:rPr>
          <w:sz w:val="20"/>
          <w:szCs w:val="20"/>
        </w:rPr>
        <w:t>.</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3.1.36</w:t>
      </w:r>
    </w:p>
    <w:p w:rsidR="00260F2A" w:rsidRPr="00CF5A84" w:rsidRDefault="00260F2A" w:rsidP="0005364E">
      <w:pPr>
        <w:jc w:val="both"/>
        <w:rPr>
          <w:sz w:val="20"/>
          <w:szCs w:val="20"/>
        </w:rPr>
      </w:pPr>
      <w:r w:rsidRPr="00CF5A84">
        <w:rPr>
          <w:sz w:val="20"/>
          <w:szCs w:val="20"/>
        </w:rPr>
        <w:t>Перечислите условия, при которых фонд может осуществлять обязательное пенсионное страхование:</w:t>
      </w:r>
    </w:p>
    <w:p w:rsidR="00260F2A" w:rsidRPr="00CF5A84" w:rsidRDefault="00260F2A" w:rsidP="0005364E">
      <w:pPr>
        <w:jc w:val="both"/>
        <w:rPr>
          <w:sz w:val="20"/>
          <w:szCs w:val="20"/>
        </w:rPr>
      </w:pPr>
      <w:r w:rsidRPr="00CF5A84">
        <w:rPr>
          <w:sz w:val="20"/>
          <w:szCs w:val="20"/>
          <w:lang w:val="en-US"/>
        </w:rPr>
        <w:t>I</w:t>
      </w:r>
      <w:r w:rsidRPr="00CF5A84">
        <w:rPr>
          <w:sz w:val="20"/>
          <w:szCs w:val="20"/>
        </w:rPr>
        <w:t>. Наличие лицензии по пенсионному обеспечению и пенсионному страхованию;</w:t>
      </w:r>
    </w:p>
    <w:p w:rsidR="00260F2A" w:rsidRPr="00CF5A84" w:rsidRDefault="00260F2A" w:rsidP="0005364E">
      <w:pPr>
        <w:jc w:val="both"/>
        <w:rPr>
          <w:sz w:val="20"/>
          <w:szCs w:val="20"/>
        </w:rPr>
      </w:pPr>
      <w:r w:rsidRPr="00CF5A84">
        <w:rPr>
          <w:sz w:val="20"/>
          <w:szCs w:val="20"/>
          <w:lang w:val="en-US"/>
        </w:rPr>
        <w:t>II</w:t>
      </w:r>
      <w:r w:rsidRPr="00CF5A84">
        <w:rPr>
          <w:sz w:val="20"/>
          <w:szCs w:val="20"/>
        </w:rPr>
        <w:t>. Наличие зарегистрированных страховых правил;</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napToGrid w:val="0"/>
          <w:sz w:val="20"/>
          <w:szCs w:val="20"/>
        </w:rPr>
      </w:pPr>
      <w:r w:rsidRPr="00CF5A84">
        <w:rPr>
          <w:b/>
          <w:bCs/>
          <w:snapToGrid w:val="0"/>
          <w:sz w:val="20"/>
          <w:szCs w:val="20"/>
        </w:rPr>
        <w:t xml:space="preserve">Глава </w:t>
      </w:r>
      <w:r w:rsidRPr="00CF5A84">
        <w:rPr>
          <w:b/>
          <w:bCs/>
          <w:snapToGrid w:val="0"/>
          <w:sz w:val="20"/>
          <w:szCs w:val="20"/>
          <w:lang w:val="en-US"/>
        </w:rPr>
        <w:t>IV</w:t>
      </w:r>
      <w:r w:rsidRPr="00CF5A84">
        <w:rPr>
          <w:b/>
          <w:bCs/>
          <w:snapToGrid w:val="0"/>
          <w:sz w:val="20"/>
          <w:szCs w:val="20"/>
        </w:rPr>
        <w:t>. Основы деятельности негосударственного пенсионного фонда по негосударственному пенсионному обеспечению</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4.1.1</w:t>
      </w:r>
    </w:p>
    <w:p w:rsidR="00260F2A" w:rsidRPr="00CF5A84" w:rsidRDefault="00260F2A" w:rsidP="0005364E">
      <w:pPr>
        <w:jc w:val="both"/>
        <w:rPr>
          <w:snapToGrid w:val="0"/>
          <w:sz w:val="20"/>
          <w:szCs w:val="20"/>
        </w:rPr>
      </w:pPr>
      <w:r w:rsidRPr="00CF5A84">
        <w:rPr>
          <w:snapToGrid w:val="0"/>
          <w:sz w:val="20"/>
          <w:szCs w:val="20"/>
        </w:rPr>
        <w:t>Пенсионный взнос и негосударственная пенсия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Денежные средства</w:t>
      </w:r>
    </w:p>
    <w:p w:rsidR="00260F2A" w:rsidRPr="00CF5A84" w:rsidRDefault="00260F2A" w:rsidP="0005364E">
      <w:pPr>
        <w:jc w:val="both"/>
        <w:rPr>
          <w:snapToGrid w:val="0"/>
          <w:sz w:val="20"/>
          <w:szCs w:val="20"/>
        </w:rPr>
      </w:pPr>
      <w:r w:rsidRPr="00CF5A84">
        <w:rPr>
          <w:snapToGrid w:val="0"/>
          <w:sz w:val="20"/>
          <w:szCs w:val="20"/>
        </w:rPr>
        <w:t>B. Любое имущество</w:t>
      </w:r>
    </w:p>
    <w:p w:rsidR="00260F2A" w:rsidRPr="00CF5A84" w:rsidRDefault="00260F2A" w:rsidP="0005364E">
      <w:pPr>
        <w:jc w:val="both"/>
        <w:rPr>
          <w:snapToGrid w:val="0"/>
          <w:sz w:val="20"/>
          <w:szCs w:val="20"/>
        </w:rPr>
      </w:pPr>
      <w:r w:rsidRPr="00CF5A84">
        <w:rPr>
          <w:snapToGrid w:val="0"/>
          <w:sz w:val="20"/>
          <w:szCs w:val="20"/>
        </w:rPr>
        <w:t>C. Обязательства вкладчика перед участником</w:t>
      </w:r>
    </w:p>
    <w:p w:rsidR="00260F2A" w:rsidRPr="00CF5A84" w:rsidRDefault="00260F2A" w:rsidP="0005364E">
      <w:pPr>
        <w:jc w:val="both"/>
        <w:rPr>
          <w:snapToGrid w:val="0"/>
          <w:sz w:val="20"/>
          <w:szCs w:val="20"/>
        </w:rPr>
      </w:pPr>
      <w:r w:rsidRPr="00CF5A84">
        <w:rPr>
          <w:snapToGrid w:val="0"/>
          <w:sz w:val="20"/>
          <w:szCs w:val="20"/>
        </w:rPr>
        <w:t>D. Обязательства фонда перед вкладчиками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4.1.2</w:t>
      </w:r>
    </w:p>
    <w:p w:rsidR="00260F2A" w:rsidRPr="00CF5A84" w:rsidRDefault="00260F2A" w:rsidP="0005364E">
      <w:pPr>
        <w:jc w:val="both"/>
        <w:rPr>
          <w:snapToGrid w:val="0"/>
          <w:sz w:val="20"/>
          <w:szCs w:val="20"/>
        </w:rPr>
      </w:pPr>
      <w:r w:rsidRPr="00CF5A84">
        <w:rPr>
          <w:snapToGrid w:val="0"/>
          <w:sz w:val="20"/>
          <w:szCs w:val="20"/>
        </w:rPr>
        <w:t>Совокупность условий, определяющих порядок уплаты пенсионных взносов и выплат негосударственных пенсий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Пенсионные основания</w:t>
      </w:r>
    </w:p>
    <w:p w:rsidR="00260F2A" w:rsidRPr="00CF5A84" w:rsidRDefault="00260F2A" w:rsidP="0005364E">
      <w:pPr>
        <w:jc w:val="both"/>
        <w:rPr>
          <w:snapToGrid w:val="0"/>
          <w:sz w:val="20"/>
          <w:szCs w:val="20"/>
        </w:rPr>
      </w:pPr>
      <w:r w:rsidRPr="00CF5A84">
        <w:rPr>
          <w:snapToGrid w:val="0"/>
          <w:sz w:val="20"/>
          <w:szCs w:val="20"/>
        </w:rPr>
        <w:t>B. Пенсионные правила</w:t>
      </w:r>
    </w:p>
    <w:p w:rsidR="00260F2A" w:rsidRPr="00CF5A84" w:rsidRDefault="00260F2A" w:rsidP="0005364E">
      <w:pPr>
        <w:jc w:val="both"/>
        <w:rPr>
          <w:snapToGrid w:val="0"/>
          <w:sz w:val="20"/>
          <w:szCs w:val="20"/>
        </w:rPr>
      </w:pPr>
      <w:r w:rsidRPr="00CF5A84">
        <w:rPr>
          <w:snapToGrid w:val="0"/>
          <w:sz w:val="20"/>
          <w:szCs w:val="20"/>
        </w:rPr>
        <w:t>C. Пенсионная схема</w:t>
      </w:r>
    </w:p>
    <w:p w:rsidR="00260F2A" w:rsidRPr="00CF5A84" w:rsidRDefault="00260F2A" w:rsidP="0005364E">
      <w:pPr>
        <w:jc w:val="both"/>
        <w:rPr>
          <w:snapToGrid w:val="0"/>
          <w:sz w:val="20"/>
          <w:szCs w:val="20"/>
        </w:rPr>
      </w:pPr>
      <w:r w:rsidRPr="00CF5A84">
        <w:rPr>
          <w:snapToGrid w:val="0"/>
          <w:sz w:val="20"/>
          <w:szCs w:val="20"/>
        </w:rPr>
        <w:t>D. Пенсионный договор</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4.1.3</w:t>
      </w:r>
    </w:p>
    <w:p w:rsidR="00260F2A" w:rsidRPr="00CF5A84" w:rsidRDefault="00260F2A" w:rsidP="0005364E">
      <w:pPr>
        <w:jc w:val="both"/>
        <w:rPr>
          <w:snapToGrid w:val="0"/>
          <w:sz w:val="20"/>
          <w:szCs w:val="20"/>
        </w:rPr>
      </w:pPr>
      <w:r w:rsidRPr="00CF5A84">
        <w:rPr>
          <w:snapToGrid w:val="0"/>
          <w:sz w:val="20"/>
          <w:szCs w:val="20"/>
        </w:rPr>
        <w:t>Пенсионные резервы формируются за счет:</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Пенсионных взносов;</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Дохода фонда от размещения пенсионных резервов;</w:t>
      </w:r>
    </w:p>
    <w:p w:rsidR="00260F2A" w:rsidRPr="00CF5A84" w:rsidRDefault="00260F2A" w:rsidP="0005364E">
      <w:pPr>
        <w:jc w:val="both"/>
        <w:rPr>
          <w:snapToGrid w:val="0"/>
          <w:sz w:val="20"/>
          <w:szCs w:val="20"/>
        </w:rPr>
      </w:pPr>
      <w:r w:rsidRPr="00CF5A84">
        <w:rPr>
          <w:snapToGrid w:val="0"/>
          <w:sz w:val="20"/>
          <w:szCs w:val="20"/>
          <w:lang w:val="en-US"/>
        </w:rPr>
        <w:t>III</w:t>
      </w:r>
      <w:r w:rsidRPr="00CF5A84">
        <w:rPr>
          <w:snapToGrid w:val="0"/>
          <w:sz w:val="20"/>
          <w:szCs w:val="20"/>
        </w:rPr>
        <w:t>. Целевых поступлений;</w:t>
      </w:r>
    </w:p>
    <w:p w:rsidR="00260F2A" w:rsidRPr="00CF5A84" w:rsidRDefault="00260F2A" w:rsidP="0005364E">
      <w:pPr>
        <w:shd w:val="clear" w:color="auto" w:fill="FFFFFF"/>
        <w:jc w:val="both"/>
        <w:rPr>
          <w:sz w:val="20"/>
          <w:szCs w:val="20"/>
        </w:rPr>
      </w:pPr>
      <w:r w:rsidRPr="00CF5A84">
        <w:rPr>
          <w:snapToGrid w:val="0"/>
          <w:sz w:val="20"/>
          <w:szCs w:val="20"/>
          <w:lang w:val="en-US"/>
        </w:rPr>
        <w:t>IV</w:t>
      </w:r>
      <w:r w:rsidRPr="00CF5A84">
        <w:rPr>
          <w:snapToGrid w:val="0"/>
          <w:sz w:val="20"/>
          <w:szCs w:val="20"/>
        </w:rPr>
        <w:t xml:space="preserve">. </w:t>
      </w:r>
      <w:r w:rsidRPr="00CF5A84">
        <w:rPr>
          <w:sz w:val="20"/>
          <w:szCs w:val="20"/>
        </w:rPr>
        <w:t>Иного имущества, определяемого по решению совета директоров (наблюдательного совета) фонда для покрытия отрицательного результата от размещения пенсионных резервов.</w:t>
      </w:r>
    </w:p>
    <w:p w:rsidR="00260F2A" w:rsidRPr="00CF5A84" w:rsidRDefault="00260F2A" w:rsidP="0005364E">
      <w:pPr>
        <w:jc w:val="both"/>
        <w:rPr>
          <w:snapToGrid w:val="0"/>
          <w:sz w:val="20"/>
          <w:szCs w:val="20"/>
        </w:rPr>
      </w:pPr>
      <w:r w:rsidRPr="00CF5A84">
        <w:rPr>
          <w:snapToGrid w:val="0"/>
          <w:sz w:val="20"/>
          <w:szCs w:val="20"/>
          <w:lang w:val="en-US"/>
        </w:rPr>
        <w:t>V</w:t>
      </w:r>
      <w:r w:rsidRPr="00CF5A84">
        <w:rPr>
          <w:snapToGrid w:val="0"/>
          <w:sz w:val="20"/>
          <w:szCs w:val="20"/>
        </w:rPr>
        <w:t>. Совокупного вклада учредителей</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Все кроме I</w:t>
      </w:r>
    </w:p>
    <w:p w:rsidR="00260F2A" w:rsidRPr="00CF5A84" w:rsidRDefault="00260F2A" w:rsidP="0005364E">
      <w:pPr>
        <w:jc w:val="both"/>
        <w:rPr>
          <w:snapToGrid w:val="0"/>
          <w:sz w:val="20"/>
          <w:szCs w:val="20"/>
        </w:rPr>
      </w:pPr>
      <w:r w:rsidRPr="00CF5A84">
        <w:rPr>
          <w:snapToGrid w:val="0"/>
          <w:sz w:val="20"/>
          <w:szCs w:val="20"/>
        </w:rPr>
        <w:t>B. Все кроме V</w:t>
      </w:r>
    </w:p>
    <w:p w:rsidR="00260F2A" w:rsidRPr="00CF5A84" w:rsidRDefault="00260F2A" w:rsidP="0005364E">
      <w:pPr>
        <w:jc w:val="both"/>
        <w:rPr>
          <w:snapToGrid w:val="0"/>
          <w:sz w:val="20"/>
          <w:szCs w:val="20"/>
        </w:rPr>
      </w:pPr>
      <w:r w:rsidRPr="00CF5A84">
        <w:rPr>
          <w:snapToGrid w:val="0"/>
          <w:sz w:val="20"/>
          <w:szCs w:val="20"/>
        </w:rPr>
        <w:t>C. Все кроме II</w:t>
      </w:r>
    </w:p>
    <w:p w:rsidR="00260F2A" w:rsidRPr="00CF5A84" w:rsidRDefault="00260F2A" w:rsidP="0005364E">
      <w:pPr>
        <w:jc w:val="both"/>
        <w:rPr>
          <w:snapToGrid w:val="0"/>
          <w:sz w:val="20"/>
          <w:szCs w:val="20"/>
        </w:rPr>
      </w:pPr>
      <w:r w:rsidRPr="00CF5A84">
        <w:rPr>
          <w:snapToGrid w:val="0"/>
          <w:sz w:val="20"/>
          <w:szCs w:val="20"/>
        </w:rPr>
        <w:t>D. Все кроме II и IV</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4.1.4</w:t>
      </w:r>
    </w:p>
    <w:p w:rsidR="00260F2A" w:rsidRPr="00CF5A84" w:rsidRDefault="00260F2A" w:rsidP="0005364E">
      <w:pPr>
        <w:jc w:val="both"/>
        <w:rPr>
          <w:snapToGrid w:val="0"/>
          <w:sz w:val="20"/>
          <w:szCs w:val="20"/>
        </w:rPr>
      </w:pPr>
      <w:r w:rsidRPr="00CF5A84">
        <w:rPr>
          <w:snapToGrid w:val="0"/>
          <w:sz w:val="20"/>
          <w:szCs w:val="20"/>
        </w:rPr>
        <w:t>Источниками формирования пенсионных резервов НПФ являются:</w:t>
      </w:r>
    </w:p>
    <w:p w:rsidR="00260F2A" w:rsidRPr="00CF5A84" w:rsidRDefault="00260F2A" w:rsidP="0005364E">
      <w:pPr>
        <w:jc w:val="both"/>
        <w:rPr>
          <w:snapToGrid w:val="0"/>
          <w:sz w:val="20"/>
          <w:szCs w:val="20"/>
        </w:rPr>
      </w:pPr>
      <w:r w:rsidRPr="00CF5A84">
        <w:rPr>
          <w:snapToGrid w:val="0"/>
          <w:sz w:val="20"/>
          <w:szCs w:val="20"/>
        </w:rPr>
        <w:t>I. Пенсионные накопления;</w:t>
      </w:r>
    </w:p>
    <w:p w:rsidR="00260F2A" w:rsidRPr="00CF5A84" w:rsidRDefault="00260F2A" w:rsidP="0005364E">
      <w:pPr>
        <w:jc w:val="both"/>
        <w:rPr>
          <w:snapToGrid w:val="0"/>
          <w:sz w:val="20"/>
          <w:szCs w:val="20"/>
        </w:rPr>
      </w:pPr>
      <w:r w:rsidRPr="00CF5A84">
        <w:rPr>
          <w:snapToGrid w:val="0"/>
          <w:sz w:val="20"/>
          <w:szCs w:val="20"/>
        </w:rPr>
        <w:t>II. Целевые поступления;</w:t>
      </w:r>
    </w:p>
    <w:p w:rsidR="00260F2A" w:rsidRPr="00CF5A84" w:rsidRDefault="00260F2A" w:rsidP="0005364E">
      <w:pPr>
        <w:jc w:val="both"/>
        <w:rPr>
          <w:snapToGrid w:val="0"/>
          <w:sz w:val="20"/>
          <w:szCs w:val="20"/>
        </w:rPr>
      </w:pPr>
      <w:r w:rsidRPr="00CF5A84">
        <w:rPr>
          <w:snapToGrid w:val="0"/>
          <w:sz w:val="20"/>
          <w:szCs w:val="20"/>
        </w:rPr>
        <w:t>III. Пенсионные взносы;</w:t>
      </w:r>
    </w:p>
    <w:p w:rsidR="00260F2A" w:rsidRPr="00CF5A84" w:rsidRDefault="00260F2A" w:rsidP="0005364E">
      <w:pPr>
        <w:jc w:val="both"/>
        <w:rPr>
          <w:snapToGrid w:val="0"/>
          <w:sz w:val="20"/>
          <w:szCs w:val="20"/>
        </w:rPr>
      </w:pPr>
      <w:r w:rsidRPr="00CF5A84">
        <w:rPr>
          <w:snapToGrid w:val="0"/>
          <w:sz w:val="20"/>
          <w:szCs w:val="20"/>
        </w:rPr>
        <w:t>IV. Пенсионные взносы и доход от размещения пенсионных резервов.</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Все кроме I</w:t>
      </w:r>
    </w:p>
    <w:p w:rsidR="00260F2A" w:rsidRPr="00CF5A84" w:rsidRDefault="00260F2A" w:rsidP="0005364E">
      <w:pPr>
        <w:jc w:val="both"/>
        <w:rPr>
          <w:snapToGrid w:val="0"/>
          <w:sz w:val="20"/>
          <w:szCs w:val="20"/>
        </w:rPr>
      </w:pPr>
      <w:r w:rsidRPr="00CF5A84">
        <w:rPr>
          <w:snapToGrid w:val="0"/>
          <w:sz w:val="20"/>
          <w:szCs w:val="20"/>
        </w:rPr>
        <w:t>B. Все перечисленное</w:t>
      </w:r>
    </w:p>
    <w:p w:rsidR="00260F2A" w:rsidRPr="00CF5A84" w:rsidRDefault="00260F2A" w:rsidP="0005364E">
      <w:pPr>
        <w:jc w:val="both"/>
        <w:rPr>
          <w:snapToGrid w:val="0"/>
          <w:sz w:val="20"/>
          <w:szCs w:val="20"/>
        </w:rPr>
      </w:pPr>
      <w:r w:rsidRPr="00CF5A84">
        <w:rPr>
          <w:snapToGrid w:val="0"/>
          <w:sz w:val="20"/>
          <w:szCs w:val="20"/>
        </w:rPr>
        <w:t>C. Все кроме II</w:t>
      </w:r>
    </w:p>
    <w:p w:rsidR="00260F2A" w:rsidRPr="00CF5A84" w:rsidRDefault="00260F2A" w:rsidP="0005364E">
      <w:pPr>
        <w:jc w:val="both"/>
        <w:rPr>
          <w:snapToGrid w:val="0"/>
          <w:sz w:val="20"/>
          <w:szCs w:val="20"/>
        </w:rPr>
      </w:pPr>
      <w:r w:rsidRPr="00CF5A84">
        <w:rPr>
          <w:snapToGrid w:val="0"/>
          <w:sz w:val="20"/>
          <w:szCs w:val="20"/>
        </w:rPr>
        <w:t>D. Все кроме I и II</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4.1.5</w:t>
      </w:r>
    </w:p>
    <w:p w:rsidR="00260F2A" w:rsidRPr="00CF5A84" w:rsidRDefault="00260F2A" w:rsidP="0005364E">
      <w:pPr>
        <w:jc w:val="both"/>
        <w:rPr>
          <w:snapToGrid w:val="0"/>
          <w:sz w:val="20"/>
          <w:szCs w:val="20"/>
        </w:rPr>
      </w:pPr>
      <w:r w:rsidRPr="00CF5A84">
        <w:rPr>
          <w:snapToGrid w:val="0"/>
          <w:sz w:val="20"/>
          <w:szCs w:val="20"/>
        </w:rPr>
        <w:t>Пенсионные обязательства возникают у НПФ:</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С момента заключения договора</w:t>
      </w:r>
    </w:p>
    <w:p w:rsidR="00260F2A" w:rsidRPr="00CF5A84" w:rsidRDefault="00260F2A" w:rsidP="0005364E">
      <w:pPr>
        <w:jc w:val="both"/>
        <w:rPr>
          <w:snapToGrid w:val="0"/>
          <w:sz w:val="20"/>
          <w:szCs w:val="20"/>
        </w:rPr>
      </w:pPr>
      <w:r w:rsidRPr="00CF5A84">
        <w:rPr>
          <w:snapToGrid w:val="0"/>
          <w:sz w:val="20"/>
          <w:szCs w:val="20"/>
        </w:rPr>
        <w:t>B. С момента поступления первого пенсионного взноса</w:t>
      </w:r>
    </w:p>
    <w:p w:rsidR="00260F2A" w:rsidRPr="00CF5A84" w:rsidRDefault="00260F2A" w:rsidP="0005364E">
      <w:pPr>
        <w:jc w:val="both"/>
        <w:rPr>
          <w:snapToGrid w:val="0"/>
          <w:sz w:val="20"/>
          <w:szCs w:val="20"/>
        </w:rPr>
      </w:pPr>
      <w:r w:rsidRPr="00CF5A84">
        <w:rPr>
          <w:snapToGrid w:val="0"/>
          <w:sz w:val="20"/>
          <w:szCs w:val="20"/>
        </w:rPr>
        <w:t>C. С момента начисления дохода</w:t>
      </w:r>
    </w:p>
    <w:p w:rsidR="00260F2A" w:rsidRPr="00CF5A84" w:rsidRDefault="00260F2A" w:rsidP="0005364E">
      <w:pPr>
        <w:jc w:val="both"/>
        <w:rPr>
          <w:snapToGrid w:val="0"/>
          <w:sz w:val="20"/>
          <w:szCs w:val="20"/>
        </w:rPr>
      </w:pPr>
      <w:r w:rsidRPr="00CF5A84">
        <w:rPr>
          <w:snapToGrid w:val="0"/>
          <w:sz w:val="20"/>
          <w:szCs w:val="20"/>
        </w:rPr>
        <w:t>D. С момента назначения негосударственной пенсии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4.1.6</w:t>
      </w:r>
    </w:p>
    <w:p w:rsidR="00260F2A" w:rsidRPr="00CF5A84" w:rsidRDefault="00260F2A" w:rsidP="0005364E">
      <w:pPr>
        <w:jc w:val="both"/>
        <w:rPr>
          <w:snapToGrid w:val="0"/>
          <w:sz w:val="20"/>
          <w:szCs w:val="20"/>
        </w:rPr>
      </w:pPr>
      <w:r w:rsidRPr="00CF5A84">
        <w:rPr>
          <w:snapToGrid w:val="0"/>
          <w:sz w:val="20"/>
          <w:szCs w:val="20"/>
        </w:rPr>
        <w:t>Пенсионный счет негосударственного пенсионного обеспечения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Совокупность средств, предназначенных для исполнения Фондом обязательств перед вкладчиками</w:t>
      </w:r>
    </w:p>
    <w:p w:rsidR="00260F2A" w:rsidRPr="00CF5A84" w:rsidRDefault="00260F2A" w:rsidP="0005364E">
      <w:pPr>
        <w:jc w:val="both"/>
        <w:rPr>
          <w:snapToGrid w:val="0"/>
          <w:sz w:val="20"/>
          <w:szCs w:val="20"/>
        </w:rPr>
      </w:pPr>
      <w:r w:rsidRPr="00CF5A84">
        <w:rPr>
          <w:snapToGrid w:val="0"/>
          <w:sz w:val="20"/>
          <w:szCs w:val="20"/>
        </w:rPr>
        <w:t>B. Совокупность средств, предназначенных для исполнения Фондом обязательств перед участниками</w:t>
      </w:r>
    </w:p>
    <w:p w:rsidR="00260F2A" w:rsidRPr="00CF5A84" w:rsidRDefault="00260F2A" w:rsidP="0005364E">
      <w:pPr>
        <w:jc w:val="both"/>
        <w:rPr>
          <w:snapToGrid w:val="0"/>
          <w:sz w:val="20"/>
          <w:szCs w:val="20"/>
        </w:rPr>
      </w:pPr>
      <w:r w:rsidRPr="00CF5A84">
        <w:rPr>
          <w:snapToGrid w:val="0"/>
          <w:sz w:val="20"/>
          <w:szCs w:val="20"/>
        </w:rPr>
        <w:t>C. Форма аналитического учета в фонде, отражающая поступления пенсионных взносов, начисление дохода, начисление выплат негосударственных пенсий и выплат выкупных сумм участнику, а также начисление выкупных сумм участнику для перевода в другой фонд при расторжении пенсионного договора</w:t>
      </w:r>
    </w:p>
    <w:p w:rsidR="00260F2A" w:rsidRPr="00CF5A84" w:rsidRDefault="00260F2A" w:rsidP="0005364E">
      <w:pPr>
        <w:jc w:val="both"/>
        <w:rPr>
          <w:snapToGrid w:val="0"/>
          <w:sz w:val="20"/>
          <w:szCs w:val="20"/>
        </w:rPr>
      </w:pPr>
      <w:r w:rsidRPr="00CF5A84">
        <w:rPr>
          <w:snapToGrid w:val="0"/>
          <w:sz w:val="20"/>
          <w:szCs w:val="20"/>
        </w:rPr>
        <w:t>D. Форма аналитического учета, отражающая поступление пенсионных взносов, и выплат негосударственных пенсий участникам</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4.1.7</w:t>
      </w:r>
    </w:p>
    <w:p w:rsidR="00260F2A" w:rsidRPr="00CF5A84" w:rsidRDefault="00260F2A" w:rsidP="0005364E">
      <w:pPr>
        <w:jc w:val="both"/>
        <w:rPr>
          <w:snapToGrid w:val="0"/>
          <w:sz w:val="20"/>
          <w:szCs w:val="20"/>
        </w:rPr>
      </w:pPr>
      <w:r w:rsidRPr="00CF5A84">
        <w:rPr>
          <w:snapToGrid w:val="0"/>
          <w:sz w:val="20"/>
          <w:szCs w:val="20"/>
        </w:rPr>
        <w:t>Пенсионный счет накопительной пенсии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Совокупность средств, предназначенных для исполнения Фондом обязательств перед вкладчиками</w:t>
      </w:r>
    </w:p>
    <w:p w:rsidR="00260F2A" w:rsidRPr="00CF5A84" w:rsidRDefault="00260F2A" w:rsidP="0005364E">
      <w:pPr>
        <w:jc w:val="both"/>
        <w:rPr>
          <w:snapToGrid w:val="0"/>
          <w:sz w:val="20"/>
          <w:szCs w:val="20"/>
        </w:rPr>
      </w:pPr>
      <w:r w:rsidRPr="00CF5A84">
        <w:rPr>
          <w:snapToGrid w:val="0"/>
          <w:sz w:val="20"/>
          <w:szCs w:val="20"/>
        </w:rPr>
        <w:t>B. Совокупность средств, предназначенных для исполнения Фондом обязательств перед участниками</w:t>
      </w:r>
    </w:p>
    <w:p w:rsidR="00260F2A" w:rsidRPr="00CF5A84" w:rsidRDefault="00260F2A" w:rsidP="0005364E">
      <w:pPr>
        <w:jc w:val="both"/>
        <w:rPr>
          <w:sz w:val="20"/>
          <w:szCs w:val="20"/>
        </w:rPr>
      </w:pPr>
      <w:r w:rsidRPr="00CF5A84">
        <w:rPr>
          <w:snapToGrid w:val="0"/>
          <w:sz w:val="20"/>
          <w:szCs w:val="20"/>
        </w:rPr>
        <w:t xml:space="preserve">C. </w:t>
      </w:r>
      <w:r w:rsidRPr="00CF5A84">
        <w:rPr>
          <w:sz w:val="20"/>
          <w:szCs w:val="20"/>
        </w:rPr>
        <w:t>Форма индивидуального аналитического учета в фонде, отражающая поступление средств пенсионных накоплений и результаты их инвестирования в соответствии с требованиями, установленными настоящим Федеральным законом;</w:t>
      </w:r>
    </w:p>
    <w:p w:rsidR="00260F2A" w:rsidRPr="00CF5A84" w:rsidRDefault="00260F2A" w:rsidP="0005364E">
      <w:pPr>
        <w:jc w:val="both"/>
        <w:rPr>
          <w:snapToGrid w:val="0"/>
          <w:sz w:val="20"/>
          <w:szCs w:val="20"/>
        </w:rPr>
      </w:pPr>
      <w:r w:rsidRPr="00CF5A84">
        <w:rPr>
          <w:snapToGrid w:val="0"/>
          <w:sz w:val="20"/>
          <w:szCs w:val="20"/>
        </w:rPr>
        <w:t>D. Форма аналитического учета, отражающая поступление пенсионных взносов, начисление дохода, выплат негосударственных пенсий и выплат выкупных сумм участникам</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4.1.8</w:t>
      </w:r>
    </w:p>
    <w:p w:rsidR="00260F2A" w:rsidRPr="00CF5A84" w:rsidRDefault="00260F2A" w:rsidP="0005364E">
      <w:pPr>
        <w:jc w:val="both"/>
        <w:rPr>
          <w:snapToGrid w:val="0"/>
          <w:sz w:val="20"/>
          <w:szCs w:val="20"/>
        </w:rPr>
      </w:pPr>
      <w:r w:rsidRPr="00CF5A84">
        <w:rPr>
          <w:snapToGrid w:val="0"/>
          <w:sz w:val="20"/>
          <w:szCs w:val="20"/>
        </w:rPr>
        <w:t>Пенсионная схема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Перечень оснований приобретения участником права на получение негосударственной пенсии</w:t>
      </w:r>
    </w:p>
    <w:p w:rsidR="00260F2A" w:rsidRPr="00CF5A84" w:rsidRDefault="00260F2A" w:rsidP="0005364E">
      <w:pPr>
        <w:jc w:val="both"/>
        <w:rPr>
          <w:snapToGrid w:val="0"/>
          <w:sz w:val="20"/>
          <w:szCs w:val="20"/>
        </w:rPr>
      </w:pPr>
      <w:r w:rsidRPr="00CF5A84">
        <w:rPr>
          <w:snapToGrid w:val="0"/>
          <w:sz w:val="20"/>
          <w:szCs w:val="20"/>
        </w:rPr>
        <w:t>B. Совокупность условий, определяющих порядок уплаты пенсионных взносов и выплат негосударственных пенсий</w:t>
      </w:r>
    </w:p>
    <w:p w:rsidR="00260F2A" w:rsidRPr="00CF5A84" w:rsidRDefault="00260F2A" w:rsidP="0005364E">
      <w:pPr>
        <w:jc w:val="both"/>
        <w:rPr>
          <w:snapToGrid w:val="0"/>
          <w:sz w:val="20"/>
          <w:szCs w:val="20"/>
        </w:rPr>
      </w:pPr>
      <w:r w:rsidRPr="00CF5A84">
        <w:rPr>
          <w:snapToGrid w:val="0"/>
          <w:sz w:val="20"/>
          <w:szCs w:val="20"/>
        </w:rPr>
        <w:t>C. Форма аналитического учета, отражающая поступление пенсионных взносов и выплат негосударственной пенсии</w:t>
      </w:r>
    </w:p>
    <w:p w:rsidR="00260F2A" w:rsidRPr="00CF5A84" w:rsidRDefault="00260F2A" w:rsidP="0005364E">
      <w:pPr>
        <w:jc w:val="both"/>
        <w:rPr>
          <w:snapToGrid w:val="0"/>
          <w:sz w:val="20"/>
          <w:szCs w:val="20"/>
        </w:rPr>
      </w:pPr>
      <w:r w:rsidRPr="00CF5A84">
        <w:rPr>
          <w:snapToGrid w:val="0"/>
          <w:sz w:val="20"/>
          <w:szCs w:val="20"/>
        </w:rPr>
        <w:t>D. Совокупность обязательств фонда перед вкладчиками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4.1.9</w:t>
      </w:r>
    </w:p>
    <w:p w:rsidR="00260F2A" w:rsidRPr="00CF5A84" w:rsidRDefault="00260F2A" w:rsidP="0005364E">
      <w:pPr>
        <w:jc w:val="both"/>
        <w:rPr>
          <w:snapToGrid w:val="0"/>
          <w:sz w:val="20"/>
          <w:szCs w:val="20"/>
        </w:rPr>
      </w:pPr>
      <w:r w:rsidRPr="00CF5A84">
        <w:rPr>
          <w:snapToGrid w:val="0"/>
          <w:sz w:val="20"/>
          <w:szCs w:val="20"/>
        </w:rPr>
        <w:t>Пенсионный взнос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Денежные средства, уплачиваемые вкладчиком в пользу участника</w:t>
      </w:r>
    </w:p>
    <w:p w:rsidR="00260F2A" w:rsidRPr="00CF5A84" w:rsidRDefault="00260F2A" w:rsidP="0005364E">
      <w:pPr>
        <w:jc w:val="both"/>
        <w:rPr>
          <w:snapToGrid w:val="0"/>
          <w:sz w:val="20"/>
          <w:szCs w:val="20"/>
        </w:rPr>
      </w:pPr>
      <w:r w:rsidRPr="00CF5A84">
        <w:rPr>
          <w:snapToGrid w:val="0"/>
          <w:sz w:val="20"/>
          <w:szCs w:val="20"/>
        </w:rPr>
        <w:t>B. Денежные средства, уплачиваемые участником в пользу вкладчика</w:t>
      </w:r>
    </w:p>
    <w:p w:rsidR="00260F2A" w:rsidRPr="00CF5A84" w:rsidRDefault="00260F2A" w:rsidP="0005364E">
      <w:pPr>
        <w:jc w:val="both"/>
        <w:rPr>
          <w:snapToGrid w:val="0"/>
          <w:sz w:val="20"/>
          <w:szCs w:val="20"/>
        </w:rPr>
      </w:pPr>
      <w:r w:rsidRPr="00CF5A84">
        <w:rPr>
          <w:snapToGrid w:val="0"/>
          <w:sz w:val="20"/>
          <w:szCs w:val="20"/>
        </w:rPr>
        <w:t>C. Совокупность средств, учтенных на именном пенсионном счете участника</w:t>
      </w:r>
    </w:p>
    <w:p w:rsidR="00260F2A" w:rsidRPr="00CF5A84" w:rsidRDefault="00260F2A" w:rsidP="0005364E">
      <w:pPr>
        <w:jc w:val="both"/>
        <w:rPr>
          <w:snapToGrid w:val="0"/>
          <w:sz w:val="20"/>
          <w:szCs w:val="20"/>
        </w:rPr>
      </w:pPr>
      <w:r w:rsidRPr="00CF5A84">
        <w:rPr>
          <w:snapToGrid w:val="0"/>
          <w:sz w:val="20"/>
          <w:szCs w:val="20"/>
        </w:rPr>
        <w:t>D. Совокупность средств, учтенных на солидарном пенсионном счете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4.1.10</w:t>
      </w:r>
    </w:p>
    <w:p w:rsidR="00260F2A" w:rsidRPr="00CF5A84" w:rsidRDefault="00260F2A" w:rsidP="0005364E">
      <w:pPr>
        <w:jc w:val="both"/>
        <w:rPr>
          <w:snapToGrid w:val="0"/>
          <w:sz w:val="20"/>
          <w:szCs w:val="20"/>
        </w:rPr>
      </w:pPr>
      <w:r w:rsidRPr="00CF5A84">
        <w:rPr>
          <w:snapToGrid w:val="0"/>
          <w:sz w:val="20"/>
          <w:szCs w:val="20"/>
        </w:rPr>
        <w:t>Договор негосударственного пенсионного обеспечения заключается НПФ:</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С участником в пользу вкладчика</w:t>
      </w:r>
    </w:p>
    <w:p w:rsidR="00260F2A" w:rsidRPr="00CF5A84" w:rsidRDefault="00260F2A" w:rsidP="0005364E">
      <w:pPr>
        <w:jc w:val="both"/>
        <w:rPr>
          <w:snapToGrid w:val="0"/>
          <w:sz w:val="20"/>
          <w:szCs w:val="20"/>
        </w:rPr>
      </w:pPr>
      <w:r w:rsidRPr="00CF5A84">
        <w:rPr>
          <w:snapToGrid w:val="0"/>
          <w:sz w:val="20"/>
          <w:szCs w:val="20"/>
        </w:rPr>
        <w:t>B. С вкладчиком в пользу участника</w:t>
      </w:r>
    </w:p>
    <w:p w:rsidR="00260F2A" w:rsidRPr="00CF5A84" w:rsidRDefault="00260F2A" w:rsidP="0005364E">
      <w:pPr>
        <w:jc w:val="both"/>
        <w:rPr>
          <w:snapToGrid w:val="0"/>
          <w:sz w:val="20"/>
          <w:szCs w:val="20"/>
        </w:rPr>
      </w:pPr>
      <w:r w:rsidRPr="00CF5A84">
        <w:rPr>
          <w:snapToGrid w:val="0"/>
          <w:sz w:val="20"/>
          <w:szCs w:val="20"/>
        </w:rPr>
        <w:t>C. С застрахованным лицом</w:t>
      </w:r>
    </w:p>
    <w:p w:rsidR="00260F2A" w:rsidRPr="00CF5A84" w:rsidRDefault="00260F2A" w:rsidP="0005364E">
      <w:pPr>
        <w:jc w:val="both"/>
        <w:rPr>
          <w:snapToGrid w:val="0"/>
          <w:sz w:val="20"/>
          <w:szCs w:val="20"/>
        </w:rPr>
      </w:pPr>
      <w:r w:rsidRPr="00CF5A84">
        <w:rPr>
          <w:snapToGrid w:val="0"/>
          <w:sz w:val="20"/>
          <w:szCs w:val="20"/>
        </w:rPr>
        <w:t>D. С застрахованным лицом в пользу третьего лица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4.1.11</w:t>
      </w:r>
    </w:p>
    <w:p w:rsidR="00260F2A" w:rsidRPr="00CF5A84" w:rsidRDefault="00260F2A" w:rsidP="0005364E">
      <w:pPr>
        <w:jc w:val="both"/>
        <w:rPr>
          <w:snapToGrid w:val="0"/>
          <w:sz w:val="20"/>
          <w:szCs w:val="20"/>
        </w:rPr>
      </w:pPr>
      <w:r w:rsidRPr="00CF5A84">
        <w:rPr>
          <w:snapToGrid w:val="0"/>
          <w:sz w:val="20"/>
          <w:szCs w:val="20"/>
        </w:rPr>
        <w:t>Положение о негосударственном пенсионном обеспечении работников предприятия определяет:</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Порядок выплаты фондом негосударственных пенсий работникам предприятия</w:t>
      </w:r>
    </w:p>
    <w:p w:rsidR="00260F2A" w:rsidRPr="00CF5A84" w:rsidRDefault="00260F2A" w:rsidP="0005364E">
      <w:pPr>
        <w:jc w:val="both"/>
        <w:rPr>
          <w:snapToGrid w:val="0"/>
          <w:sz w:val="20"/>
          <w:szCs w:val="20"/>
        </w:rPr>
      </w:pPr>
      <w:r w:rsidRPr="00CF5A84">
        <w:rPr>
          <w:snapToGrid w:val="0"/>
          <w:sz w:val="20"/>
          <w:szCs w:val="20"/>
        </w:rPr>
        <w:t>B. Обязанности фонда по назначению пенсий работникам предприятия</w:t>
      </w:r>
    </w:p>
    <w:p w:rsidR="00260F2A" w:rsidRPr="00CF5A84" w:rsidRDefault="00260F2A" w:rsidP="0005364E">
      <w:pPr>
        <w:jc w:val="both"/>
        <w:rPr>
          <w:snapToGrid w:val="0"/>
          <w:sz w:val="20"/>
          <w:szCs w:val="20"/>
        </w:rPr>
      </w:pPr>
      <w:r w:rsidRPr="00CF5A84">
        <w:rPr>
          <w:snapToGrid w:val="0"/>
          <w:sz w:val="20"/>
          <w:szCs w:val="20"/>
        </w:rPr>
        <w:t>C. Условия и порядок предоставления работникам предприятия права на негосударственное пенсионное обеспечение</w:t>
      </w:r>
    </w:p>
    <w:p w:rsidR="00260F2A" w:rsidRPr="00CF5A84" w:rsidRDefault="00260F2A" w:rsidP="0005364E">
      <w:pPr>
        <w:jc w:val="both"/>
        <w:rPr>
          <w:snapToGrid w:val="0"/>
          <w:sz w:val="20"/>
          <w:szCs w:val="20"/>
        </w:rPr>
      </w:pPr>
      <w:r w:rsidRPr="00CF5A84">
        <w:rPr>
          <w:snapToGrid w:val="0"/>
          <w:sz w:val="20"/>
          <w:szCs w:val="20"/>
        </w:rPr>
        <w:t>D. Трудовое соглашение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4.1.12</w:t>
      </w:r>
    </w:p>
    <w:p w:rsidR="00260F2A" w:rsidRPr="00CF5A84" w:rsidRDefault="00260F2A" w:rsidP="0005364E">
      <w:pPr>
        <w:jc w:val="both"/>
        <w:rPr>
          <w:snapToGrid w:val="0"/>
          <w:sz w:val="20"/>
          <w:szCs w:val="20"/>
        </w:rPr>
      </w:pPr>
      <w:r w:rsidRPr="00CF5A84">
        <w:rPr>
          <w:snapToGrid w:val="0"/>
          <w:sz w:val="20"/>
          <w:szCs w:val="20"/>
        </w:rPr>
        <w:t>Правила фонда утверждаются:</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Уполномоченным федеральным органом</w:t>
      </w:r>
    </w:p>
    <w:p w:rsidR="00260F2A" w:rsidRPr="00CF5A84" w:rsidRDefault="00260F2A" w:rsidP="0005364E">
      <w:pPr>
        <w:jc w:val="both"/>
        <w:rPr>
          <w:snapToGrid w:val="0"/>
          <w:sz w:val="20"/>
          <w:szCs w:val="20"/>
        </w:rPr>
      </w:pPr>
      <w:r w:rsidRPr="00CF5A84">
        <w:rPr>
          <w:snapToGrid w:val="0"/>
          <w:sz w:val="20"/>
          <w:szCs w:val="20"/>
        </w:rPr>
        <w:t>B. Попечительским Советом фонда</w:t>
      </w:r>
    </w:p>
    <w:p w:rsidR="00260F2A" w:rsidRPr="00CF5A84" w:rsidRDefault="00260F2A" w:rsidP="0005364E">
      <w:pPr>
        <w:jc w:val="both"/>
        <w:rPr>
          <w:snapToGrid w:val="0"/>
          <w:sz w:val="20"/>
          <w:szCs w:val="20"/>
        </w:rPr>
      </w:pPr>
      <w:r w:rsidRPr="00CF5A84">
        <w:rPr>
          <w:snapToGrid w:val="0"/>
          <w:sz w:val="20"/>
          <w:szCs w:val="20"/>
        </w:rPr>
        <w:t>C. Советом директоров (наблюдательным советом) фонда</w:t>
      </w:r>
    </w:p>
    <w:p w:rsidR="00260F2A" w:rsidRPr="00CF5A84" w:rsidRDefault="00260F2A" w:rsidP="0005364E">
      <w:pPr>
        <w:jc w:val="both"/>
        <w:rPr>
          <w:snapToGrid w:val="0"/>
          <w:sz w:val="20"/>
          <w:szCs w:val="20"/>
        </w:rPr>
      </w:pPr>
      <w:r w:rsidRPr="00CF5A84">
        <w:rPr>
          <w:snapToGrid w:val="0"/>
          <w:sz w:val="20"/>
          <w:szCs w:val="20"/>
        </w:rPr>
        <w:t>D. Ревизионной комиссией</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4.1.13</w:t>
      </w:r>
    </w:p>
    <w:p w:rsidR="00260F2A" w:rsidRPr="00CF5A84" w:rsidRDefault="00260F2A" w:rsidP="0005364E">
      <w:pPr>
        <w:jc w:val="both"/>
        <w:rPr>
          <w:sz w:val="20"/>
          <w:szCs w:val="20"/>
        </w:rPr>
      </w:pPr>
      <w:r w:rsidRPr="00CF5A84">
        <w:rPr>
          <w:sz w:val="20"/>
          <w:szCs w:val="20"/>
        </w:rPr>
        <w:t>Укажите верное утверждение</w:t>
      </w:r>
    </w:p>
    <w:p w:rsidR="00260F2A" w:rsidRPr="00CF5A84" w:rsidRDefault="00260F2A" w:rsidP="0005364E">
      <w:pPr>
        <w:jc w:val="both"/>
        <w:rPr>
          <w:sz w:val="20"/>
          <w:szCs w:val="20"/>
        </w:rPr>
      </w:pPr>
      <w:r w:rsidRPr="00CF5A84">
        <w:rPr>
          <w:sz w:val="20"/>
          <w:szCs w:val="20"/>
        </w:rPr>
        <w:t>Пенсионные правила НПФ это:</w:t>
      </w:r>
    </w:p>
    <w:p w:rsidR="00260F2A" w:rsidRPr="00CF5A84" w:rsidRDefault="00260F2A" w:rsidP="0005364E">
      <w:pPr>
        <w:jc w:val="both"/>
        <w:rPr>
          <w:sz w:val="20"/>
          <w:szCs w:val="20"/>
        </w:rPr>
      </w:pPr>
      <w:r w:rsidRPr="00CF5A84">
        <w:rPr>
          <w:sz w:val="20"/>
          <w:szCs w:val="20"/>
          <w:lang w:val="en-US"/>
        </w:rPr>
        <w:t>I</w:t>
      </w:r>
      <w:r w:rsidRPr="00CF5A84">
        <w:rPr>
          <w:sz w:val="20"/>
          <w:szCs w:val="20"/>
        </w:rPr>
        <w:t>. Документ, определяющий порядок и условия исполнения обязательств по договорам о негосударственном пенсионном обеспечении</w:t>
      </w:r>
    </w:p>
    <w:p w:rsidR="00260F2A" w:rsidRPr="00CF5A84" w:rsidRDefault="00260F2A" w:rsidP="0005364E">
      <w:pPr>
        <w:jc w:val="both"/>
        <w:rPr>
          <w:sz w:val="20"/>
          <w:szCs w:val="20"/>
        </w:rPr>
      </w:pPr>
      <w:r w:rsidRPr="00CF5A84">
        <w:rPr>
          <w:sz w:val="20"/>
          <w:szCs w:val="20"/>
          <w:lang w:val="en-US"/>
        </w:rPr>
        <w:t>II</w:t>
      </w:r>
      <w:r w:rsidRPr="00CF5A84">
        <w:rPr>
          <w:sz w:val="20"/>
          <w:szCs w:val="20"/>
        </w:rPr>
        <w:t>. Документ, определяющий порядок и условия исполнения фондом обязательств по пенсионным договорам</w:t>
      </w:r>
    </w:p>
    <w:p w:rsidR="00260F2A" w:rsidRPr="00CF5A84" w:rsidRDefault="00260F2A" w:rsidP="0005364E">
      <w:pPr>
        <w:jc w:val="both"/>
        <w:rPr>
          <w:sz w:val="20"/>
          <w:szCs w:val="20"/>
        </w:rPr>
      </w:pPr>
      <w:r w:rsidRPr="00CF5A84">
        <w:rPr>
          <w:sz w:val="20"/>
          <w:szCs w:val="20"/>
          <w:lang w:val="en-US"/>
        </w:rPr>
        <w:t>III</w:t>
      </w:r>
      <w:r w:rsidRPr="00CF5A84">
        <w:rPr>
          <w:sz w:val="20"/>
          <w:szCs w:val="20"/>
        </w:rPr>
        <w:t>. Документ, определяющий предмет и цели деятельности фонда, а также внутреннюю структуру НПФ.</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утверждения верные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4.1.14</w:t>
      </w:r>
    </w:p>
    <w:p w:rsidR="00260F2A" w:rsidRPr="00CF5A84" w:rsidRDefault="00260F2A" w:rsidP="0005364E">
      <w:pPr>
        <w:jc w:val="both"/>
        <w:rPr>
          <w:sz w:val="20"/>
          <w:szCs w:val="20"/>
        </w:rPr>
      </w:pPr>
      <w:r w:rsidRPr="00CF5A84">
        <w:rPr>
          <w:sz w:val="20"/>
          <w:szCs w:val="20"/>
        </w:rPr>
        <w:t>Укажите каким органом управления НПФ утверждаются пенсионные правила НПФ.</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Исполнительным органом НПФ</w:t>
      </w:r>
    </w:p>
    <w:p w:rsidR="00260F2A" w:rsidRPr="00CF5A84" w:rsidRDefault="00260F2A" w:rsidP="0005364E">
      <w:pPr>
        <w:jc w:val="both"/>
        <w:rPr>
          <w:sz w:val="20"/>
          <w:szCs w:val="20"/>
        </w:rPr>
      </w:pPr>
      <w:r w:rsidRPr="00CF5A84">
        <w:rPr>
          <w:sz w:val="20"/>
          <w:szCs w:val="20"/>
        </w:rPr>
        <w:t>B. Советом директоров (наблюдательным советом) фонда</w:t>
      </w:r>
    </w:p>
    <w:p w:rsidR="00260F2A" w:rsidRPr="00CF5A84" w:rsidRDefault="00260F2A" w:rsidP="0005364E">
      <w:pPr>
        <w:jc w:val="both"/>
        <w:rPr>
          <w:sz w:val="20"/>
          <w:szCs w:val="20"/>
        </w:rPr>
      </w:pPr>
      <w:r w:rsidRPr="00CF5A84">
        <w:rPr>
          <w:sz w:val="20"/>
          <w:szCs w:val="20"/>
          <w:lang w:val="en-US"/>
        </w:rPr>
        <w:t>C</w:t>
      </w:r>
      <w:r w:rsidRPr="00CF5A84">
        <w:rPr>
          <w:sz w:val="20"/>
          <w:szCs w:val="20"/>
        </w:rPr>
        <w:t>. Пенсионные правила утверждаются уполномоченным федеральным органом исполнительной власти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4.1.15</w:t>
      </w:r>
    </w:p>
    <w:p w:rsidR="00260F2A" w:rsidRPr="00CF5A84" w:rsidRDefault="00260F2A" w:rsidP="0005364E">
      <w:pPr>
        <w:autoSpaceDE w:val="0"/>
        <w:autoSpaceDN w:val="0"/>
        <w:adjustRightInd w:val="0"/>
        <w:jc w:val="both"/>
        <w:rPr>
          <w:sz w:val="20"/>
          <w:szCs w:val="20"/>
        </w:rPr>
      </w:pPr>
      <w:r w:rsidRPr="00CF5A84">
        <w:rPr>
          <w:sz w:val="20"/>
          <w:szCs w:val="20"/>
        </w:rPr>
        <w:t>Какие из приведенных положений не относятся к предмету пенсионных правил НПФ:</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Определение ответственности фонда перед вкладчиками и участниками и условиях возникновения и прекращения обязательств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Перечень пенсионных оснований;</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Порядок формирования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Порядок и условия назначения и выплаты негосударственных пенсий;</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Перечень прав и обязанностей застрахованных лиц</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I и II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только V</w:t>
      </w:r>
    </w:p>
    <w:p w:rsidR="00260F2A" w:rsidRPr="00CF5A84" w:rsidRDefault="00260F2A" w:rsidP="0005364E">
      <w:pPr>
        <w:autoSpaceDE w:val="0"/>
        <w:autoSpaceDN w:val="0"/>
        <w:adjustRightInd w:val="0"/>
        <w:jc w:val="both"/>
        <w:rPr>
          <w:sz w:val="20"/>
          <w:szCs w:val="20"/>
        </w:rPr>
      </w:pPr>
      <w:r w:rsidRPr="00CF5A84">
        <w:rPr>
          <w:sz w:val="20"/>
          <w:szCs w:val="20"/>
        </w:rPr>
        <w:t>C. III и V</w:t>
      </w:r>
    </w:p>
    <w:p w:rsidR="00260F2A" w:rsidRPr="00CF5A84" w:rsidRDefault="00260F2A" w:rsidP="0005364E">
      <w:pPr>
        <w:autoSpaceDE w:val="0"/>
        <w:autoSpaceDN w:val="0"/>
        <w:adjustRightInd w:val="0"/>
        <w:jc w:val="both"/>
        <w:rPr>
          <w:sz w:val="20"/>
          <w:szCs w:val="20"/>
        </w:rPr>
      </w:pPr>
      <w:r w:rsidRPr="00CF5A84">
        <w:rPr>
          <w:sz w:val="20"/>
          <w:szCs w:val="20"/>
        </w:rPr>
        <w:t>D. II и III</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4.1.16</w:t>
      </w:r>
    </w:p>
    <w:p w:rsidR="00260F2A" w:rsidRPr="00CF5A84" w:rsidRDefault="00260F2A" w:rsidP="0005364E">
      <w:pPr>
        <w:autoSpaceDE w:val="0"/>
        <w:autoSpaceDN w:val="0"/>
        <w:adjustRightInd w:val="0"/>
        <w:jc w:val="both"/>
        <w:rPr>
          <w:sz w:val="20"/>
          <w:szCs w:val="20"/>
        </w:rPr>
      </w:pPr>
      <w:r w:rsidRPr="00CF5A84">
        <w:rPr>
          <w:sz w:val="20"/>
          <w:szCs w:val="20"/>
        </w:rPr>
        <w:t>Какие из приведенных положений в обязательном порядке должны содержаться в пенсионных правилах НПФ:</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Положения о направлениях и порядке размещения средств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Порядок формирования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Описание методики осуществления актуарных расчетов обязательств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Порядок расчета выкупной суммы.</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вышеперечисленное</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4.1.17</w:t>
      </w:r>
    </w:p>
    <w:p w:rsidR="00260F2A" w:rsidRPr="00CF5A84" w:rsidRDefault="00260F2A" w:rsidP="0005364E">
      <w:pPr>
        <w:jc w:val="both"/>
        <w:rPr>
          <w:sz w:val="20"/>
          <w:szCs w:val="20"/>
        </w:rPr>
      </w:pPr>
      <w:r w:rsidRPr="00CF5A84">
        <w:rPr>
          <w:sz w:val="20"/>
          <w:szCs w:val="20"/>
        </w:rPr>
        <w:t>Укажите каким документом определена структура пенсионных правил НПФ:</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.Федеральным законом «О негосударственных пенсионных фондах»</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Федеральным законом «О некоммерческих организациях»</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Уставом негосударственного пенсионного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Типовыми пенсионными правилами, утвержденными уполномоченным федеральным органом</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4.1.18</w:t>
      </w:r>
    </w:p>
    <w:p w:rsidR="00260F2A" w:rsidRPr="00CF5A84" w:rsidRDefault="00260F2A" w:rsidP="0005364E">
      <w:pPr>
        <w:jc w:val="both"/>
        <w:rPr>
          <w:sz w:val="20"/>
          <w:szCs w:val="20"/>
        </w:rPr>
      </w:pPr>
      <w:r w:rsidRPr="00CF5A84">
        <w:rPr>
          <w:sz w:val="20"/>
          <w:szCs w:val="20"/>
        </w:rPr>
        <w:t>Укажите неверное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 случае внесения изменений в пенсионные правила НПФ ранее действовавшие условия, закрепленные в заключенных фондом договорах, сохраняют силу до полного их исполнения, если сторонами не будет оговорено иное</w:t>
      </w:r>
    </w:p>
    <w:p w:rsidR="00260F2A" w:rsidRPr="00CF5A84" w:rsidRDefault="00260F2A" w:rsidP="0005364E">
      <w:pPr>
        <w:jc w:val="both"/>
        <w:rPr>
          <w:sz w:val="20"/>
          <w:szCs w:val="20"/>
        </w:rPr>
      </w:pPr>
      <w:r w:rsidRPr="00CF5A84">
        <w:rPr>
          <w:sz w:val="20"/>
          <w:szCs w:val="20"/>
          <w:lang w:val="en-US"/>
        </w:rPr>
        <w:t>B</w:t>
      </w:r>
      <w:r w:rsidRPr="00CF5A84">
        <w:rPr>
          <w:sz w:val="20"/>
          <w:szCs w:val="20"/>
        </w:rPr>
        <w:t>. Внесение изменений и дополнений в пенсионные правила НПФ, затрагивающих права и обязанности вкладчиков и (или) участников, возможно лишь при наличии согласия указанных лиц.</w:t>
      </w:r>
    </w:p>
    <w:p w:rsidR="00260F2A" w:rsidRPr="00CF5A84" w:rsidRDefault="00260F2A" w:rsidP="0005364E">
      <w:pPr>
        <w:jc w:val="both"/>
        <w:rPr>
          <w:sz w:val="20"/>
          <w:szCs w:val="20"/>
        </w:rPr>
      </w:pPr>
      <w:r w:rsidRPr="00CF5A84">
        <w:rPr>
          <w:sz w:val="20"/>
          <w:szCs w:val="20"/>
          <w:lang w:val="en-US"/>
        </w:rPr>
        <w:t>C</w:t>
      </w:r>
      <w:r w:rsidRPr="00CF5A84">
        <w:rPr>
          <w:sz w:val="20"/>
          <w:szCs w:val="20"/>
        </w:rPr>
        <w:t>. Изменения, вносимые в пенсионные правил НПФ, не распространяются на заключенные ранее договоры, за исключением случаев изменения законодательства Российской Федерации о накопительной пенсии и об инвестировании средств пенсионных накоплений для финансирования накопительной пенсии</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4.1.19</w:t>
      </w:r>
    </w:p>
    <w:p w:rsidR="00260F2A" w:rsidRPr="00CF5A84" w:rsidRDefault="00260F2A" w:rsidP="0005364E">
      <w:pPr>
        <w:jc w:val="both"/>
        <w:rPr>
          <w:sz w:val="20"/>
          <w:szCs w:val="20"/>
        </w:rPr>
      </w:pPr>
      <w:r w:rsidRPr="00CF5A84">
        <w:rPr>
          <w:sz w:val="20"/>
          <w:szCs w:val="20"/>
        </w:rPr>
        <w:t>В соответствии с Федеральным законом «О негосударственных пенсионных фондах» существенными условиями пенсионного договора являются:</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Вид пенсионной схемы;</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Сроки действия и прекращения договора;</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Положения о порядке и об условиях внесения пенсионных взносов;</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Положения о направлениях и порядке размещения средств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Положения о порядке и условиях внесения изменений и дополнений в пенсионные правила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Все перечисленные</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4.1.20</w:t>
      </w:r>
    </w:p>
    <w:p w:rsidR="00260F2A" w:rsidRPr="00CF5A84" w:rsidRDefault="00260F2A" w:rsidP="0005364E">
      <w:pPr>
        <w:jc w:val="both"/>
        <w:rPr>
          <w:sz w:val="20"/>
          <w:szCs w:val="20"/>
        </w:rPr>
      </w:pPr>
      <w:r w:rsidRPr="00CF5A84">
        <w:rPr>
          <w:sz w:val="20"/>
          <w:szCs w:val="20"/>
        </w:rPr>
        <w:t>Отношения каких субъектов регулируются пенсионными правилами фонда и пенсионным договором</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НПФ;</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Участник;</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Страхователь;</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Застрахованное лицо;</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Вкладчик</w:t>
      </w:r>
    </w:p>
    <w:p w:rsidR="00260F2A" w:rsidRPr="00CF5A84" w:rsidRDefault="00260F2A" w:rsidP="0005364E">
      <w:pPr>
        <w:autoSpaceDE w:val="0"/>
        <w:autoSpaceDN w:val="0"/>
        <w:adjustRightInd w:val="0"/>
        <w:jc w:val="both"/>
        <w:rPr>
          <w:sz w:val="20"/>
          <w:szCs w:val="20"/>
        </w:rPr>
      </w:pPr>
      <w:r w:rsidRPr="00CF5A84">
        <w:rPr>
          <w:sz w:val="20"/>
          <w:szCs w:val="20"/>
          <w:lang w:val="en-US"/>
        </w:rPr>
        <w:t>VI</w:t>
      </w:r>
      <w:r w:rsidRPr="00CF5A84">
        <w:rPr>
          <w:sz w:val="20"/>
          <w:szCs w:val="20"/>
        </w:rPr>
        <w:t>. Пенсионный фонд Российской Федерации.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B</w:t>
      </w:r>
      <w:r w:rsidRPr="00CF5A84">
        <w:rPr>
          <w:sz w:val="20"/>
          <w:szCs w:val="20"/>
        </w:rPr>
        <w:t>. всех перечисленных субъектов</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III</w:t>
      </w:r>
      <w:r w:rsidRPr="00CF5A84">
        <w:rPr>
          <w:sz w:val="20"/>
          <w:szCs w:val="20"/>
        </w:rPr>
        <w:t xml:space="preserve">, </w:t>
      </w:r>
      <w:r w:rsidRPr="00CF5A84">
        <w:rPr>
          <w:sz w:val="20"/>
          <w:szCs w:val="20"/>
          <w:lang w:val="en-US"/>
        </w:rPr>
        <w:t>IV</w:t>
      </w:r>
      <w:r w:rsidRPr="00CF5A84">
        <w:rPr>
          <w:sz w:val="20"/>
          <w:szCs w:val="20"/>
        </w:rPr>
        <w:t xml:space="preserve"> и </w:t>
      </w:r>
      <w:r w:rsidRPr="00CF5A84">
        <w:rPr>
          <w:sz w:val="20"/>
          <w:szCs w:val="20"/>
          <w:lang w:val="en-US"/>
        </w:rPr>
        <w:t>VI</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4.1.21</w:t>
      </w:r>
    </w:p>
    <w:p w:rsidR="00260F2A" w:rsidRPr="00CF5A84" w:rsidRDefault="00260F2A" w:rsidP="0005364E">
      <w:pPr>
        <w:jc w:val="both"/>
        <w:rPr>
          <w:sz w:val="20"/>
          <w:szCs w:val="20"/>
        </w:rPr>
      </w:pPr>
      <w:r w:rsidRPr="00CF5A84">
        <w:rPr>
          <w:sz w:val="20"/>
          <w:szCs w:val="20"/>
        </w:rPr>
        <w:t>Сторонами пенсионного договора являются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НПФ и участник</w:t>
      </w:r>
    </w:p>
    <w:p w:rsidR="00260F2A" w:rsidRPr="00CF5A84" w:rsidRDefault="00260F2A" w:rsidP="0005364E">
      <w:pPr>
        <w:jc w:val="both"/>
        <w:rPr>
          <w:sz w:val="20"/>
          <w:szCs w:val="20"/>
        </w:rPr>
      </w:pPr>
      <w:r w:rsidRPr="00CF5A84">
        <w:rPr>
          <w:sz w:val="20"/>
          <w:szCs w:val="20"/>
          <w:lang w:val="en-US"/>
        </w:rPr>
        <w:t>B</w:t>
      </w:r>
      <w:r w:rsidRPr="00CF5A84">
        <w:rPr>
          <w:sz w:val="20"/>
          <w:szCs w:val="20"/>
        </w:rPr>
        <w:t>. НПФ и страхователь</w:t>
      </w:r>
    </w:p>
    <w:p w:rsidR="00260F2A" w:rsidRPr="00CF5A84" w:rsidRDefault="00260F2A" w:rsidP="0005364E">
      <w:pPr>
        <w:jc w:val="both"/>
        <w:rPr>
          <w:sz w:val="20"/>
          <w:szCs w:val="20"/>
        </w:rPr>
      </w:pPr>
      <w:r w:rsidRPr="00CF5A84">
        <w:rPr>
          <w:sz w:val="20"/>
          <w:szCs w:val="20"/>
          <w:lang w:val="en-US"/>
        </w:rPr>
        <w:t>C</w:t>
      </w:r>
      <w:r w:rsidRPr="00CF5A84">
        <w:rPr>
          <w:sz w:val="20"/>
          <w:szCs w:val="20"/>
        </w:rPr>
        <w:t>. НПФ и вкладчик</w:t>
      </w:r>
    </w:p>
    <w:p w:rsidR="00260F2A" w:rsidRPr="00CF5A84" w:rsidRDefault="00260F2A" w:rsidP="0005364E">
      <w:pPr>
        <w:jc w:val="both"/>
        <w:rPr>
          <w:b/>
          <w:bCs/>
          <w:sz w:val="20"/>
          <w:szCs w:val="20"/>
          <w:u w:val="single"/>
        </w:rPr>
      </w:pPr>
      <w:r w:rsidRPr="00CF5A84">
        <w:rPr>
          <w:sz w:val="20"/>
          <w:szCs w:val="20"/>
          <w:lang w:val="en-US"/>
        </w:rPr>
        <w:t>D</w:t>
      </w:r>
      <w:r w:rsidRPr="00CF5A84">
        <w:rPr>
          <w:sz w:val="20"/>
          <w:szCs w:val="20"/>
        </w:rPr>
        <w:t>. Пенсионный договор заключается между вкладчиком и участником</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4.1.22</w:t>
      </w:r>
    </w:p>
    <w:p w:rsidR="00260F2A" w:rsidRPr="00CF5A84" w:rsidRDefault="00260F2A" w:rsidP="0005364E">
      <w:pPr>
        <w:jc w:val="both"/>
        <w:rPr>
          <w:sz w:val="20"/>
          <w:szCs w:val="20"/>
        </w:rPr>
      </w:pPr>
      <w:r w:rsidRPr="00CF5A84">
        <w:rPr>
          <w:sz w:val="20"/>
          <w:szCs w:val="20"/>
        </w:rPr>
        <w:t>Укажите юридические признаки, классифицирующие пенсионный договор</w:t>
      </w:r>
    </w:p>
    <w:p w:rsidR="00260F2A" w:rsidRPr="00CF5A84" w:rsidRDefault="00260F2A" w:rsidP="0005364E">
      <w:pPr>
        <w:jc w:val="both"/>
        <w:rPr>
          <w:sz w:val="20"/>
          <w:szCs w:val="20"/>
        </w:rPr>
      </w:pPr>
      <w:r w:rsidRPr="00CF5A84">
        <w:rPr>
          <w:sz w:val="20"/>
          <w:szCs w:val="20"/>
          <w:lang w:val="en-US"/>
        </w:rPr>
        <w:t>I</w:t>
      </w:r>
      <w:r w:rsidRPr="00CF5A84">
        <w:rPr>
          <w:sz w:val="20"/>
          <w:szCs w:val="20"/>
        </w:rPr>
        <w:t>. Реальный договор</w:t>
      </w:r>
    </w:p>
    <w:p w:rsidR="00260F2A" w:rsidRPr="00CF5A84" w:rsidRDefault="00260F2A" w:rsidP="0005364E">
      <w:pPr>
        <w:jc w:val="both"/>
        <w:rPr>
          <w:sz w:val="20"/>
          <w:szCs w:val="20"/>
        </w:rPr>
      </w:pPr>
      <w:r w:rsidRPr="00CF5A84">
        <w:rPr>
          <w:sz w:val="20"/>
          <w:szCs w:val="20"/>
          <w:lang w:val="en-US"/>
        </w:rPr>
        <w:t>II</w:t>
      </w:r>
      <w:r w:rsidRPr="00CF5A84">
        <w:rPr>
          <w:sz w:val="20"/>
          <w:szCs w:val="20"/>
        </w:rPr>
        <w:t>. Двухсторонний договор</w:t>
      </w:r>
    </w:p>
    <w:p w:rsidR="00260F2A" w:rsidRPr="00CF5A84" w:rsidRDefault="00260F2A" w:rsidP="0005364E">
      <w:pPr>
        <w:jc w:val="both"/>
        <w:rPr>
          <w:sz w:val="20"/>
          <w:szCs w:val="20"/>
        </w:rPr>
      </w:pPr>
      <w:r w:rsidRPr="00CF5A84">
        <w:rPr>
          <w:sz w:val="20"/>
          <w:szCs w:val="20"/>
          <w:lang w:val="en-US"/>
        </w:rPr>
        <w:t>III</w:t>
      </w:r>
      <w:r w:rsidRPr="00CF5A84">
        <w:rPr>
          <w:sz w:val="20"/>
          <w:szCs w:val="20"/>
        </w:rPr>
        <w:t>. Взаимный договор</w:t>
      </w:r>
    </w:p>
    <w:p w:rsidR="00260F2A" w:rsidRPr="00CF5A84" w:rsidRDefault="00260F2A" w:rsidP="0005364E">
      <w:pPr>
        <w:jc w:val="both"/>
        <w:rPr>
          <w:sz w:val="20"/>
          <w:szCs w:val="20"/>
        </w:rPr>
      </w:pPr>
      <w:r w:rsidRPr="00CF5A84">
        <w:rPr>
          <w:sz w:val="20"/>
          <w:szCs w:val="20"/>
          <w:lang w:val="en-US"/>
        </w:rPr>
        <w:t>IV</w:t>
      </w:r>
      <w:r w:rsidRPr="00CF5A84">
        <w:rPr>
          <w:sz w:val="20"/>
          <w:szCs w:val="20"/>
        </w:rPr>
        <w:t>. Односторонний договор</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IV</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4.1.23</w:t>
      </w:r>
    </w:p>
    <w:p w:rsidR="00260F2A" w:rsidRPr="00CF5A84" w:rsidRDefault="00260F2A" w:rsidP="0005364E">
      <w:pPr>
        <w:jc w:val="both"/>
        <w:rPr>
          <w:sz w:val="20"/>
          <w:szCs w:val="20"/>
        </w:rPr>
      </w:pPr>
      <w:r w:rsidRPr="00CF5A84">
        <w:rPr>
          <w:sz w:val="20"/>
          <w:szCs w:val="20"/>
        </w:rPr>
        <w:t>Укажите предмет пенсионного договора: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Негосударственное пенсионное обеспечение участников НПФ;</w:t>
      </w:r>
    </w:p>
    <w:p w:rsidR="00260F2A" w:rsidRPr="00CF5A84" w:rsidRDefault="00260F2A" w:rsidP="0005364E">
      <w:pPr>
        <w:jc w:val="both"/>
        <w:rPr>
          <w:sz w:val="20"/>
          <w:szCs w:val="20"/>
        </w:rPr>
      </w:pPr>
      <w:r w:rsidRPr="00CF5A84">
        <w:rPr>
          <w:sz w:val="20"/>
          <w:szCs w:val="20"/>
          <w:lang w:val="en-US"/>
        </w:rPr>
        <w:t>B</w:t>
      </w:r>
      <w:r w:rsidRPr="00CF5A84">
        <w:rPr>
          <w:sz w:val="20"/>
          <w:szCs w:val="20"/>
        </w:rPr>
        <w:t>. Размещение и организация размещения пенсионных резервов, сформированных вкладчиком;</w:t>
      </w:r>
    </w:p>
    <w:p w:rsidR="00260F2A" w:rsidRPr="00CF5A84" w:rsidRDefault="00260F2A" w:rsidP="0005364E">
      <w:pPr>
        <w:jc w:val="both"/>
        <w:rPr>
          <w:snapToGrid w:val="0"/>
          <w:sz w:val="20"/>
          <w:szCs w:val="20"/>
        </w:rPr>
      </w:pPr>
      <w:r w:rsidRPr="00CF5A84">
        <w:rPr>
          <w:sz w:val="20"/>
          <w:szCs w:val="20"/>
          <w:lang w:val="en-US"/>
        </w:rPr>
        <w:t>C</w:t>
      </w:r>
      <w:r w:rsidRPr="00CF5A84">
        <w:rPr>
          <w:sz w:val="20"/>
          <w:szCs w:val="20"/>
        </w:rPr>
        <w:t>. Профессиональное пенсионное страхование работников вкладчика НПФ.</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4.1.24</w:t>
      </w:r>
    </w:p>
    <w:p w:rsidR="00260F2A" w:rsidRPr="00CF5A84" w:rsidRDefault="00260F2A" w:rsidP="0005364E">
      <w:pPr>
        <w:jc w:val="both"/>
        <w:rPr>
          <w:sz w:val="20"/>
          <w:szCs w:val="20"/>
        </w:rPr>
      </w:pPr>
      <w:r w:rsidRPr="00CF5A84">
        <w:rPr>
          <w:sz w:val="20"/>
          <w:szCs w:val="20"/>
        </w:rPr>
        <w:t>Какие виды договоров характерны для пенсионного договора:</w:t>
      </w:r>
    </w:p>
    <w:p w:rsidR="00260F2A" w:rsidRPr="00CF5A84" w:rsidRDefault="00260F2A" w:rsidP="0005364E">
      <w:pPr>
        <w:jc w:val="both"/>
        <w:rPr>
          <w:sz w:val="20"/>
          <w:szCs w:val="20"/>
        </w:rPr>
      </w:pPr>
      <w:r w:rsidRPr="00CF5A84">
        <w:rPr>
          <w:sz w:val="20"/>
          <w:szCs w:val="20"/>
          <w:lang w:val="en-US"/>
        </w:rPr>
        <w:t>I</w:t>
      </w:r>
      <w:r w:rsidRPr="00CF5A84">
        <w:rPr>
          <w:sz w:val="20"/>
          <w:szCs w:val="20"/>
        </w:rPr>
        <w:t>. Договор, заключенный в свою пользу;</w:t>
      </w:r>
    </w:p>
    <w:p w:rsidR="00260F2A" w:rsidRPr="00CF5A84" w:rsidRDefault="00260F2A" w:rsidP="0005364E">
      <w:pPr>
        <w:jc w:val="both"/>
        <w:rPr>
          <w:sz w:val="20"/>
          <w:szCs w:val="20"/>
        </w:rPr>
      </w:pPr>
      <w:r w:rsidRPr="00CF5A84">
        <w:rPr>
          <w:sz w:val="20"/>
          <w:szCs w:val="20"/>
          <w:lang w:val="en-US"/>
        </w:rPr>
        <w:t>II</w:t>
      </w:r>
      <w:r w:rsidRPr="00CF5A84">
        <w:rPr>
          <w:sz w:val="20"/>
          <w:szCs w:val="20"/>
        </w:rPr>
        <w:t>. Договор, заключенный в пользу третьего лица;</w:t>
      </w:r>
    </w:p>
    <w:p w:rsidR="00260F2A" w:rsidRPr="00CF5A84" w:rsidRDefault="00260F2A" w:rsidP="0005364E">
      <w:pPr>
        <w:jc w:val="both"/>
        <w:rPr>
          <w:sz w:val="20"/>
          <w:szCs w:val="20"/>
        </w:rPr>
      </w:pPr>
      <w:r w:rsidRPr="00CF5A84">
        <w:rPr>
          <w:sz w:val="20"/>
          <w:szCs w:val="20"/>
          <w:lang w:val="en-US"/>
        </w:rPr>
        <w:t>III</w:t>
      </w:r>
      <w:r w:rsidRPr="00CF5A84">
        <w:rPr>
          <w:sz w:val="20"/>
          <w:szCs w:val="20"/>
        </w:rPr>
        <w:t>. Публичный договор;</w:t>
      </w:r>
    </w:p>
    <w:p w:rsidR="00260F2A" w:rsidRPr="00CF5A84" w:rsidRDefault="00260F2A" w:rsidP="0005364E">
      <w:pPr>
        <w:jc w:val="both"/>
        <w:rPr>
          <w:sz w:val="20"/>
          <w:szCs w:val="20"/>
        </w:rPr>
      </w:pPr>
      <w:r w:rsidRPr="00CF5A84">
        <w:rPr>
          <w:sz w:val="20"/>
          <w:szCs w:val="20"/>
          <w:lang w:val="en-US"/>
        </w:rPr>
        <w:t>IV</w:t>
      </w:r>
      <w:r w:rsidRPr="00CF5A84">
        <w:rPr>
          <w:sz w:val="20"/>
          <w:szCs w:val="20"/>
        </w:rPr>
        <w:t>. Предварительный договор.</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Все перечисленное</w:t>
      </w:r>
    </w:p>
    <w:p w:rsidR="00260F2A" w:rsidRPr="00CF5A84" w:rsidRDefault="00260F2A" w:rsidP="0005364E">
      <w:pPr>
        <w:jc w:val="both"/>
        <w:rPr>
          <w:sz w:val="20"/>
          <w:szCs w:val="20"/>
          <w:lang w:val="en-US"/>
        </w:rPr>
      </w:pPr>
      <w:r w:rsidRPr="00CF5A84">
        <w:rPr>
          <w:sz w:val="20"/>
          <w:szCs w:val="20"/>
          <w:lang w:val="en-US"/>
        </w:rPr>
        <w:t xml:space="preserve">C. </w:t>
      </w:r>
      <w:r w:rsidRPr="00CF5A84">
        <w:rPr>
          <w:sz w:val="20"/>
          <w:szCs w:val="20"/>
        </w:rPr>
        <w:t>Только</w:t>
      </w:r>
      <w:r w:rsidRPr="00CF5A84">
        <w:rPr>
          <w:sz w:val="20"/>
          <w:szCs w:val="20"/>
          <w:lang w:val="en-US"/>
        </w:rPr>
        <w:t xml:space="preserve"> I</w:t>
      </w:r>
    </w:p>
    <w:p w:rsidR="00260F2A" w:rsidRPr="00CF5A84" w:rsidRDefault="00260F2A" w:rsidP="0005364E">
      <w:pPr>
        <w:jc w:val="both"/>
        <w:rPr>
          <w:sz w:val="20"/>
          <w:szCs w:val="20"/>
          <w:lang w:val="en-US"/>
        </w:rPr>
      </w:pPr>
      <w:r w:rsidRPr="00CF5A84">
        <w:rPr>
          <w:sz w:val="20"/>
          <w:szCs w:val="20"/>
          <w:lang w:val="en-US"/>
        </w:rPr>
        <w:t>D. I, II</w:t>
      </w:r>
    </w:p>
    <w:p w:rsidR="00260F2A" w:rsidRPr="00CF5A84" w:rsidRDefault="00260F2A" w:rsidP="0005364E">
      <w:pPr>
        <w:jc w:val="both"/>
        <w:rPr>
          <w:sz w:val="20"/>
          <w:szCs w:val="20"/>
          <w:lang w:val="en-US"/>
        </w:rPr>
      </w:pPr>
    </w:p>
    <w:p w:rsidR="00260F2A" w:rsidRPr="00CF5A84" w:rsidRDefault="00260F2A" w:rsidP="0005364E">
      <w:pPr>
        <w:jc w:val="both"/>
        <w:rPr>
          <w:snapToGrid w:val="0"/>
          <w:sz w:val="20"/>
          <w:szCs w:val="20"/>
        </w:rPr>
      </w:pPr>
      <w:r w:rsidRPr="00CF5A84">
        <w:rPr>
          <w:snapToGrid w:val="0"/>
          <w:sz w:val="20"/>
          <w:szCs w:val="20"/>
        </w:rPr>
        <w:t>Код вопроса 4.1.25</w:t>
      </w:r>
    </w:p>
    <w:p w:rsidR="00260F2A" w:rsidRPr="00CF5A84" w:rsidRDefault="00260F2A" w:rsidP="0005364E">
      <w:pPr>
        <w:jc w:val="both"/>
        <w:rPr>
          <w:sz w:val="20"/>
          <w:szCs w:val="20"/>
        </w:rPr>
      </w:pPr>
      <w:r w:rsidRPr="00CF5A84">
        <w:rPr>
          <w:sz w:val="20"/>
          <w:szCs w:val="20"/>
        </w:rPr>
        <w:t>Какие организационные формы негосударственного пенсионного обеспечения могу быть реализованы фондом на основании пенсионного договора:</w:t>
      </w:r>
    </w:p>
    <w:p w:rsidR="00260F2A" w:rsidRPr="00CF5A84" w:rsidRDefault="00260F2A" w:rsidP="0005364E">
      <w:pPr>
        <w:jc w:val="both"/>
        <w:rPr>
          <w:sz w:val="20"/>
          <w:szCs w:val="20"/>
        </w:rPr>
      </w:pPr>
      <w:r w:rsidRPr="00CF5A84">
        <w:rPr>
          <w:sz w:val="20"/>
          <w:szCs w:val="20"/>
          <w:lang w:val="en-US"/>
        </w:rPr>
        <w:t>I</w:t>
      </w:r>
      <w:r w:rsidRPr="00CF5A84">
        <w:rPr>
          <w:sz w:val="20"/>
          <w:szCs w:val="20"/>
        </w:rPr>
        <w:t>. Коллективная форма негосударственного пенсионного обеспечения;</w:t>
      </w:r>
    </w:p>
    <w:p w:rsidR="00260F2A" w:rsidRPr="00CF5A84" w:rsidRDefault="00260F2A" w:rsidP="0005364E">
      <w:pPr>
        <w:jc w:val="both"/>
        <w:rPr>
          <w:sz w:val="20"/>
          <w:szCs w:val="20"/>
        </w:rPr>
      </w:pPr>
      <w:r w:rsidRPr="00CF5A84">
        <w:rPr>
          <w:sz w:val="20"/>
          <w:szCs w:val="20"/>
          <w:lang w:val="en-US"/>
        </w:rPr>
        <w:t>II</w:t>
      </w:r>
      <w:r w:rsidRPr="00CF5A84">
        <w:rPr>
          <w:sz w:val="20"/>
          <w:szCs w:val="20"/>
        </w:rPr>
        <w:t>. Индивидуальная форма негосударственного пенсионного обеспечения;</w:t>
      </w:r>
    </w:p>
    <w:p w:rsidR="00260F2A" w:rsidRPr="00CF5A84" w:rsidRDefault="00260F2A" w:rsidP="0005364E">
      <w:pPr>
        <w:jc w:val="both"/>
        <w:rPr>
          <w:sz w:val="20"/>
          <w:szCs w:val="20"/>
        </w:rPr>
      </w:pPr>
      <w:r w:rsidRPr="00CF5A84">
        <w:rPr>
          <w:sz w:val="20"/>
          <w:szCs w:val="20"/>
          <w:lang w:val="en-US"/>
        </w:rPr>
        <w:t>III</w:t>
      </w:r>
      <w:r w:rsidRPr="00CF5A84">
        <w:rPr>
          <w:sz w:val="20"/>
          <w:szCs w:val="20"/>
        </w:rPr>
        <w:t>. Коллективная форма с последующим представлением права перехода на индивидуальную форму негосударственного пенсионного обеспечения.</w:t>
      </w:r>
    </w:p>
    <w:p w:rsidR="00260F2A" w:rsidRPr="00CF5A84" w:rsidRDefault="00260F2A" w:rsidP="0005364E">
      <w:pPr>
        <w:jc w:val="both"/>
        <w:rPr>
          <w:sz w:val="20"/>
          <w:szCs w:val="20"/>
          <w:lang w:val="en-US"/>
        </w:rPr>
      </w:pPr>
      <w:r w:rsidRPr="00CF5A84">
        <w:rPr>
          <w:sz w:val="20"/>
          <w:szCs w:val="20"/>
        </w:rPr>
        <w:t>Ответы</w:t>
      </w:r>
      <w:r w:rsidRPr="00CF5A84">
        <w:rPr>
          <w:sz w:val="20"/>
          <w:szCs w:val="20"/>
          <w:lang w:val="en-US"/>
        </w:rPr>
        <w:t>:</w:t>
      </w:r>
    </w:p>
    <w:p w:rsidR="00260F2A" w:rsidRPr="00CF5A84" w:rsidRDefault="00260F2A" w:rsidP="0005364E">
      <w:pPr>
        <w:jc w:val="both"/>
        <w:rPr>
          <w:sz w:val="20"/>
          <w:szCs w:val="20"/>
          <w:lang w:val="en-US"/>
        </w:rPr>
      </w:pPr>
      <w:r w:rsidRPr="00CF5A84">
        <w:rPr>
          <w:sz w:val="20"/>
          <w:szCs w:val="20"/>
          <w:lang w:val="en-US"/>
        </w:rPr>
        <w:t>A. I, III</w:t>
      </w:r>
    </w:p>
    <w:p w:rsidR="00260F2A" w:rsidRPr="00CF5A84" w:rsidRDefault="00260F2A" w:rsidP="0005364E">
      <w:pPr>
        <w:jc w:val="both"/>
        <w:rPr>
          <w:sz w:val="20"/>
          <w:szCs w:val="20"/>
          <w:lang w:val="en-US"/>
        </w:rPr>
      </w:pPr>
      <w:r w:rsidRPr="00CF5A84">
        <w:rPr>
          <w:sz w:val="20"/>
          <w:szCs w:val="20"/>
          <w:lang w:val="en-US"/>
        </w:rPr>
        <w:t>B. I, II</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перечисленное</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4.1.26</w:t>
      </w:r>
    </w:p>
    <w:p w:rsidR="00260F2A" w:rsidRPr="00CF5A84" w:rsidRDefault="00260F2A" w:rsidP="0005364E">
      <w:pPr>
        <w:autoSpaceDE w:val="0"/>
        <w:autoSpaceDN w:val="0"/>
        <w:adjustRightInd w:val="0"/>
        <w:jc w:val="both"/>
        <w:rPr>
          <w:sz w:val="20"/>
          <w:szCs w:val="20"/>
        </w:rPr>
      </w:pPr>
      <w:r w:rsidRPr="00CF5A84">
        <w:rPr>
          <w:sz w:val="20"/>
          <w:szCs w:val="20"/>
        </w:rPr>
        <w:t>Физическое лицо, которому в соответствии с заключенным между вкладчиком и НПФ пенсионным договором должны производиться или производятся выплаты негосударственной пенсии называется:</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Вкладчиком</w:t>
      </w:r>
    </w:p>
    <w:p w:rsidR="00260F2A" w:rsidRPr="00CF5A84" w:rsidRDefault="00260F2A" w:rsidP="0005364E">
      <w:pPr>
        <w:jc w:val="both"/>
        <w:rPr>
          <w:sz w:val="20"/>
          <w:szCs w:val="20"/>
        </w:rPr>
      </w:pPr>
      <w:r w:rsidRPr="00CF5A84">
        <w:rPr>
          <w:sz w:val="20"/>
          <w:szCs w:val="20"/>
          <w:lang w:val="en-US"/>
        </w:rPr>
        <w:t>B</w:t>
      </w:r>
      <w:r w:rsidRPr="00CF5A84">
        <w:rPr>
          <w:sz w:val="20"/>
          <w:szCs w:val="20"/>
        </w:rPr>
        <w:t>. Застрахованным лицом</w:t>
      </w:r>
    </w:p>
    <w:p w:rsidR="00260F2A" w:rsidRPr="00CF5A84" w:rsidRDefault="00260F2A" w:rsidP="0005364E">
      <w:pPr>
        <w:jc w:val="both"/>
        <w:rPr>
          <w:sz w:val="20"/>
          <w:szCs w:val="20"/>
        </w:rPr>
      </w:pPr>
      <w:r w:rsidRPr="00CF5A84">
        <w:rPr>
          <w:sz w:val="20"/>
          <w:szCs w:val="20"/>
          <w:lang w:val="en-US"/>
        </w:rPr>
        <w:t>C</w:t>
      </w:r>
      <w:r w:rsidRPr="00CF5A84">
        <w:rPr>
          <w:sz w:val="20"/>
          <w:szCs w:val="20"/>
        </w:rPr>
        <w:t>. Участником</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4.1.27</w:t>
      </w:r>
    </w:p>
    <w:p w:rsidR="00260F2A" w:rsidRPr="00CF5A84" w:rsidRDefault="00260F2A" w:rsidP="0005364E">
      <w:pPr>
        <w:jc w:val="both"/>
        <w:rPr>
          <w:sz w:val="20"/>
          <w:szCs w:val="20"/>
        </w:rPr>
      </w:pPr>
      <w:r w:rsidRPr="00CF5A84">
        <w:rPr>
          <w:sz w:val="20"/>
          <w:szCs w:val="20"/>
        </w:rPr>
        <w:t>Что из указанных положений относиться к обязанностям вкладчика:</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Сообщать в НПФ об изменениях, влияющих на исполнение ими своих обязательств перед НПФ;</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Требовать от НПФ выплаты выкупных сумм;</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Требовать от НПФ изменения условий негосударственного пенсионного обеспечения;</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Уплачивать пенсионные взносы в НПФ.</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Все перечисленное</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IV</w:t>
      </w:r>
    </w:p>
    <w:p w:rsidR="00260F2A" w:rsidRPr="00CF5A84" w:rsidRDefault="00260F2A" w:rsidP="0005364E">
      <w:pPr>
        <w:ind w:left="1260"/>
        <w:jc w:val="both"/>
        <w:rPr>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4.1.28</w:t>
      </w:r>
    </w:p>
    <w:p w:rsidR="00260F2A" w:rsidRPr="00CF5A84" w:rsidRDefault="00260F2A" w:rsidP="0005364E">
      <w:pPr>
        <w:jc w:val="both"/>
        <w:rPr>
          <w:sz w:val="20"/>
          <w:szCs w:val="20"/>
        </w:rPr>
      </w:pPr>
      <w:r w:rsidRPr="00CF5A84">
        <w:rPr>
          <w:sz w:val="20"/>
          <w:szCs w:val="20"/>
        </w:rPr>
        <w:t>Укажите утверждение, противоречащее Федеральному закону «О негосударственных пенсионных фондах»</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Вкладчики обязаны уплачивать пенсионные взносы исключительно денежными средствами в порядке и размерах, которые предусмотрены правилами фонда и пенсионным договором;</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Вкладчики вправе уплачивать пенсионные взносы имуществом, не являющимся денежными средствами, если это право предусмотрено пенсионным договором.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Все перечисленное</w:t>
      </w:r>
    </w:p>
    <w:p w:rsidR="00260F2A" w:rsidRPr="00CF5A84" w:rsidRDefault="00260F2A" w:rsidP="0005364E">
      <w:pPr>
        <w:jc w:val="both"/>
        <w:rPr>
          <w:sz w:val="20"/>
          <w:szCs w:val="20"/>
        </w:rPr>
      </w:pPr>
      <w:r w:rsidRPr="00CF5A84">
        <w:rPr>
          <w:sz w:val="20"/>
          <w:szCs w:val="20"/>
        </w:rPr>
        <w:t xml:space="preserve">В.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Ничего из перечисленного</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4.1.29</w:t>
      </w:r>
    </w:p>
    <w:p w:rsidR="00260F2A" w:rsidRPr="00CF5A84" w:rsidRDefault="00260F2A" w:rsidP="0005364E">
      <w:pPr>
        <w:jc w:val="both"/>
        <w:rPr>
          <w:sz w:val="20"/>
          <w:szCs w:val="20"/>
        </w:rPr>
      </w:pPr>
      <w:r w:rsidRPr="00CF5A84">
        <w:rPr>
          <w:sz w:val="20"/>
          <w:szCs w:val="20"/>
        </w:rPr>
        <w:t>Одновременное наличие каких условий необходимо для назначения участнику негосударственной пенсии</w:t>
      </w:r>
    </w:p>
    <w:p w:rsidR="00260F2A" w:rsidRPr="00CF5A84" w:rsidRDefault="00260F2A" w:rsidP="0005364E">
      <w:pPr>
        <w:jc w:val="both"/>
        <w:rPr>
          <w:sz w:val="20"/>
          <w:szCs w:val="20"/>
        </w:rPr>
      </w:pPr>
      <w:r w:rsidRPr="00CF5A84">
        <w:rPr>
          <w:sz w:val="20"/>
          <w:szCs w:val="20"/>
          <w:lang w:val="en-US"/>
        </w:rPr>
        <w:t>I</w:t>
      </w:r>
      <w:r w:rsidRPr="00CF5A84">
        <w:rPr>
          <w:sz w:val="20"/>
          <w:szCs w:val="20"/>
        </w:rPr>
        <w:t>. Заключение в пользу участника пенсионного договора;</w:t>
      </w:r>
    </w:p>
    <w:p w:rsidR="00260F2A" w:rsidRPr="00CF5A84" w:rsidRDefault="00260F2A" w:rsidP="0005364E">
      <w:pPr>
        <w:jc w:val="both"/>
        <w:rPr>
          <w:sz w:val="20"/>
          <w:szCs w:val="20"/>
        </w:rPr>
      </w:pPr>
      <w:r w:rsidRPr="00CF5A84">
        <w:rPr>
          <w:sz w:val="20"/>
          <w:szCs w:val="20"/>
          <w:lang w:val="en-US"/>
        </w:rPr>
        <w:t>II</w:t>
      </w:r>
      <w:r w:rsidRPr="00CF5A84">
        <w:rPr>
          <w:sz w:val="20"/>
          <w:szCs w:val="20"/>
        </w:rPr>
        <w:t>. Внесение вкладчиком пенсионных взносов в пользу участника;</w:t>
      </w:r>
    </w:p>
    <w:p w:rsidR="00260F2A" w:rsidRPr="00CF5A84" w:rsidRDefault="00260F2A" w:rsidP="0005364E">
      <w:pPr>
        <w:jc w:val="both"/>
        <w:rPr>
          <w:sz w:val="20"/>
          <w:szCs w:val="20"/>
        </w:rPr>
      </w:pPr>
      <w:r w:rsidRPr="00CF5A84">
        <w:rPr>
          <w:sz w:val="20"/>
          <w:szCs w:val="20"/>
          <w:lang w:val="en-US"/>
        </w:rPr>
        <w:t>III</w:t>
      </w:r>
      <w:r w:rsidRPr="00CF5A84">
        <w:rPr>
          <w:sz w:val="20"/>
          <w:szCs w:val="20"/>
        </w:rPr>
        <w:t>. Наличие у участника пенсионных оснований, установленных законодательством Российской Федерации.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Все перечисленное</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III</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4.1.30</w:t>
      </w:r>
    </w:p>
    <w:p w:rsidR="00260F2A" w:rsidRPr="00CF5A84" w:rsidRDefault="00260F2A" w:rsidP="0005364E">
      <w:pPr>
        <w:jc w:val="both"/>
        <w:rPr>
          <w:sz w:val="20"/>
          <w:szCs w:val="20"/>
        </w:rPr>
      </w:pPr>
      <w:r w:rsidRPr="00CF5A84">
        <w:rPr>
          <w:sz w:val="20"/>
          <w:szCs w:val="20"/>
        </w:rPr>
        <w:t>К какому типу схем относится сберегательная пенсионная схема: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Фондируемая схема</w:t>
      </w:r>
    </w:p>
    <w:p w:rsidR="00260F2A" w:rsidRPr="00CF5A84" w:rsidRDefault="00260F2A" w:rsidP="0005364E">
      <w:pPr>
        <w:jc w:val="both"/>
        <w:rPr>
          <w:sz w:val="20"/>
          <w:szCs w:val="20"/>
        </w:rPr>
      </w:pPr>
      <w:r w:rsidRPr="00CF5A84">
        <w:rPr>
          <w:sz w:val="20"/>
          <w:szCs w:val="20"/>
          <w:lang w:val="en-US"/>
        </w:rPr>
        <w:t>B</w:t>
      </w:r>
      <w:r w:rsidRPr="00CF5A84">
        <w:rPr>
          <w:sz w:val="20"/>
          <w:szCs w:val="20"/>
        </w:rPr>
        <w:t>. Нефондируемая схема</w:t>
      </w:r>
    </w:p>
    <w:p w:rsidR="00260F2A" w:rsidRPr="00CF5A84" w:rsidRDefault="00260F2A" w:rsidP="0005364E">
      <w:pPr>
        <w:jc w:val="both"/>
        <w:rPr>
          <w:sz w:val="20"/>
          <w:szCs w:val="20"/>
        </w:rPr>
      </w:pPr>
      <w:r w:rsidRPr="00CF5A84">
        <w:rPr>
          <w:sz w:val="20"/>
          <w:szCs w:val="20"/>
          <w:lang w:val="en-US"/>
        </w:rPr>
        <w:t>C</w:t>
      </w:r>
      <w:r w:rsidRPr="00CF5A84">
        <w:rPr>
          <w:sz w:val="20"/>
          <w:szCs w:val="20"/>
        </w:rPr>
        <w:t>. Страховая схема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4.1.31</w:t>
      </w:r>
    </w:p>
    <w:p w:rsidR="00260F2A" w:rsidRPr="00CF5A84" w:rsidRDefault="00260F2A" w:rsidP="0005364E">
      <w:pPr>
        <w:jc w:val="both"/>
        <w:rPr>
          <w:sz w:val="20"/>
          <w:szCs w:val="20"/>
        </w:rPr>
      </w:pPr>
      <w:r w:rsidRPr="00CF5A84">
        <w:rPr>
          <w:sz w:val="20"/>
          <w:szCs w:val="20"/>
        </w:rPr>
        <w:t>Пенсионная схема, в расчетах обязательств по которой не учитывается вероятность дожития и предусматривается правопреемство является: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Сберегательной схемой</w:t>
      </w:r>
    </w:p>
    <w:p w:rsidR="00260F2A" w:rsidRPr="00CF5A84" w:rsidRDefault="00260F2A" w:rsidP="0005364E">
      <w:pPr>
        <w:jc w:val="both"/>
        <w:rPr>
          <w:sz w:val="20"/>
          <w:szCs w:val="20"/>
        </w:rPr>
      </w:pPr>
      <w:r w:rsidRPr="00CF5A84">
        <w:rPr>
          <w:sz w:val="20"/>
          <w:szCs w:val="20"/>
          <w:lang w:val="en-US"/>
        </w:rPr>
        <w:t>B</w:t>
      </w:r>
      <w:r w:rsidRPr="00CF5A84">
        <w:rPr>
          <w:sz w:val="20"/>
          <w:szCs w:val="20"/>
        </w:rPr>
        <w:t>. Страховой схемой</w:t>
      </w:r>
    </w:p>
    <w:p w:rsidR="00260F2A" w:rsidRPr="00CF5A84" w:rsidRDefault="00260F2A" w:rsidP="0005364E">
      <w:pPr>
        <w:jc w:val="both"/>
        <w:rPr>
          <w:sz w:val="20"/>
          <w:szCs w:val="20"/>
        </w:rPr>
      </w:pPr>
      <w:r w:rsidRPr="00CF5A84">
        <w:rPr>
          <w:sz w:val="20"/>
          <w:szCs w:val="20"/>
          <w:lang w:val="en-US"/>
        </w:rPr>
        <w:t>C</w:t>
      </w:r>
      <w:r w:rsidRPr="00CF5A84">
        <w:rPr>
          <w:sz w:val="20"/>
          <w:szCs w:val="20"/>
        </w:rPr>
        <w:t>. Сберегательно-страховой схемой</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4.1.32</w:t>
      </w:r>
    </w:p>
    <w:p w:rsidR="00260F2A" w:rsidRPr="00CF5A84" w:rsidRDefault="00260F2A" w:rsidP="0005364E">
      <w:pPr>
        <w:jc w:val="both"/>
        <w:rPr>
          <w:sz w:val="20"/>
          <w:szCs w:val="20"/>
        </w:rPr>
      </w:pPr>
      <w:r w:rsidRPr="00CF5A84">
        <w:rPr>
          <w:sz w:val="20"/>
          <w:szCs w:val="20"/>
        </w:rPr>
        <w:t>К какому типу пенсионных схем может быть отнесена фондируемая пенсионная схема:</w:t>
      </w:r>
    </w:p>
    <w:p w:rsidR="00260F2A" w:rsidRPr="00CF5A84" w:rsidRDefault="00260F2A" w:rsidP="0005364E">
      <w:pPr>
        <w:jc w:val="both"/>
        <w:rPr>
          <w:sz w:val="20"/>
          <w:szCs w:val="20"/>
        </w:rPr>
      </w:pPr>
      <w:r w:rsidRPr="00CF5A84">
        <w:rPr>
          <w:sz w:val="20"/>
          <w:szCs w:val="20"/>
          <w:lang w:val="en-US"/>
        </w:rPr>
        <w:t>I</w:t>
      </w:r>
      <w:r w:rsidRPr="00CF5A84">
        <w:rPr>
          <w:sz w:val="20"/>
          <w:szCs w:val="20"/>
        </w:rPr>
        <w:t>.  К сберегательной схеме</w:t>
      </w:r>
    </w:p>
    <w:p w:rsidR="00260F2A" w:rsidRPr="00CF5A84" w:rsidRDefault="00260F2A" w:rsidP="0005364E">
      <w:pPr>
        <w:jc w:val="both"/>
        <w:rPr>
          <w:sz w:val="20"/>
          <w:szCs w:val="20"/>
        </w:rPr>
      </w:pPr>
      <w:r w:rsidRPr="00CF5A84">
        <w:rPr>
          <w:sz w:val="20"/>
          <w:szCs w:val="20"/>
          <w:lang w:val="en-US"/>
        </w:rPr>
        <w:t>II</w:t>
      </w:r>
      <w:r w:rsidRPr="00CF5A84">
        <w:rPr>
          <w:sz w:val="20"/>
          <w:szCs w:val="20"/>
        </w:rPr>
        <w:t>. К страховой схеме</w:t>
      </w:r>
    </w:p>
    <w:p w:rsidR="00260F2A" w:rsidRPr="00CF5A84" w:rsidRDefault="00260F2A" w:rsidP="0005364E">
      <w:pPr>
        <w:jc w:val="both"/>
        <w:rPr>
          <w:sz w:val="20"/>
          <w:szCs w:val="20"/>
        </w:rPr>
      </w:pPr>
      <w:r w:rsidRPr="00CF5A84">
        <w:rPr>
          <w:sz w:val="20"/>
          <w:szCs w:val="20"/>
          <w:lang w:val="en-US"/>
        </w:rPr>
        <w:t>III</w:t>
      </w:r>
      <w:r w:rsidRPr="00CF5A84">
        <w:rPr>
          <w:sz w:val="20"/>
          <w:szCs w:val="20"/>
        </w:rPr>
        <w:t>. К сберегательно-страховой схеме.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Ко всем перечисленным</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III</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4.1.33</w:t>
      </w:r>
    </w:p>
    <w:p w:rsidR="00260F2A" w:rsidRPr="00CF5A84" w:rsidRDefault="00260F2A" w:rsidP="0005364E">
      <w:pPr>
        <w:jc w:val="both"/>
        <w:rPr>
          <w:sz w:val="20"/>
          <w:szCs w:val="20"/>
        </w:rPr>
      </w:pPr>
      <w:r w:rsidRPr="00CF5A84">
        <w:rPr>
          <w:sz w:val="20"/>
          <w:szCs w:val="20"/>
        </w:rPr>
        <w:t>Пенсионная схема, в расчетах обязательств по которой учитывается вероятность дожития участника является: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Сберегательной схемой</w:t>
      </w:r>
    </w:p>
    <w:p w:rsidR="00260F2A" w:rsidRPr="00CF5A84" w:rsidRDefault="00260F2A" w:rsidP="0005364E">
      <w:pPr>
        <w:jc w:val="both"/>
        <w:rPr>
          <w:sz w:val="20"/>
          <w:szCs w:val="20"/>
        </w:rPr>
      </w:pPr>
      <w:r w:rsidRPr="00CF5A84">
        <w:rPr>
          <w:sz w:val="20"/>
          <w:szCs w:val="20"/>
          <w:lang w:val="en-US"/>
        </w:rPr>
        <w:t>B</w:t>
      </w:r>
      <w:r w:rsidRPr="00CF5A84">
        <w:rPr>
          <w:sz w:val="20"/>
          <w:szCs w:val="20"/>
        </w:rPr>
        <w:t>. Страховой схемой</w:t>
      </w:r>
    </w:p>
    <w:p w:rsidR="00260F2A" w:rsidRPr="00CF5A84" w:rsidRDefault="00260F2A" w:rsidP="0005364E">
      <w:pPr>
        <w:jc w:val="both"/>
        <w:rPr>
          <w:sz w:val="20"/>
          <w:szCs w:val="20"/>
        </w:rPr>
      </w:pPr>
      <w:r w:rsidRPr="00CF5A84">
        <w:rPr>
          <w:sz w:val="20"/>
          <w:szCs w:val="20"/>
          <w:lang w:val="en-US"/>
        </w:rPr>
        <w:t>C</w:t>
      </w:r>
      <w:r w:rsidRPr="00CF5A84">
        <w:rPr>
          <w:sz w:val="20"/>
          <w:szCs w:val="20"/>
        </w:rPr>
        <w:t>. Сберегательной индивидуальной схемой</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4.1.34</w:t>
      </w:r>
    </w:p>
    <w:p w:rsidR="00260F2A" w:rsidRPr="00CF5A84" w:rsidRDefault="00260F2A" w:rsidP="0005364E">
      <w:pPr>
        <w:jc w:val="both"/>
        <w:rPr>
          <w:sz w:val="20"/>
          <w:szCs w:val="20"/>
        </w:rPr>
      </w:pPr>
      <w:r w:rsidRPr="00CF5A84">
        <w:rPr>
          <w:sz w:val="20"/>
          <w:szCs w:val="20"/>
        </w:rPr>
        <w:t>Укажите положение, применимое к индивидуальной пенсионной схеме</w:t>
      </w:r>
    </w:p>
    <w:p w:rsidR="00260F2A" w:rsidRPr="00CF5A84" w:rsidRDefault="00260F2A" w:rsidP="0005364E">
      <w:pPr>
        <w:jc w:val="both"/>
        <w:rPr>
          <w:sz w:val="20"/>
          <w:szCs w:val="20"/>
        </w:rPr>
      </w:pPr>
      <w:r w:rsidRPr="00CF5A84">
        <w:rPr>
          <w:sz w:val="20"/>
          <w:szCs w:val="20"/>
          <w:lang w:val="en-US"/>
        </w:rPr>
        <w:t>I</w:t>
      </w:r>
      <w:r w:rsidRPr="00CF5A84">
        <w:rPr>
          <w:sz w:val="20"/>
          <w:szCs w:val="20"/>
        </w:rPr>
        <w:t>. Пенсионные обязательства эквивалентны индивидуальным накоплениям для каждого участника;</w:t>
      </w:r>
    </w:p>
    <w:p w:rsidR="00260F2A" w:rsidRPr="00CF5A84" w:rsidRDefault="00260F2A" w:rsidP="0005364E">
      <w:pPr>
        <w:jc w:val="both"/>
        <w:rPr>
          <w:sz w:val="20"/>
          <w:szCs w:val="20"/>
        </w:rPr>
      </w:pPr>
      <w:r w:rsidRPr="00CF5A84">
        <w:rPr>
          <w:sz w:val="20"/>
          <w:szCs w:val="20"/>
          <w:lang w:val="en-US"/>
        </w:rPr>
        <w:t>II</w:t>
      </w:r>
      <w:r w:rsidRPr="00CF5A84">
        <w:rPr>
          <w:sz w:val="20"/>
          <w:szCs w:val="20"/>
        </w:rPr>
        <w:t>. Индивидуальная пенсионная схема определяет только способ учета обязательств в форме ведения именного пенсионного счета;</w:t>
      </w:r>
    </w:p>
    <w:p w:rsidR="00260F2A" w:rsidRPr="00CF5A84" w:rsidRDefault="00260F2A" w:rsidP="0005364E">
      <w:pPr>
        <w:jc w:val="both"/>
        <w:rPr>
          <w:sz w:val="20"/>
          <w:szCs w:val="20"/>
        </w:rPr>
      </w:pPr>
      <w:r w:rsidRPr="00CF5A84">
        <w:rPr>
          <w:sz w:val="20"/>
          <w:szCs w:val="20"/>
          <w:lang w:val="en-US"/>
        </w:rPr>
        <w:t>III</w:t>
      </w:r>
      <w:r w:rsidRPr="00CF5A84">
        <w:rPr>
          <w:sz w:val="20"/>
          <w:szCs w:val="20"/>
        </w:rPr>
        <w:t>. Пенсионные обязательства эквивалентны для всех участников в “массе”.</w:t>
      </w:r>
    </w:p>
    <w:p w:rsidR="00260F2A" w:rsidRPr="00CF5A84" w:rsidRDefault="00260F2A" w:rsidP="0005364E">
      <w:pPr>
        <w:jc w:val="both"/>
        <w:rPr>
          <w:sz w:val="20"/>
          <w:szCs w:val="20"/>
        </w:rPr>
      </w:pPr>
      <w:r w:rsidRPr="00CF5A84">
        <w:rPr>
          <w:sz w:val="20"/>
          <w:szCs w:val="20"/>
        </w:rPr>
        <w:t>Ответ:</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перечисленное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4.1.35</w:t>
      </w:r>
    </w:p>
    <w:p w:rsidR="00260F2A" w:rsidRPr="00CF5A84" w:rsidRDefault="00260F2A" w:rsidP="0005364E">
      <w:pPr>
        <w:jc w:val="both"/>
        <w:rPr>
          <w:sz w:val="20"/>
          <w:szCs w:val="20"/>
        </w:rPr>
      </w:pPr>
      <w:r w:rsidRPr="00CF5A84">
        <w:rPr>
          <w:sz w:val="20"/>
          <w:szCs w:val="20"/>
        </w:rPr>
        <w:t>Возможна ли единовременная выплата средств, учтенных на пенсионном счете?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Возможна, если это условие предусмотрено пенсионной схемой и пенсионным договором одновременно;</w:t>
      </w:r>
    </w:p>
    <w:p w:rsidR="00260F2A" w:rsidRPr="00CF5A84" w:rsidRDefault="00260F2A" w:rsidP="0005364E">
      <w:pPr>
        <w:jc w:val="both"/>
        <w:rPr>
          <w:sz w:val="20"/>
          <w:szCs w:val="20"/>
        </w:rPr>
      </w:pPr>
      <w:r w:rsidRPr="00CF5A84">
        <w:rPr>
          <w:sz w:val="20"/>
          <w:szCs w:val="20"/>
          <w:lang w:val="en-US"/>
        </w:rPr>
        <w:t>B</w:t>
      </w:r>
      <w:r w:rsidRPr="00CF5A84">
        <w:rPr>
          <w:sz w:val="20"/>
          <w:szCs w:val="20"/>
        </w:rPr>
        <w:t>. Единовременная выплата средств, учтенных на пенсионном счете, недопустима;</w:t>
      </w:r>
    </w:p>
    <w:p w:rsidR="00260F2A" w:rsidRPr="00CF5A84" w:rsidRDefault="00260F2A" w:rsidP="0005364E">
      <w:pPr>
        <w:jc w:val="both"/>
        <w:rPr>
          <w:snapToGrid w:val="0"/>
          <w:sz w:val="20"/>
          <w:szCs w:val="20"/>
        </w:rPr>
      </w:pPr>
      <w:r w:rsidRPr="00CF5A84">
        <w:rPr>
          <w:sz w:val="20"/>
          <w:szCs w:val="20"/>
          <w:lang w:val="en-US"/>
        </w:rPr>
        <w:t>C</w:t>
      </w:r>
      <w:r w:rsidRPr="00CF5A84">
        <w:rPr>
          <w:sz w:val="20"/>
          <w:szCs w:val="20"/>
        </w:rPr>
        <w:t>. Возможна только на этапе накопления.</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4.1.36</w:t>
      </w:r>
    </w:p>
    <w:p w:rsidR="00260F2A" w:rsidRPr="00CF5A84" w:rsidRDefault="00260F2A" w:rsidP="0005364E">
      <w:pPr>
        <w:jc w:val="both"/>
        <w:rPr>
          <w:sz w:val="20"/>
          <w:szCs w:val="20"/>
        </w:rPr>
      </w:pPr>
      <w:r w:rsidRPr="00CF5A84">
        <w:rPr>
          <w:sz w:val="20"/>
          <w:szCs w:val="20"/>
        </w:rPr>
        <w:t>Какое из указанных утверждений является НЕверным: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Единовременное внесение вкладчиком пенсионных взносов в размере расчетной стоимости пенсионных обязательств возможно, если это условие предусмотрено пенсионной схемой и/или пенсионным договором;</w:t>
      </w:r>
    </w:p>
    <w:p w:rsidR="00260F2A" w:rsidRPr="00CF5A84" w:rsidRDefault="00260F2A" w:rsidP="0005364E">
      <w:pPr>
        <w:jc w:val="both"/>
        <w:rPr>
          <w:b/>
          <w:bCs/>
          <w:sz w:val="20"/>
          <w:szCs w:val="20"/>
        </w:rPr>
      </w:pPr>
      <w:r w:rsidRPr="00CF5A84">
        <w:rPr>
          <w:sz w:val="20"/>
          <w:szCs w:val="20"/>
          <w:lang w:val="en-US"/>
        </w:rPr>
        <w:t>B</w:t>
      </w:r>
      <w:r w:rsidRPr="00CF5A84">
        <w:rPr>
          <w:sz w:val="20"/>
          <w:szCs w:val="20"/>
        </w:rPr>
        <w:t>. Единовременное внесение вкладчиком пенсионных взносов недопустимо ввиду необходимости их регулярного внесения</w:t>
      </w:r>
      <w:r w:rsidRPr="00CF5A84">
        <w:rPr>
          <w:b/>
          <w:bCs/>
          <w:sz w:val="20"/>
          <w:szCs w:val="20"/>
        </w:rPr>
        <w:t>.</w:t>
      </w:r>
    </w:p>
    <w:p w:rsidR="00260F2A" w:rsidRPr="00CF5A84" w:rsidRDefault="00260F2A" w:rsidP="0005364E">
      <w:pPr>
        <w:jc w:val="both"/>
        <w:rPr>
          <w:sz w:val="20"/>
          <w:szCs w:val="20"/>
        </w:rPr>
      </w:pPr>
      <w:r w:rsidRPr="00CF5A84">
        <w:rPr>
          <w:sz w:val="20"/>
          <w:szCs w:val="20"/>
        </w:rPr>
        <w:t>С. Порядок внесения пенсионных взносов определяется пенсионным договором</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4.1.37</w:t>
      </w:r>
    </w:p>
    <w:p w:rsidR="00260F2A" w:rsidRPr="00CF5A84" w:rsidRDefault="00260F2A" w:rsidP="0005364E">
      <w:pPr>
        <w:jc w:val="both"/>
        <w:rPr>
          <w:sz w:val="20"/>
          <w:szCs w:val="20"/>
        </w:rPr>
      </w:pPr>
      <w:r w:rsidRPr="00CF5A84">
        <w:rPr>
          <w:sz w:val="20"/>
          <w:szCs w:val="20"/>
        </w:rPr>
        <w:t>Какое из указанных утверждений верно:</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Пенсионные взносы вносятся вкладчиком исключительно на этапе накопления до наступления у участника пенсионных оснований;</w:t>
      </w:r>
    </w:p>
    <w:p w:rsidR="00260F2A" w:rsidRPr="00CF5A84" w:rsidRDefault="00260F2A" w:rsidP="0005364E">
      <w:pPr>
        <w:jc w:val="both"/>
        <w:rPr>
          <w:sz w:val="20"/>
          <w:szCs w:val="20"/>
        </w:rPr>
      </w:pPr>
      <w:r w:rsidRPr="00CF5A84">
        <w:rPr>
          <w:sz w:val="20"/>
          <w:szCs w:val="20"/>
          <w:lang w:val="en-US"/>
        </w:rPr>
        <w:t>B</w:t>
      </w:r>
      <w:r w:rsidRPr="00CF5A84">
        <w:rPr>
          <w:sz w:val="20"/>
          <w:szCs w:val="20"/>
        </w:rPr>
        <w:t>. Пенсионные взносы могут вноситься вкладчиком как на этапе накопления так и на этапе выплат негосударственной пенсии участнику;</w:t>
      </w:r>
    </w:p>
    <w:p w:rsidR="00260F2A" w:rsidRPr="00CF5A84" w:rsidRDefault="00260F2A" w:rsidP="0005364E">
      <w:pPr>
        <w:jc w:val="both"/>
        <w:rPr>
          <w:snapToGrid w:val="0"/>
          <w:sz w:val="20"/>
          <w:szCs w:val="20"/>
        </w:rPr>
      </w:pPr>
      <w:r w:rsidRPr="00CF5A84">
        <w:rPr>
          <w:sz w:val="20"/>
          <w:szCs w:val="20"/>
        </w:rPr>
        <w:t>С. Пенсионные взносы вносятся в течение не более 5 лет с даты заключения пенсионного договора.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4.1.38</w:t>
      </w:r>
    </w:p>
    <w:p w:rsidR="00260F2A" w:rsidRPr="00CF5A84" w:rsidRDefault="00260F2A" w:rsidP="0005364E">
      <w:pPr>
        <w:pStyle w:val="a"/>
        <w:numPr>
          <w:ilvl w:val="12"/>
          <w:numId w:val="0"/>
        </w:numPr>
        <w:jc w:val="both"/>
      </w:pPr>
      <w:r w:rsidRPr="00CF5A84">
        <w:t>Укажите верное утверждение:</w:t>
      </w:r>
    </w:p>
    <w:p w:rsidR="00260F2A" w:rsidRPr="00CF5A84" w:rsidRDefault="00260F2A" w:rsidP="0005364E">
      <w:pPr>
        <w:pStyle w:val="a"/>
        <w:numPr>
          <w:ilvl w:val="12"/>
          <w:numId w:val="0"/>
        </w:numPr>
        <w:jc w:val="both"/>
      </w:pPr>
      <w:r w:rsidRPr="00CF5A84">
        <w:t>Ответы:</w:t>
      </w:r>
    </w:p>
    <w:p w:rsidR="00260F2A" w:rsidRPr="00CF5A84" w:rsidRDefault="00260F2A" w:rsidP="0005364E">
      <w:pPr>
        <w:pStyle w:val="a"/>
        <w:numPr>
          <w:ilvl w:val="12"/>
          <w:numId w:val="0"/>
        </w:numPr>
        <w:jc w:val="both"/>
      </w:pPr>
      <w:r w:rsidRPr="00CF5A84">
        <w:rPr>
          <w:lang w:val="en-US"/>
        </w:rPr>
        <w:t>A</w:t>
      </w:r>
      <w:r w:rsidRPr="00CF5A84">
        <w:t>. Продолжительность выплат негосударственных пенсий участнику может устанавливаться на срок жизни участника;</w:t>
      </w:r>
    </w:p>
    <w:p w:rsidR="00260F2A" w:rsidRPr="00CF5A84" w:rsidRDefault="00260F2A" w:rsidP="0005364E">
      <w:pPr>
        <w:pStyle w:val="a"/>
        <w:numPr>
          <w:ilvl w:val="12"/>
          <w:numId w:val="0"/>
        </w:numPr>
        <w:jc w:val="both"/>
      </w:pPr>
      <w:r w:rsidRPr="00CF5A84">
        <w:rPr>
          <w:lang w:val="en-US"/>
        </w:rPr>
        <w:t>B</w:t>
      </w:r>
      <w:r w:rsidRPr="00CF5A84">
        <w:t>. Продолжительность выплат негосударственной пенсии всегда устанавливается на срок не менее пяти лет;</w:t>
      </w:r>
    </w:p>
    <w:p w:rsidR="00260F2A" w:rsidRPr="00CF5A84" w:rsidRDefault="00260F2A" w:rsidP="0005364E">
      <w:pPr>
        <w:pStyle w:val="a"/>
        <w:numPr>
          <w:ilvl w:val="12"/>
          <w:numId w:val="0"/>
        </w:numPr>
        <w:jc w:val="both"/>
      </w:pPr>
      <w:r w:rsidRPr="00CF5A84">
        <w:rPr>
          <w:lang w:val="en-US"/>
        </w:rPr>
        <w:t>C</w:t>
      </w:r>
      <w:r w:rsidRPr="00CF5A84">
        <w:t>. Продолжительность выплат негосударственной пенсии всегда определяется сроком исчерпания средств, учтенных на пенсионном счете.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4.1.39</w:t>
      </w:r>
    </w:p>
    <w:p w:rsidR="00260F2A" w:rsidRPr="00CF5A84" w:rsidRDefault="00260F2A" w:rsidP="0005364E">
      <w:pPr>
        <w:jc w:val="both"/>
        <w:rPr>
          <w:sz w:val="20"/>
          <w:szCs w:val="20"/>
        </w:rPr>
      </w:pPr>
      <w:r w:rsidRPr="00CF5A84">
        <w:rPr>
          <w:sz w:val="20"/>
          <w:szCs w:val="20"/>
        </w:rPr>
        <w:t>Совместное финансированием негосударственной пенсии предполагает совместное формирование пенсионных резервов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Вкладчиком и Пенсионным фондом Российской Федерации;</w:t>
      </w:r>
    </w:p>
    <w:p w:rsidR="00260F2A" w:rsidRPr="00CF5A84" w:rsidRDefault="00260F2A" w:rsidP="0005364E">
      <w:pPr>
        <w:jc w:val="both"/>
        <w:rPr>
          <w:sz w:val="20"/>
          <w:szCs w:val="20"/>
        </w:rPr>
      </w:pPr>
      <w:r w:rsidRPr="00CF5A84">
        <w:rPr>
          <w:sz w:val="20"/>
          <w:szCs w:val="20"/>
        </w:rPr>
        <w:t xml:space="preserve"> </w:t>
      </w:r>
      <w:r w:rsidRPr="00CF5A84">
        <w:rPr>
          <w:sz w:val="20"/>
          <w:szCs w:val="20"/>
          <w:lang w:val="en-US"/>
        </w:rPr>
        <w:t>B</w:t>
      </w:r>
      <w:r w:rsidRPr="00CF5A84">
        <w:rPr>
          <w:sz w:val="20"/>
          <w:szCs w:val="20"/>
        </w:rPr>
        <w:t>. Вкладчиком и участником.</w:t>
      </w:r>
    </w:p>
    <w:p w:rsidR="00260F2A" w:rsidRPr="00CF5A84" w:rsidRDefault="00260F2A" w:rsidP="0005364E">
      <w:pPr>
        <w:jc w:val="both"/>
        <w:rPr>
          <w:sz w:val="20"/>
          <w:szCs w:val="20"/>
        </w:rPr>
      </w:pPr>
      <w:r w:rsidRPr="00CF5A84">
        <w:rPr>
          <w:sz w:val="20"/>
          <w:szCs w:val="20"/>
          <w:lang w:val="en-US"/>
        </w:rPr>
        <w:t>C</w:t>
      </w:r>
      <w:r w:rsidRPr="00CF5A84">
        <w:rPr>
          <w:sz w:val="20"/>
          <w:szCs w:val="20"/>
        </w:rPr>
        <w:t>. Вкладчиком и негосударственным пенсионным фондом</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4.1.40</w:t>
      </w:r>
    </w:p>
    <w:p w:rsidR="00260F2A" w:rsidRPr="00CF5A84" w:rsidRDefault="00260F2A" w:rsidP="0005364E">
      <w:pPr>
        <w:jc w:val="both"/>
        <w:rPr>
          <w:sz w:val="20"/>
          <w:szCs w:val="20"/>
        </w:rPr>
      </w:pPr>
      <w:r w:rsidRPr="00CF5A84">
        <w:rPr>
          <w:sz w:val="20"/>
          <w:szCs w:val="20"/>
        </w:rPr>
        <w:t>Возможно ли заключение фондом пенсионного договора с самим собой в пользу своих сотрудников?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Возможно, при условии, что пенсионные взносы будут вноситься за счет имущества, предназначенного для обеспечения уставной деятельности;</w:t>
      </w:r>
    </w:p>
    <w:p w:rsidR="00260F2A" w:rsidRPr="00CF5A84" w:rsidRDefault="00260F2A" w:rsidP="0005364E">
      <w:pPr>
        <w:jc w:val="both"/>
        <w:rPr>
          <w:sz w:val="20"/>
          <w:szCs w:val="20"/>
        </w:rPr>
      </w:pPr>
      <w:r w:rsidRPr="00CF5A84">
        <w:rPr>
          <w:sz w:val="20"/>
          <w:szCs w:val="20"/>
          <w:lang w:val="en-US"/>
        </w:rPr>
        <w:t>B</w:t>
      </w:r>
      <w:r w:rsidRPr="00CF5A84">
        <w:rPr>
          <w:sz w:val="20"/>
          <w:szCs w:val="20"/>
        </w:rPr>
        <w:t>. Исключено, т.к. должник и кредитор совпадут в одном лице;</w:t>
      </w:r>
    </w:p>
    <w:p w:rsidR="00260F2A" w:rsidRPr="00CF5A84" w:rsidRDefault="00260F2A" w:rsidP="0005364E">
      <w:pPr>
        <w:jc w:val="both"/>
        <w:rPr>
          <w:sz w:val="20"/>
          <w:szCs w:val="20"/>
        </w:rPr>
      </w:pPr>
      <w:r w:rsidRPr="00CF5A84">
        <w:rPr>
          <w:sz w:val="20"/>
          <w:szCs w:val="20"/>
          <w:lang w:val="en-US"/>
        </w:rPr>
        <w:t>C</w:t>
      </w:r>
      <w:r w:rsidRPr="00CF5A84">
        <w:rPr>
          <w:sz w:val="20"/>
          <w:szCs w:val="20"/>
        </w:rPr>
        <w:t>. Возможно, если это предусмотрено уставом фонда.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4.1.41</w:t>
      </w:r>
    </w:p>
    <w:p w:rsidR="00260F2A" w:rsidRPr="00CF5A84" w:rsidRDefault="00260F2A" w:rsidP="0005364E">
      <w:pPr>
        <w:jc w:val="both"/>
        <w:rPr>
          <w:sz w:val="20"/>
          <w:szCs w:val="20"/>
        </w:rPr>
      </w:pPr>
      <w:r w:rsidRPr="00CF5A84">
        <w:rPr>
          <w:sz w:val="20"/>
          <w:szCs w:val="20"/>
        </w:rPr>
        <w:t>Что включают в себя обязательства фонда перед вкладчиками и участниками:</w:t>
      </w:r>
    </w:p>
    <w:p w:rsidR="00260F2A" w:rsidRPr="00CF5A84" w:rsidRDefault="00260F2A" w:rsidP="0005364E">
      <w:pPr>
        <w:jc w:val="both"/>
        <w:rPr>
          <w:sz w:val="20"/>
          <w:szCs w:val="20"/>
        </w:rPr>
      </w:pPr>
      <w:r w:rsidRPr="00CF5A84">
        <w:rPr>
          <w:sz w:val="20"/>
          <w:szCs w:val="20"/>
        </w:rPr>
        <w:t>I. Обязательства по выплате негосударственной пенсии;</w:t>
      </w:r>
    </w:p>
    <w:p w:rsidR="00260F2A" w:rsidRPr="00CF5A84" w:rsidRDefault="00260F2A" w:rsidP="0005364E">
      <w:pPr>
        <w:jc w:val="both"/>
        <w:rPr>
          <w:sz w:val="20"/>
          <w:szCs w:val="20"/>
        </w:rPr>
      </w:pPr>
      <w:r w:rsidRPr="00CF5A84">
        <w:rPr>
          <w:sz w:val="20"/>
          <w:szCs w:val="20"/>
        </w:rPr>
        <w:t>II. Обязательства по начислению дохода, полученного от размещения средств пенсионных резервов;</w:t>
      </w:r>
    </w:p>
    <w:p w:rsidR="00260F2A" w:rsidRPr="00CF5A84" w:rsidRDefault="00260F2A" w:rsidP="0005364E">
      <w:pPr>
        <w:jc w:val="both"/>
        <w:rPr>
          <w:sz w:val="20"/>
          <w:szCs w:val="20"/>
        </w:rPr>
      </w:pPr>
      <w:r w:rsidRPr="00CF5A84">
        <w:rPr>
          <w:sz w:val="20"/>
          <w:szCs w:val="20"/>
        </w:rPr>
        <w:t>III. Обязательства по переводу по поручению вкладчика или участника выкупные суммы в другой фонд в соответствии с условиями пенсионного договора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перечисленное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4.1.42</w:t>
      </w:r>
    </w:p>
    <w:p w:rsidR="00260F2A" w:rsidRPr="00CF5A84" w:rsidRDefault="00260F2A" w:rsidP="0005364E">
      <w:pPr>
        <w:jc w:val="both"/>
        <w:rPr>
          <w:sz w:val="20"/>
          <w:szCs w:val="20"/>
        </w:rPr>
      </w:pPr>
      <w:r w:rsidRPr="00CF5A84">
        <w:rPr>
          <w:sz w:val="20"/>
          <w:szCs w:val="20"/>
        </w:rPr>
        <w:t>Обязательства фонда перед участником, являющимся третьим лицом по пенсионному договору, предполагающему учет обязательств на солидарном пенсионном счете возникают:</w:t>
      </w:r>
    </w:p>
    <w:p w:rsidR="00260F2A" w:rsidRPr="00CF5A84" w:rsidRDefault="00260F2A" w:rsidP="0005364E">
      <w:pPr>
        <w:jc w:val="both"/>
        <w:rPr>
          <w:sz w:val="20"/>
          <w:szCs w:val="20"/>
        </w:rPr>
      </w:pPr>
      <w:r w:rsidRPr="00CF5A84">
        <w:rPr>
          <w:sz w:val="20"/>
          <w:szCs w:val="20"/>
          <w:lang w:val="en-US"/>
        </w:rPr>
        <w:t>I</w:t>
      </w:r>
      <w:r w:rsidRPr="00CF5A84">
        <w:rPr>
          <w:sz w:val="20"/>
          <w:szCs w:val="20"/>
        </w:rPr>
        <w:t>. С даты наступления у участника пенсионных оснований;</w:t>
      </w:r>
    </w:p>
    <w:p w:rsidR="00260F2A" w:rsidRPr="00CF5A84" w:rsidRDefault="00260F2A" w:rsidP="0005364E">
      <w:pPr>
        <w:jc w:val="both"/>
        <w:rPr>
          <w:sz w:val="20"/>
          <w:szCs w:val="20"/>
        </w:rPr>
      </w:pPr>
      <w:r w:rsidRPr="00CF5A84">
        <w:rPr>
          <w:sz w:val="20"/>
          <w:szCs w:val="20"/>
          <w:lang w:val="en-US"/>
        </w:rPr>
        <w:t>II</w:t>
      </w:r>
      <w:r w:rsidRPr="00CF5A84">
        <w:rPr>
          <w:sz w:val="20"/>
          <w:szCs w:val="20"/>
        </w:rPr>
        <w:t>. С даты предоставления вкладчиком участнику права требовать исполнения обязательств в свою пользу;</w:t>
      </w:r>
    </w:p>
    <w:p w:rsidR="00260F2A" w:rsidRPr="00CF5A84" w:rsidRDefault="00260F2A" w:rsidP="0005364E">
      <w:pPr>
        <w:jc w:val="both"/>
        <w:rPr>
          <w:sz w:val="20"/>
          <w:szCs w:val="20"/>
        </w:rPr>
      </w:pPr>
      <w:r w:rsidRPr="00CF5A84">
        <w:rPr>
          <w:sz w:val="20"/>
          <w:szCs w:val="20"/>
          <w:lang w:val="en-US"/>
        </w:rPr>
        <w:t>III</w:t>
      </w:r>
      <w:r w:rsidRPr="00CF5A84">
        <w:rPr>
          <w:sz w:val="20"/>
          <w:szCs w:val="20"/>
        </w:rPr>
        <w:t>. С даты учета на солидарном пенсионном счете вкладчика первого пенсионного взноса.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III</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4.1.43</w:t>
      </w:r>
    </w:p>
    <w:p w:rsidR="00260F2A" w:rsidRPr="00CF5A84" w:rsidRDefault="00260F2A" w:rsidP="0005364E">
      <w:pPr>
        <w:jc w:val="both"/>
        <w:rPr>
          <w:sz w:val="20"/>
          <w:szCs w:val="20"/>
        </w:rPr>
      </w:pPr>
      <w:r w:rsidRPr="00CF5A84">
        <w:rPr>
          <w:sz w:val="20"/>
          <w:szCs w:val="20"/>
        </w:rPr>
        <w:t>Какую ответственность несет фонд по обязательствам, возникающим у вкладчика перед участником (участниками):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Солидарную</w:t>
      </w:r>
    </w:p>
    <w:p w:rsidR="00260F2A" w:rsidRPr="00CF5A84" w:rsidRDefault="00260F2A" w:rsidP="0005364E">
      <w:pPr>
        <w:jc w:val="both"/>
        <w:rPr>
          <w:sz w:val="20"/>
          <w:szCs w:val="20"/>
        </w:rPr>
      </w:pPr>
      <w:r w:rsidRPr="00CF5A84">
        <w:rPr>
          <w:sz w:val="20"/>
          <w:szCs w:val="20"/>
          <w:lang w:val="en-US"/>
        </w:rPr>
        <w:t>B</w:t>
      </w:r>
      <w:r w:rsidRPr="00CF5A84">
        <w:rPr>
          <w:sz w:val="20"/>
          <w:szCs w:val="20"/>
        </w:rPr>
        <w:t>. Субсидиарную</w:t>
      </w:r>
    </w:p>
    <w:p w:rsidR="00260F2A" w:rsidRPr="00CF5A84" w:rsidRDefault="00260F2A" w:rsidP="0005364E">
      <w:pPr>
        <w:jc w:val="both"/>
        <w:rPr>
          <w:sz w:val="20"/>
          <w:szCs w:val="20"/>
        </w:rPr>
      </w:pPr>
      <w:r w:rsidRPr="00CF5A84">
        <w:rPr>
          <w:sz w:val="20"/>
          <w:szCs w:val="20"/>
          <w:lang w:val="en-US"/>
        </w:rPr>
        <w:t>C</w:t>
      </w:r>
      <w:r w:rsidRPr="00CF5A84">
        <w:rPr>
          <w:sz w:val="20"/>
          <w:szCs w:val="20"/>
        </w:rPr>
        <w:t>. Фонд не несет ответственность по обязательствам вкладчика перед участником (участниками).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4.1.44</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утверждение:</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Фонд отвечает по своим обязательствам всем принадлежащим ему имуществом</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Фонд отвечает по своим обязательствам только имуществом, составляющим пенсионные резервы или пенсионные накопления</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Фонд отвечает по своим обязательствам только имуществом, предназначенным для обеспечения уставной деятельности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4.1.45</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утверждение</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Исполнение обязательств субъектов отношений по негосударственному пенсионному обеспечению не может осуществляться за счет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Исполнение обязательств субъектов отношений по негосударственному пенсионному обеспечению может осуществляться за счет средств пенсионных накоплений, если это предусмотрено правилами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Исполнение обязательств фонда по негосударственному пенсионному обеспечению перед участником может осуществляться фондом за счет средств пенсионных накоплений, если участник одновременно является застрахованным лицом этого же фонда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4.1.46</w:t>
      </w:r>
    </w:p>
    <w:p w:rsidR="00260F2A" w:rsidRPr="00CF5A84" w:rsidRDefault="00260F2A" w:rsidP="0005364E">
      <w:pPr>
        <w:jc w:val="both"/>
        <w:rPr>
          <w:snapToGrid w:val="0"/>
          <w:sz w:val="20"/>
          <w:szCs w:val="20"/>
        </w:rPr>
      </w:pPr>
      <w:r w:rsidRPr="00CF5A84">
        <w:rPr>
          <w:snapToGrid w:val="0"/>
          <w:sz w:val="20"/>
          <w:szCs w:val="20"/>
        </w:rPr>
        <w:t>Укажите НЕверное утверждение: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z w:val="20"/>
          <w:szCs w:val="20"/>
        </w:rPr>
      </w:pPr>
      <w:r w:rsidRPr="00CF5A84">
        <w:rPr>
          <w:snapToGrid w:val="0"/>
          <w:sz w:val="20"/>
          <w:szCs w:val="20"/>
        </w:rPr>
        <w:t>A. Обязательства фонда прекращаются в связи с расторжением пенсионного договора и выплатой</w:t>
      </w:r>
      <w:r w:rsidRPr="00CF5A84">
        <w:rPr>
          <w:sz w:val="20"/>
          <w:szCs w:val="20"/>
        </w:rPr>
        <w:t xml:space="preserve"> фондом выкупной суммы (переводом выкупной суммы в другой пенсионный фонд)</w:t>
      </w:r>
    </w:p>
    <w:p w:rsidR="00260F2A" w:rsidRPr="00CF5A84" w:rsidRDefault="00260F2A" w:rsidP="0005364E">
      <w:pPr>
        <w:pStyle w:val="BodyText"/>
        <w:spacing w:before="20" w:after="0"/>
        <w:jc w:val="both"/>
        <w:rPr>
          <w:sz w:val="20"/>
          <w:szCs w:val="20"/>
        </w:rPr>
      </w:pPr>
      <w:r w:rsidRPr="00CF5A84">
        <w:rPr>
          <w:sz w:val="20"/>
          <w:szCs w:val="20"/>
          <w:lang w:val="en-US"/>
        </w:rPr>
        <w:t>B</w:t>
      </w:r>
      <w:r w:rsidRPr="00CF5A84">
        <w:rPr>
          <w:sz w:val="20"/>
          <w:szCs w:val="20"/>
        </w:rPr>
        <w:t>. Обязательства фонда прекращаются в связи с полным исполнением фондом обязательств в порядке, предусмотренном пенсионным договором</w:t>
      </w:r>
    </w:p>
    <w:p w:rsidR="00260F2A" w:rsidRPr="00CF5A84" w:rsidRDefault="00260F2A" w:rsidP="0005364E">
      <w:pPr>
        <w:pStyle w:val="BodyText"/>
        <w:spacing w:before="20" w:after="0"/>
        <w:jc w:val="both"/>
        <w:rPr>
          <w:sz w:val="20"/>
          <w:szCs w:val="20"/>
        </w:rPr>
      </w:pPr>
      <w:r w:rsidRPr="00CF5A84">
        <w:rPr>
          <w:sz w:val="20"/>
          <w:szCs w:val="20"/>
          <w:lang w:val="en-US"/>
        </w:rPr>
        <w:t>C</w:t>
      </w:r>
      <w:r w:rsidRPr="00CF5A84">
        <w:rPr>
          <w:sz w:val="20"/>
          <w:szCs w:val="20"/>
        </w:rPr>
        <w:t>. Обязательства фонда прекращаются в связи с приостановкой вкладчиком уплаты пенсионных взносов в фонд.</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4.1.47</w:t>
      </w:r>
    </w:p>
    <w:p w:rsidR="00260F2A" w:rsidRPr="00CF5A84" w:rsidRDefault="00260F2A" w:rsidP="0005364E">
      <w:pPr>
        <w:jc w:val="both"/>
        <w:rPr>
          <w:sz w:val="20"/>
          <w:szCs w:val="20"/>
        </w:rPr>
      </w:pPr>
      <w:r w:rsidRPr="00CF5A84">
        <w:rPr>
          <w:sz w:val="20"/>
          <w:szCs w:val="20"/>
        </w:rPr>
        <w:t>Какое из указанных оснований не может являться основанием для прекращения пенсионного договора: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Досрочное расторжение пенсионного договора;</w:t>
      </w:r>
    </w:p>
    <w:p w:rsidR="00260F2A" w:rsidRPr="00CF5A84" w:rsidRDefault="00260F2A" w:rsidP="0005364E">
      <w:pPr>
        <w:jc w:val="both"/>
        <w:rPr>
          <w:sz w:val="20"/>
          <w:szCs w:val="20"/>
        </w:rPr>
      </w:pPr>
      <w:r w:rsidRPr="00CF5A84">
        <w:rPr>
          <w:sz w:val="20"/>
          <w:szCs w:val="20"/>
          <w:lang w:val="en-US"/>
        </w:rPr>
        <w:t>B</w:t>
      </w:r>
      <w:r w:rsidRPr="00CF5A84">
        <w:rPr>
          <w:sz w:val="20"/>
          <w:szCs w:val="20"/>
        </w:rPr>
        <w:t>. Смерть участника при отсутствии правопреемников;</w:t>
      </w:r>
    </w:p>
    <w:p w:rsidR="00260F2A" w:rsidRPr="00CF5A84" w:rsidRDefault="00260F2A" w:rsidP="0005364E">
      <w:pPr>
        <w:jc w:val="both"/>
        <w:rPr>
          <w:sz w:val="20"/>
          <w:szCs w:val="20"/>
        </w:rPr>
      </w:pPr>
      <w:r w:rsidRPr="00CF5A84">
        <w:rPr>
          <w:sz w:val="20"/>
          <w:szCs w:val="20"/>
        </w:rPr>
        <w:t>С. Истечение накопительного периода и назначение негосударственной пенсии участнику;</w:t>
      </w:r>
    </w:p>
    <w:p w:rsidR="00260F2A" w:rsidRPr="00CF5A84" w:rsidRDefault="00260F2A" w:rsidP="0005364E">
      <w:pPr>
        <w:jc w:val="both"/>
        <w:rPr>
          <w:b/>
          <w:bCs/>
          <w:sz w:val="20"/>
          <w:szCs w:val="20"/>
          <w:u w:val="single"/>
        </w:rPr>
      </w:pPr>
      <w:r w:rsidRPr="00CF5A84">
        <w:rPr>
          <w:sz w:val="20"/>
          <w:szCs w:val="20"/>
          <w:lang w:val="en-US"/>
        </w:rPr>
        <w:t>D</w:t>
      </w:r>
      <w:r w:rsidRPr="00CF5A84">
        <w:rPr>
          <w:sz w:val="20"/>
          <w:szCs w:val="20"/>
        </w:rPr>
        <w:t>. Полное исполнение обязательств</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4.1.48</w:t>
      </w:r>
    </w:p>
    <w:p w:rsidR="00260F2A" w:rsidRPr="00CF5A84" w:rsidRDefault="00260F2A" w:rsidP="0005364E">
      <w:pPr>
        <w:jc w:val="both"/>
        <w:rPr>
          <w:sz w:val="20"/>
          <w:szCs w:val="20"/>
        </w:rPr>
      </w:pPr>
      <w:r w:rsidRPr="00CF5A84">
        <w:rPr>
          <w:sz w:val="20"/>
          <w:szCs w:val="20"/>
        </w:rPr>
        <w:t>На каком этапе возможно расторжение пенсионного договора вкладчиком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На любом этапе действия пенсионного договора;</w:t>
      </w:r>
    </w:p>
    <w:p w:rsidR="00260F2A" w:rsidRPr="00CF5A84" w:rsidRDefault="00260F2A" w:rsidP="0005364E">
      <w:pPr>
        <w:jc w:val="both"/>
        <w:rPr>
          <w:sz w:val="20"/>
          <w:szCs w:val="20"/>
        </w:rPr>
      </w:pPr>
      <w:r w:rsidRPr="00CF5A84">
        <w:rPr>
          <w:sz w:val="20"/>
          <w:szCs w:val="20"/>
          <w:lang w:val="en-US"/>
        </w:rPr>
        <w:t>B</w:t>
      </w:r>
      <w:r w:rsidRPr="00CF5A84">
        <w:rPr>
          <w:sz w:val="20"/>
          <w:szCs w:val="20"/>
        </w:rPr>
        <w:t>. Только на этапе накопления;</w:t>
      </w:r>
    </w:p>
    <w:p w:rsidR="00260F2A" w:rsidRPr="00CF5A84" w:rsidRDefault="00260F2A" w:rsidP="0005364E">
      <w:pPr>
        <w:jc w:val="both"/>
        <w:rPr>
          <w:sz w:val="20"/>
          <w:szCs w:val="20"/>
        </w:rPr>
      </w:pPr>
      <w:r w:rsidRPr="00CF5A84">
        <w:rPr>
          <w:sz w:val="20"/>
          <w:szCs w:val="20"/>
          <w:lang w:val="en-US"/>
        </w:rPr>
        <w:t>C</w:t>
      </w:r>
      <w:r w:rsidRPr="00CF5A84">
        <w:rPr>
          <w:sz w:val="20"/>
          <w:szCs w:val="20"/>
        </w:rPr>
        <w:t>. Только на этапе накопления, если договор предусматривает пожизненные выплаты</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4.1.49</w:t>
      </w:r>
    </w:p>
    <w:p w:rsidR="00260F2A" w:rsidRPr="00CF5A84" w:rsidRDefault="00260F2A" w:rsidP="0005364E">
      <w:pPr>
        <w:jc w:val="both"/>
        <w:rPr>
          <w:sz w:val="20"/>
          <w:szCs w:val="20"/>
        </w:rPr>
      </w:pPr>
      <w:r w:rsidRPr="00CF5A84">
        <w:rPr>
          <w:sz w:val="20"/>
          <w:szCs w:val="20"/>
        </w:rPr>
        <w:t>Укажите какое из указанных последствий досрочного расторжения пенсионного договора противоречит законодательству</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Выплата фондом выкупной суммы в виде денежных средств</w:t>
      </w:r>
    </w:p>
    <w:p w:rsidR="00260F2A" w:rsidRPr="00CF5A84" w:rsidRDefault="00260F2A" w:rsidP="0005364E">
      <w:pPr>
        <w:jc w:val="both"/>
        <w:rPr>
          <w:sz w:val="20"/>
          <w:szCs w:val="20"/>
        </w:rPr>
      </w:pPr>
      <w:r w:rsidRPr="00CF5A84">
        <w:rPr>
          <w:sz w:val="20"/>
          <w:szCs w:val="20"/>
          <w:lang w:val="en-US"/>
        </w:rPr>
        <w:t>B</w:t>
      </w:r>
      <w:r w:rsidRPr="00CF5A84">
        <w:rPr>
          <w:sz w:val="20"/>
          <w:szCs w:val="20"/>
        </w:rPr>
        <w:t>. Перевод фондом выкупной суммы в виде денежных средств</w:t>
      </w:r>
    </w:p>
    <w:p w:rsidR="00260F2A" w:rsidRPr="00CF5A84" w:rsidRDefault="00260F2A" w:rsidP="0005364E">
      <w:pPr>
        <w:jc w:val="both"/>
        <w:rPr>
          <w:sz w:val="20"/>
          <w:szCs w:val="20"/>
        </w:rPr>
      </w:pPr>
      <w:r w:rsidRPr="00CF5A84">
        <w:rPr>
          <w:sz w:val="20"/>
          <w:szCs w:val="20"/>
          <w:lang w:val="en-US"/>
        </w:rPr>
        <w:t>C</w:t>
      </w:r>
      <w:r w:rsidRPr="00CF5A84">
        <w:rPr>
          <w:sz w:val="20"/>
          <w:szCs w:val="20"/>
        </w:rPr>
        <w:t>. Перевод фондом выкупной суммы в виде активов, в которые размещены средства пенсионных резервов, в другой фонд</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4.1.50</w:t>
      </w:r>
    </w:p>
    <w:p w:rsidR="00260F2A" w:rsidRPr="00CF5A84" w:rsidRDefault="00260F2A" w:rsidP="0005364E">
      <w:pPr>
        <w:jc w:val="both"/>
        <w:rPr>
          <w:sz w:val="20"/>
          <w:szCs w:val="20"/>
        </w:rPr>
      </w:pPr>
      <w:r w:rsidRPr="00CF5A84">
        <w:rPr>
          <w:sz w:val="20"/>
          <w:szCs w:val="20"/>
        </w:rPr>
        <w:t>Укажите верное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Возможность правопреемства по пенсионному договору определяется пенсионными правилами и зависит от условий негосударственного пенсионного обеспечения</w:t>
      </w:r>
    </w:p>
    <w:p w:rsidR="00260F2A" w:rsidRPr="00CF5A84" w:rsidRDefault="00260F2A" w:rsidP="0005364E">
      <w:pPr>
        <w:jc w:val="both"/>
        <w:rPr>
          <w:b/>
          <w:bCs/>
          <w:sz w:val="20"/>
          <w:szCs w:val="20"/>
        </w:rPr>
      </w:pPr>
      <w:r w:rsidRPr="00CF5A84">
        <w:rPr>
          <w:sz w:val="20"/>
          <w:szCs w:val="20"/>
          <w:lang w:val="en-US"/>
        </w:rPr>
        <w:t>B</w:t>
      </w:r>
      <w:r w:rsidRPr="00CF5A84">
        <w:rPr>
          <w:sz w:val="20"/>
          <w:szCs w:val="20"/>
        </w:rPr>
        <w:t>. Правопреемство по пенсионному договору возможно в любом случае и на любом этапе действия пенсионного договора и не зависит от условий негосударственного пенсионного обеспечения</w:t>
      </w:r>
    </w:p>
    <w:p w:rsidR="00260F2A" w:rsidRPr="00CF5A84" w:rsidRDefault="00260F2A" w:rsidP="0005364E">
      <w:pPr>
        <w:jc w:val="both"/>
        <w:rPr>
          <w:sz w:val="20"/>
          <w:szCs w:val="20"/>
        </w:rPr>
      </w:pPr>
      <w:r w:rsidRPr="00CF5A84">
        <w:rPr>
          <w:sz w:val="20"/>
          <w:szCs w:val="20"/>
          <w:lang w:val="en-US"/>
        </w:rPr>
        <w:t>C</w:t>
      </w:r>
      <w:r w:rsidRPr="00CF5A84">
        <w:rPr>
          <w:sz w:val="20"/>
          <w:szCs w:val="20"/>
        </w:rPr>
        <w:t>. Правопреемство по пенсионному договору возможно исключительно в накопительный период</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4.1.51</w:t>
      </w:r>
    </w:p>
    <w:p w:rsidR="00260F2A" w:rsidRPr="00CF5A84" w:rsidRDefault="00260F2A" w:rsidP="0005364E">
      <w:pPr>
        <w:jc w:val="both"/>
        <w:rPr>
          <w:sz w:val="20"/>
          <w:szCs w:val="20"/>
        </w:rPr>
      </w:pPr>
      <w:r w:rsidRPr="00CF5A84">
        <w:rPr>
          <w:sz w:val="20"/>
          <w:szCs w:val="20"/>
        </w:rPr>
        <w:t>В случае приостановки внесения пенсионных взносов вкладчиком фонд</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Принимает меры по обеспечению полной и своевременной уплаты вкладчиками пенсионных взносов;</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Компенсирует разницу за счет средств пенсионных накоплений при условии принятия соответствующего решения Советом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Уведомляет Банк России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4.1.52</w:t>
      </w:r>
    </w:p>
    <w:p w:rsidR="00260F2A" w:rsidRPr="00CF5A84" w:rsidRDefault="00260F2A" w:rsidP="0005364E">
      <w:pPr>
        <w:jc w:val="both"/>
        <w:rPr>
          <w:sz w:val="20"/>
          <w:szCs w:val="20"/>
        </w:rPr>
      </w:pPr>
      <w:r w:rsidRPr="00CF5A84">
        <w:rPr>
          <w:sz w:val="20"/>
          <w:szCs w:val="20"/>
        </w:rPr>
        <w:t>Укажите верное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Фонд вправе принимать на себя поручительство за исполнение обязательств третьими лицами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Фонд вправе отдавать в залог средства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Фонд не вправе принимать в одностороннем порядке решения, нарушающие права вкладчиков и участников</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4.1.53</w:t>
      </w:r>
    </w:p>
    <w:p w:rsidR="00260F2A" w:rsidRPr="00CF5A84" w:rsidRDefault="00260F2A" w:rsidP="0005364E">
      <w:pPr>
        <w:jc w:val="both"/>
        <w:rPr>
          <w:sz w:val="20"/>
          <w:szCs w:val="20"/>
        </w:rPr>
      </w:pPr>
      <w:r w:rsidRPr="00CF5A84">
        <w:rPr>
          <w:sz w:val="20"/>
          <w:szCs w:val="20"/>
        </w:rPr>
        <w:t>Укажите неверное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Фонд не вправе принимать на себя поручительство за исполнение обязательств третьими лицами;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Фонд вправе отдавать в залог средства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Фонд не вправе принимать в одностороннем порядке решения, нарушающие права вкладчиков и участников</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4.1.54</w:t>
      </w:r>
    </w:p>
    <w:p w:rsidR="00260F2A" w:rsidRPr="00CF5A84" w:rsidRDefault="00260F2A" w:rsidP="0005364E">
      <w:pPr>
        <w:autoSpaceDE w:val="0"/>
        <w:autoSpaceDN w:val="0"/>
        <w:adjustRightInd w:val="0"/>
        <w:jc w:val="both"/>
        <w:rPr>
          <w:sz w:val="20"/>
          <w:szCs w:val="20"/>
        </w:rPr>
      </w:pPr>
      <w:r w:rsidRPr="00CF5A84">
        <w:rPr>
          <w:sz w:val="20"/>
          <w:szCs w:val="20"/>
        </w:rPr>
        <w:t>Пенсионными основаниями в пенсионных договорах являются:</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Пенсионные основания, установленные на момент заключения пенсионного договора законодательством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Пенсионные основания, определенные на момент заключения пенсионного договора вкладчиком фонда самостоятельно и по своему усмотрению;</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Стаж работы на предприятии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4.1.55</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утверждение:</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Пенсионными договорами могут быть установлены дополнительные основания для приобретения участником права на получение негосударственной пенсии.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Пенсионными договорами могут быть установлены иные, нежели установленные законодательством Российской Федерации, пенсионные основания для приобретения участником права на получение негосударственной пенсии.</w:t>
      </w:r>
    </w:p>
    <w:p w:rsidR="00260F2A" w:rsidRPr="00CF5A84" w:rsidRDefault="00260F2A" w:rsidP="0005364E">
      <w:pPr>
        <w:autoSpaceDE w:val="0"/>
        <w:autoSpaceDN w:val="0"/>
        <w:adjustRightInd w:val="0"/>
        <w:jc w:val="both"/>
        <w:rPr>
          <w:sz w:val="20"/>
          <w:szCs w:val="20"/>
        </w:rPr>
      </w:pPr>
      <w:r w:rsidRPr="00CF5A84">
        <w:rPr>
          <w:sz w:val="20"/>
          <w:szCs w:val="20"/>
        </w:rPr>
        <w:t>С. Пенсионным договором не могут быть установлены дополнительные основания (условия) для приобретения участником права на получение негосударственной пенсии.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4.1.56</w:t>
      </w:r>
    </w:p>
    <w:p w:rsidR="00260F2A" w:rsidRPr="00CF5A84" w:rsidRDefault="00260F2A" w:rsidP="0005364E">
      <w:pPr>
        <w:jc w:val="both"/>
        <w:rPr>
          <w:sz w:val="20"/>
          <w:szCs w:val="20"/>
        </w:rPr>
      </w:pPr>
      <w:r w:rsidRPr="00CF5A84">
        <w:rPr>
          <w:sz w:val="20"/>
          <w:szCs w:val="20"/>
        </w:rPr>
        <w:t>Какое из перечисленных условий не может являться пенсионным основанием: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Достижение участником мужчиной 60 лет и женщиной 55 лет при условии наличия соответствующего страхового стажа</w:t>
      </w:r>
    </w:p>
    <w:p w:rsidR="00260F2A" w:rsidRPr="00CF5A84" w:rsidRDefault="00260F2A" w:rsidP="0005364E">
      <w:pPr>
        <w:jc w:val="both"/>
        <w:rPr>
          <w:sz w:val="20"/>
          <w:szCs w:val="20"/>
        </w:rPr>
      </w:pPr>
      <w:r w:rsidRPr="00CF5A84">
        <w:rPr>
          <w:sz w:val="20"/>
          <w:szCs w:val="20"/>
          <w:lang w:val="en-US"/>
        </w:rPr>
        <w:t>B</w:t>
      </w:r>
      <w:r w:rsidRPr="00CF5A84">
        <w:rPr>
          <w:sz w:val="20"/>
          <w:szCs w:val="20"/>
        </w:rPr>
        <w:t>. Наступление и признание в установленном порядке участника инвалидом</w:t>
      </w:r>
    </w:p>
    <w:p w:rsidR="00260F2A" w:rsidRPr="00CF5A84" w:rsidRDefault="00260F2A" w:rsidP="0005364E">
      <w:pPr>
        <w:jc w:val="both"/>
        <w:rPr>
          <w:sz w:val="20"/>
          <w:szCs w:val="20"/>
        </w:rPr>
      </w:pPr>
      <w:r w:rsidRPr="00CF5A84">
        <w:rPr>
          <w:sz w:val="20"/>
          <w:szCs w:val="20"/>
          <w:lang w:val="en-US"/>
        </w:rPr>
        <w:t>C</w:t>
      </w:r>
      <w:r w:rsidRPr="00CF5A84">
        <w:rPr>
          <w:sz w:val="20"/>
          <w:szCs w:val="20"/>
        </w:rPr>
        <w:t>. Увольнение участника с предприятия, являющегося вкладчиком по пенсионному договору.</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4.1.57</w:t>
      </w:r>
    </w:p>
    <w:p w:rsidR="00260F2A" w:rsidRPr="00CF5A84" w:rsidRDefault="00260F2A" w:rsidP="0005364E">
      <w:pPr>
        <w:jc w:val="both"/>
        <w:rPr>
          <w:sz w:val="20"/>
          <w:szCs w:val="20"/>
        </w:rPr>
      </w:pPr>
      <w:r w:rsidRPr="00CF5A84">
        <w:rPr>
          <w:sz w:val="20"/>
          <w:szCs w:val="20"/>
        </w:rPr>
        <w:t>Какие из указанных способов обеспечения исполнения обязательств перед участниками фонд вправе применять:</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Создание объединенных гарантийных фондов;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Участие в обществах взаимного страхования;</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Заключение договоров страхования, обеспечивающие дополнительные гарантии исполнения обязательств фондов перед участниками.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перечисленное</w:t>
      </w:r>
    </w:p>
    <w:p w:rsidR="00260F2A" w:rsidRPr="00CF5A84" w:rsidRDefault="00260F2A" w:rsidP="0005364E">
      <w:pPr>
        <w:ind w:left="1080"/>
        <w:jc w:val="both"/>
        <w:rPr>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4.1.58</w:t>
      </w:r>
    </w:p>
    <w:p w:rsidR="00260F2A" w:rsidRPr="00CF5A84" w:rsidRDefault="00260F2A" w:rsidP="0005364E">
      <w:pPr>
        <w:jc w:val="both"/>
        <w:rPr>
          <w:sz w:val="20"/>
          <w:szCs w:val="20"/>
        </w:rPr>
      </w:pPr>
      <w:r w:rsidRPr="00CF5A84">
        <w:rPr>
          <w:sz w:val="20"/>
          <w:szCs w:val="20"/>
        </w:rPr>
        <w:t>Возможно ли направление части пенсионного взноса на формирование страхового резерва?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Невозможно</w:t>
      </w:r>
    </w:p>
    <w:p w:rsidR="00260F2A" w:rsidRPr="00CF5A84" w:rsidRDefault="00260F2A" w:rsidP="0005364E">
      <w:pPr>
        <w:jc w:val="both"/>
        <w:rPr>
          <w:sz w:val="20"/>
          <w:szCs w:val="20"/>
        </w:rPr>
      </w:pPr>
      <w:r w:rsidRPr="00CF5A84">
        <w:rPr>
          <w:sz w:val="20"/>
          <w:szCs w:val="20"/>
          <w:lang w:val="en-US"/>
        </w:rPr>
        <w:t>B</w:t>
      </w:r>
      <w:r w:rsidRPr="00CF5A84">
        <w:rPr>
          <w:sz w:val="20"/>
          <w:szCs w:val="20"/>
        </w:rPr>
        <w:t>. Возможно при наличии письменного уведомления вкладчика и при условии, что размер отчислений не превышает 5 % от суммы пенсионного взноса</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Возможно, если правилами фонда и пенсионным договором предусмотрено право фонда производить такие отчисления, и в нем установлен размер отчисляемой части пенсионного взноса, но не более 3 процентов от суммы пенсионных взносов.</w:t>
      </w:r>
    </w:p>
    <w:p w:rsidR="00260F2A" w:rsidRPr="00CF5A84" w:rsidRDefault="00260F2A" w:rsidP="0005364E">
      <w:pPr>
        <w:jc w:val="both"/>
        <w:rPr>
          <w:snapToGrid w:val="0"/>
          <w:sz w:val="20"/>
          <w:szCs w:val="20"/>
        </w:rPr>
      </w:pPr>
      <w:r w:rsidRPr="00CF5A84">
        <w:rPr>
          <w:sz w:val="20"/>
          <w:szCs w:val="20"/>
          <w:lang w:val="en-US"/>
        </w:rPr>
        <w:t>D</w:t>
      </w:r>
      <w:r w:rsidRPr="00CF5A84">
        <w:rPr>
          <w:sz w:val="20"/>
          <w:szCs w:val="20"/>
        </w:rPr>
        <w:t>. Возможно если правилами фонда и пенсионным договором предусмотрено право фонда производить такие отчисления, и в нем установлен размер отчисляемой части пенсионного взноса, но не более 5 процентов от суммы пенсионных взносов</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4.1.59</w:t>
      </w:r>
    </w:p>
    <w:p w:rsidR="00260F2A" w:rsidRPr="00CF5A84" w:rsidRDefault="00260F2A" w:rsidP="0005364E">
      <w:pPr>
        <w:jc w:val="both"/>
        <w:rPr>
          <w:sz w:val="20"/>
          <w:szCs w:val="20"/>
        </w:rPr>
      </w:pPr>
      <w:r w:rsidRPr="00CF5A84">
        <w:rPr>
          <w:sz w:val="20"/>
          <w:szCs w:val="20"/>
        </w:rPr>
        <w:t>При каком условии фонд вправе производить отчисление части резервов покрытия пенсионных обязательств в страховой резерв?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При условии если эти отчисления составляют средства, образовавшихся на пенсионных счетах вследствие прекращения обязательств по пенсионному договору, включая выплату пенсий и выкупных сумм (перевода выкупной суммы в другой негосударственный пенсионный фонд);</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При условии наличия у фонда актуарного профицита по пенсионным обязательствам;</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При одновременном наличии указанных обстоятельств</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4.1.60</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Какие из указанных групп субъектов характерны для  деятельности фонда по негосударственному пенсионному обеспечению?</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I</w:t>
      </w:r>
      <w:r w:rsidRPr="00CF5A84">
        <w:rPr>
          <w:rFonts w:ascii="Times New Roman" w:hAnsi="Times New Roman" w:cs="Times New Roman"/>
        </w:rPr>
        <w:t>. Вкладчик – участник – фонд;</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II</w:t>
      </w:r>
      <w:r w:rsidRPr="00CF5A84">
        <w:rPr>
          <w:rFonts w:ascii="Times New Roman" w:hAnsi="Times New Roman" w:cs="Times New Roman"/>
        </w:rPr>
        <w:t>. Страхователь – участник – фонд;</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III</w:t>
      </w:r>
      <w:r w:rsidRPr="00CF5A84">
        <w:rPr>
          <w:rFonts w:ascii="Times New Roman" w:hAnsi="Times New Roman" w:cs="Times New Roman"/>
        </w:rPr>
        <w:t>. Вкладчик – участник – правопреемник;</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IV</w:t>
      </w:r>
      <w:r w:rsidRPr="00CF5A84">
        <w:rPr>
          <w:rFonts w:ascii="Times New Roman" w:hAnsi="Times New Roman" w:cs="Times New Roman"/>
        </w:rPr>
        <w:t>. Вкладчик – застрахованное лицо – фонд;</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V</w:t>
      </w:r>
      <w:r w:rsidRPr="00CF5A84">
        <w:rPr>
          <w:rFonts w:ascii="Times New Roman" w:hAnsi="Times New Roman" w:cs="Times New Roman"/>
        </w:rPr>
        <w:t>. Застрахованное лицо – правопреемник – фонд</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lang w:val="en-US"/>
        </w:rPr>
      </w:pPr>
      <w:r w:rsidRPr="00CF5A84">
        <w:rPr>
          <w:sz w:val="20"/>
          <w:szCs w:val="20"/>
          <w:lang w:val="en-US"/>
        </w:rPr>
        <w:t>A. I, III</w:t>
      </w:r>
    </w:p>
    <w:p w:rsidR="00260F2A" w:rsidRPr="00CF5A84" w:rsidRDefault="00260F2A" w:rsidP="0005364E">
      <w:pPr>
        <w:jc w:val="both"/>
        <w:rPr>
          <w:sz w:val="20"/>
          <w:szCs w:val="20"/>
          <w:lang w:val="en-US"/>
        </w:rPr>
      </w:pPr>
      <w:r w:rsidRPr="00CF5A84">
        <w:rPr>
          <w:sz w:val="20"/>
          <w:szCs w:val="20"/>
          <w:lang w:val="en-US"/>
        </w:rPr>
        <w:t>B. II, IV, 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III</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4.1.61</w:t>
      </w:r>
    </w:p>
    <w:p w:rsidR="00260F2A" w:rsidRPr="00CF5A84" w:rsidRDefault="00260F2A" w:rsidP="0005364E">
      <w:pPr>
        <w:jc w:val="both"/>
        <w:rPr>
          <w:sz w:val="20"/>
          <w:szCs w:val="20"/>
        </w:rPr>
      </w:pPr>
      <w:r w:rsidRPr="00CF5A84">
        <w:rPr>
          <w:sz w:val="20"/>
          <w:szCs w:val="20"/>
        </w:rPr>
        <w:t>Укажите верное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Пенсионные резервы - совокупность средств, находящихся в собственности фонда и предназначенных для исполнения фондом обязательств перед участниками в соответствии с пенсионными договорами;</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Пенсионные резервы - совокупность средств, находящихся в собственности вкладчика и предназначенных для исполнения фондом обязательств перед участниками в соответствии с пенсионными договорами;</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Пенсионные резервы - совокупность средств, находящихся в собственности управляющей компании и предназначенных для исполнения фондом обязательств перед участниками в соответствии с пенсионными договорами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4.1.62</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Пенсионные резервы фонда включают в себя</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Резервы покрытия пенсионных обязательств и страховой резерв</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Только резерв покрытия пенсионных обязательств</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Резерв покрытия пенсионных обязательств, страховой резерв и средства гарантийного фонда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4.1.63</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Укажите источники формирования пенсионных резервов</w:t>
      </w:r>
    </w:p>
    <w:p w:rsidR="00260F2A" w:rsidRPr="00CF5A84" w:rsidRDefault="00260F2A" w:rsidP="0005364E">
      <w:pPr>
        <w:pStyle w:val="ConsPlusNormal"/>
        <w:widowControl/>
        <w:ind w:left="720" w:hanging="720"/>
        <w:jc w:val="both"/>
        <w:rPr>
          <w:rFonts w:ascii="Times New Roman" w:hAnsi="Times New Roman" w:cs="Times New Roman"/>
        </w:rPr>
      </w:pPr>
      <w:r w:rsidRPr="00CF5A84">
        <w:rPr>
          <w:rFonts w:ascii="Times New Roman" w:hAnsi="Times New Roman" w:cs="Times New Roman"/>
          <w:lang w:val="en-US"/>
        </w:rPr>
        <w:t>I</w:t>
      </w:r>
      <w:r w:rsidRPr="00CF5A84">
        <w:rPr>
          <w:rFonts w:ascii="Times New Roman" w:hAnsi="Times New Roman" w:cs="Times New Roman"/>
        </w:rPr>
        <w:t>. Доход фонда от размещения пенсионных резервов;</w:t>
      </w:r>
    </w:p>
    <w:p w:rsidR="00260F2A" w:rsidRPr="00CF5A84" w:rsidRDefault="00260F2A" w:rsidP="0005364E">
      <w:pPr>
        <w:pStyle w:val="ConsPlusNormal"/>
        <w:widowControl/>
        <w:ind w:left="720" w:hanging="720"/>
        <w:jc w:val="both"/>
        <w:rPr>
          <w:rFonts w:ascii="Times New Roman" w:hAnsi="Times New Roman" w:cs="Times New Roman"/>
        </w:rPr>
      </w:pPr>
      <w:r w:rsidRPr="00CF5A84">
        <w:rPr>
          <w:rFonts w:ascii="Times New Roman" w:hAnsi="Times New Roman" w:cs="Times New Roman"/>
          <w:lang w:val="en-US"/>
        </w:rPr>
        <w:t>II</w:t>
      </w:r>
      <w:r w:rsidRPr="00CF5A84">
        <w:rPr>
          <w:rFonts w:ascii="Times New Roman" w:hAnsi="Times New Roman" w:cs="Times New Roman"/>
        </w:rPr>
        <w:t>. Целевые поступления;</w:t>
      </w:r>
    </w:p>
    <w:p w:rsidR="00260F2A" w:rsidRPr="00CF5A84" w:rsidRDefault="00260F2A" w:rsidP="0005364E">
      <w:pPr>
        <w:pStyle w:val="ConsPlusNormal"/>
        <w:widowControl/>
        <w:ind w:left="720" w:hanging="720"/>
        <w:jc w:val="both"/>
        <w:rPr>
          <w:rFonts w:ascii="Times New Roman" w:hAnsi="Times New Roman" w:cs="Times New Roman"/>
        </w:rPr>
      </w:pPr>
      <w:r w:rsidRPr="00CF5A84">
        <w:rPr>
          <w:rFonts w:ascii="Times New Roman" w:hAnsi="Times New Roman" w:cs="Times New Roman"/>
          <w:lang w:val="en-US"/>
        </w:rPr>
        <w:t>III</w:t>
      </w:r>
      <w:r w:rsidRPr="00CF5A84">
        <w:rPr>
          <w:rFonts w:ascii="Times New Roman" w:hAnsi="Times New Roman" w:cs="Times New Roman"/>
        </w:rPr>
        <w:t>. Доход фонда от инвестирования пенсионных накоплений;</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IV</w:t>
      </w:r>
      <w:r w:rsidRPr="00CF5A84">
        <w:rPr>
          <w:rFonts w:ascii="Times New Roman" w:hAnsi="Times New Roman" w:cs="Times New Roman"/>
        </w:rPr>
        <w:t>. Иного имущества, определяемого по решению совета директоров (наблюдательного совета) фонда для покрытия отрицательного результата от размещения пенсионных резервов;</w:t>
      </w:r>
    </w:p>
    <w:p w:rsidR="00260F2A" w:rsidRPr="00CF5A84" w:rsidRDefault="00260F2A" w:rsidP="0005364E">
      <w:pPr>
        <w:pStyle w:val="ConsPlusNormal"/>
        <w:widowControl/>
        <w:ind w:left="720" w:hanging="720"/>
        <w:jc w:val="both"/>
        <w:rPr>
          <w:rFonts w:ascii="Times New Roman" w:hAnsi="Times New Roman" w:cs="Times New Roman"/>
        </w:rPr>
      </w:pPr>
      <w:r w:rsidRPr="00CF5A84">
        <w:rPr>
          <w:rFonts w:ascii="Times New Roman" w:hAnsi="Times New Roman" w:cs="Times New Roman"/>
          <w:lang w:val="en-US"/>
        </w:rPr>
        <w:t>V</w:t>
      </w:r>
      <w:r w:rsidRPr="00CF5A84">
        <w:rPr>
          <w:rFonts w:ascii="Times New Roman" w:hAnsi="Times New Roman" w:cs="Times New Roman"/>
        </w:rPr>
        <w:t>. Пенсионных взносов;</w:t>
      </w:r>
    </w:p>
    <w:p w:rsidR="00260F2A" w:rsidRPr="00CF5A84" w:rsidRDefault="00260F2A" w:rsidP="0005364E">
      <w:pPr>
        <w:pStyle w:val="ConsPlusNormal"/>
        <w:widowControl/>
        <w:ind w:left="720" w:hanging="720"/>
        <w:jc w:val="both"/>
        <w:rPr>
          <w:rFonts w:ascii="Times New Roman" w:hAnsi="Times New Roman" w:cs="Times New Roman"/>
        </w:rPr>
      </w:pPr>
      <w:r w:rsidRPr="00CF5A84">
        <w:rPr>
          <w:rFonts w:ascii="Times New Roman" w:hAnsi="Times New Roman" w:cs="Times New Roman"/>
          <w:lang w:val="en-US"/>
        </w:rPr>
        <w:t>VI</w:t>
      </w:r>
      <w:r w:rsidRPr="00CF5A84">
        <w:rPr>
          <w:rFonts w:ascii="Times New Roman" w:hAnsi="Times New Roman" w:cs="Times New Roman"/>
        </w:rPr>
        <w:t>. Средства (часть средств) материнского (семейного) капитала.</w:t>
      </w:r>
    </w:p>
    <w:p w:rsidR="00260F2A" w:rsidRPr="00CF5A84" w:rsidRDefault="00260F2A" w:rsidP="0005364E">
      <w:pPr>
        <w:pStyle w:val="ConsPlusNormal"/>
        <w:widowControl/>
        <w:ind w:firstLine="0"/>
        <w:jc w:val="both"/>
        <w:rPr>
          <w:rFonts w:ascii="Times New Roman" w:hAnsi="Times New Roman" w:cs="Times New Roman"/>
          <w:lang w:val="en-US"/>
        </w:rPr>
      </w:pPr>
      <w:r w:rsidRPr="00CF5A84">
        <w:rPr>
          <w:rFonts w:ascii="Times New Roman" w:hAnsi="Times New Roman" w:cs="Times New Roman"/>
        </w:rPr>
        <w:t>Ответы</w:t>
      </w:r>
      <w:r w:rsidRPr="00CF5A84">
        <w:rPr>
          <w:rFonts w:ascii="Times New Roman" w:hAnsi="Times New Roman" w:cs="Times New Roman"/>
          <w:lang w:val="en-US"/>
        </w:rPr>
        <w:t>:</w:t>
      </w:r>
    </w:p>
    <w:p w:rsidR="00260F2A" w:rsidRPr="00CF5A84" w:rsidRDefault="00260F2A" w:rsidP="0005364E">
      <w:pPr>
        <w:pStyle w:val="ConsPlusNormal"/>
        <w:widowControl/>
        <w:ind w:firstLine="0"/>
        <w:jc w:val="both"/>
        <w:rPr>
          <w:rFonts w:ascii="Times New Roman" w:hAnsi="Times New Roman" w:cs="Times New Roman"/>
          <w:lang w:val="en-US"/>
        </w:rPr>
      </w:pPr>
      <w:r w:rsidRPr="00CF5A84">
        <w:rPr>
          <w:rFonts w:ascii="Times New Roman" w:hAnsi="Times New Roman" w:cs="Times New Roman"/>
          <w:lang w:val="en-US"/>
        </w:rPr>
        <w:t>A. I, V</w:t>
      </w:r>
    </w:p>
    <w:p w:rsidR="00260F2A" w:rsidRPr="00CF5A84" w:rsidRDefault="00260F2A" w:rsidP="0005364E">
      <w:pPr>
        <w:pStyle w:val="ConsPlusNormal"/>
        <w:widowControl/>
        <w:ind w:firstLine="0"/>
        <w:jc w:val="both"/>
        <w:rPr>
          <w:rFonts w:ascii="Times New Roman" w:hAnsi="Times New Roman" w:cs="Times New Roman"/>
          <w:lang w:val="en-US"/>
        </w:rPr>
      </w:pPr>
      <w:r w:rsidRPr="00CF5A84">
        <w:rPr>
          <w:rFonts w:ascii="Times New Roman" w:hAnsi="Times New Roman" w:cs="Times New Roman"/>
          <w:lang w:val="en-US"/>
        </w:rPr>
        <w:t>B. I, II, III</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xml:space="preserve">. </w:t>
      </w:r>
      <w:r w:rsidRPr="00CF5A84">
        <w:rPr>
          <w:rFonts w:ascii="Times New Roman" w:hAnsi="Times New Roman" w:cs="Times New Roman"/>
          <w:lang w:val="en-US"/>
        </w:rPr>
        <w:t>I</w:t>
      </w:r>
      <w:r w:rsidRPr="00CF5A84">
        <w:rPr>
          <w:rFonts w:ascii="Times New Roman" w:hAnsi="Times New Roman" w:cs="Times New Roman"/>
        </w:rPr>
        <w:t xml:space="preserve">, </w:t>
      </w:r>
      <w:r w:rsidRPr="00CF5A84">
        <w:rPr>
          <w:rFonts w:ascii="Times New Roman" w:hAnsi="Times New Roman" w:cs="Times New Roman"/>
          <w:lang w:val="en-US"/>
        </w:rPr>
        <w:t>II</w:t>
      </w:r>
      <w:r w:rsidRPr="00CF5A84">
        <w:rPr>
          <w:rFonts w:ascii="Times New Roman" w:hAnsi="Times New Roman" w:cs="Times New Roman"/>
        </w:rPr>
        <w:t xml:space="preserve">, </w:t>
      </w:r>
      <w:r w:rsidRPr="00CF5A84">
        <w:rPr>
          <w:rFonts w:ascii="Times New Roman" w:hAnsi="Times New Roman" w:cs="Times New Roman"/>
          <w:lang w:val="en-US"/>
        </w:rPr>
        <w:t>IV</w:t>
      </w:r>
      <w:r w:rsidRPr="00CF5A84">
        <w:rPr>
          <w:rFonts w:ascii="Times New Roman" w:hAnsi="Times New Roman" w:cs="Times New Roman"/>
        </w:rPr>
        <w:t xml:space="preserve">, </w:t>
      </w:r>
      <w:r w:rsidRPr="00CF5A84">
        <w:rPr>
          <w:rFonts w:ascii="Times New Roman" w:hAnsi="Times New Roman" w:cs="Times New Roman"/>
          <w:lang w:val="en-US"/>
        </w:rPr>
        <w:t>V</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D</w:t>
      </w:r>
      <w:r w:rsidRPr="00CF5A84">
        <w:rPr>
          <w:rFonts w:ascii="Times New Roman" w:hAnsi="Times New Roman" w:cs="Times New Roman"/>
        </w:rPr>
        <w:t>. Все перечисленные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4.1.64</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Часть дохода фонда от размещения пенсионных резервов может являться:</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I</w:t>
      </w:r>
      <w:r w:rsidRPr="00CF5A84">
        <w:rPr>
          <w:rFonts w:ascii="Times New Roman" w:hAnsi="Times New Roman" w:cs="Times New Roman"/>
        </w:rPr>
        <w:t>. Источником формирования резерва покрытия пенсионных обязательств;</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II</w:t>
      </w:r>
      <w:r w:rsidRPr="00CF5A84">
        <w:rPr>
          <w:rFonts w:ascii="Times New Roman" w:hAnsi="Times New Roman" w:cs="Times New Roman"/>
        </w:rPr>
        <w:t>. Источником формирования страхового резерва;</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III</w:t>
      </w:r>
      <w:r w:rsidRPr="00CF5A84">
        <w:rPr>
          <w:rFonts w:ascii="Times New Roman" w:hAnsi="Times New Roman" w:cs="Times New Roman"/>
        </w:rPr>
        <w:t>. Иного имущества;</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xml:space="preserve">. Только </w:t>
      </w:r>
      <w:r w:rsidRPr="00CF5A84">
        <w:rPr>
          <w:rFonts w:ascii="Times New Roman" w:hAnsi="Times New Roman" w:cs="Times New Roman"/>
          <w:lang w:val="en-US"/>
        </w:rPr>
        <w:t>I</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xml:space="preserve">. </w:t>
      </w:r>
      <w:r w:rsidRPr="00CF5A84">
        <w:rPr>
          <w:rFonts w:ascii="Times New Roman" w:hAnsi="Times New Roman" w:cs="Times New Roman"/>
          <w:lang w:val="en-US"/>
        </w:rPr>
        <w:t>I</w:t>
      </w:r>
      <w:r w:rsidRPr="00CF5A84">
        <w:rPr>
          <w:rFonts w:ascii="Times New Roman" w:hAnsi="Times New Roman" w:cs="Times New Roman"/>
        </w:rPr>
        <w:t xml:space="preserve">, </w:t>
      </w:r>
      <w:r w:rsidRPr="00CF5A84">
        <w:rPr>
          <w:rFonts w:ascii="Times New Roman" w:hAnsi="Times New Roman" w:cs="Times New Roman"/>
          <w:lang w:val="en-US"/>
        </w:rPr>
        <w:t>II</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Всех перечисленных</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4.1.65</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Укажите верное утверждение</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Порядок формирования и использования страхового резерва определяется страховыми правилами фонда;</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Формирование и использование страхового резерва определяется вкладчиком самостоятельно;</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xml:space="preserve">. </w:t>
      </w:r>
      <w:r w:rsidRPr="00CF5A84">
        <w:rPr>
          <w:rStyle w:val="link"/>
          <w:rFonts w:ascii="Times New Roman" w:hAnsi="Times New Roman" w:cs="Times New Roman"/>
        </w:rPr>
        <w:t>Нормативный размер</w:t>
      </w:r>
      <w:r w:rsidRPr="00CF5A84">
        <w:rPr>
          <w:rFonts w:ascii="Times New Roman" w:hAnsi="Times New Roman" w:cs="Times New Roman"/>
        </w:rPr>
        <w:t xml:space="preserve"> страхового резерва и порядок его формирования и использования устанавливаются Банком России;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4.1.66</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Создание страхового резерва необходимо для:</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Обеспечения устойчивости исполнения обязательств фонда перед участниками</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Обеспечения устойчивости исполнения обязательств фонда перед участниками только по выплате установленных размеров негосударственной пенсии</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Обеспечения устойчивости исполнения обязательств фонда перед участниками только по выплате пожизненных негосударственных пенсий</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4.1.67</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Укажите верное утверждение</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Нормативный размер величины страхового резерва определяется в зависимости от размера резервов покрытия пенсионных обязательств</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Нормативный размер величины страхового резерва определяется в зависимости от размера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Нормативный размер величины страхового резерва определяется в зависимости от размера собственного имущества фонда.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4.1.68</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Какой процент от размера резерва покрытия пенсионных обязательств установлен в качестве нормативного размера страхового резерва:</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5 или более процентов</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15 или более процентов</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Процентного соотношения не установлено</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4.1.69</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rPr>
        <w:t>Какое имущество может служить источником формирования страхового резерва фонда:</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I</w:t>
      </w:r>
      <w:r w:rsidRPr="00CF5A84">
        <w:rPr>
          <w:rFonts w:ascii="Times New Roman" w:hAnsi="Times New Roman" w:cs="Times New Roman"/>
        </w:rPr>
        <w:t>. Часть дохода от размещения средств пенсионных резервов;</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II</w:t>
      </w:r>
      <w:r w:rsidRPr="00CF5A84">
        <w:rPr>
          <w:rFonts w:ascii="Times New Roman" w:hAnsi="Times New Roman" w:cs="Times New Roman"/>
        </w:rPr>
        <w:t>. Часть дохода от инвестирования средств пенсионных накоплений;</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III</w:t>
      </w:r>
      <w:r w:rsidRPr="00CF5A84">
        <w:rPr>
          <w:rFonts w:ascii="Times New Roman" w:hAnsi="Times New Roman" w:cs="Times New Roman"/>
        </w:rPr>
        <w:t>. Часть пенсионных взносов;</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IV</w:t>
      </w:r>
      <w:r w:rsidRPr="00CF5A84">
        <w:rPr>
          <w:rFonts w:ascii="Times New Roman" w:hAnsi="Times New Roman" w:cs="Times New Roman"/>
        </w:rPr>
        <w:t>. Целевые поступления на формирование страхового резерва;</w:t>
      </w:r>
    </w:p>
    <w:p w:rsidR="00260F2A" w:rsidRPr="00CF5A84" w:rsidRDefault="00260F2A" w:rsidP="0005364E">
      <w:pPr>
        <w:pStyle w:val="ConsPlusNormal"/>
        <w:ind w:firstLine="0"/>
        <w:jc w:val="both"/>
        <w:rPr>
          <w:rFonts w:ascii="Times New Roman" w:hAnsi="Times New Roman" w:cs="Times New Roman"/>
          <w:lang w:val="en-US"/>
        </w:rPr>
      </w:pPr>
      <w:r w:rsidRPr="00CF5A84">
        <w:rPr>
          <w:rFonts w:ascii="Times New Roman" w:hAnsi="Times New Roman" w:cs="Times New Roman"/>
        </w:rPr>
        <w:t>Ответы</w:t>
      </w:r>
      <w:r w:rsidRPr="00CF5A84">
        <w:rPr>
          <w:rFonts w:ascii="Times New Roman" w:hAnsi="Times New Roman" w:cs="Times New Roman"/>
          <w:lang w:val="en-US"/>
        </w:rPr>
        <w:t>:</w:t>
      </w:r>
    </w:p>
    <w:p w:rsidR="00260F2A" w:rsidRPr="00CF5A84" w:rsidRDefault="00260F2A" w:rsidP="0005364E">
      <w:pPr>
        <w:pStyle w:val="ConsPlusNormal"/>
        <w:ind w:firstLine="0"/>
        <w:jc w:val="both"/>
        <w:rPr>
          <w:rFonts w:ascii="Times New Roman" w:hAnsi="Times New Roman" w:cs="Times New Roman"/>
          <w:lang w:val="en-US"/>
        </w:rPr>
      </w:pPr>
      <w:r w:rsidRPr="00CF5A84">
        <w:rPr>
          <w:rFonts w:ascii="Times New Roman" w:hAnsi="Times New Roman" w:cs="Times New Roman"/>
          <w:lang w:val="en-US"/>
        </w:rPr>
        <w:t>A. I, II</w:t>
      </w:r>
    </w:p>
    <w:p w:rsidR="00260F2A" w:rsidRPr="00CF5A84" w:rsidRDefault="00260F2A" w:rsidP="0005364E">
      <w:pPr>
        <w:pStyle w:val="ConsPlusNormal"/>
        <w:ind w:firstLine="0"/>
        <w:jc w:val="both"/>
        <w:rPr>
          <w:rFonts w:ascii="Times New Roman" w:hAnsi="Times New Roman" w:cs="Times New Roman"/>
          <w:lang w:val="en-US"/>
        </w:rPr>
      </w:pPr>
      <w:r w:rsidRPr="00CF5A84">
        <w:rPr>
          <w:rFonts w:ascii="Times New Roman" w:hAnsi="Times New Roman" w:cs="Times New Roman"/>
          <w:lang w:val="en-US"/>
        </w:rPr>
        <w:t>B. I, III, IV</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Все перечисленное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4.1.70</w:t>
      </w:r>
    </w:p>
    <w:p w:rsidR="00260F2A" w:rsidRPr="00CF5A84" w:rsidRDefault="00260F2A" w:rsidP="0005364E">
      <w:pPr>
        <w:autoSpaceDE w:val="0"/>
        <w:autoSpaceDN w:val="0"/>
        <w:adjustRightInd w:val="0"/>
        <w:jc w:val="both"/>
        <w:rPr>
          <w:sz w:val="20"/>
          <w:szCs w:val="20"/>
        </w:rPr>
      </w:pPr>
      <w:r w:rsidRPr="00CF5A84">
        <w:rPr>
          <w:sz w:val="20"/>
          <w:szCs w:val="20"/>
        </w:rPr>
        <w:t>Для каких случаев может быть использован Страховой резерв:</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Пополнения резерва покрытия пенсионных обязательств в целях обеспечения соответствия резерва покрытия пенсионных обязательств обязательствам фонда по выплате пенсий и выкупных сумм участникам;</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Пополнения резерва покрытия пенсионных обязательств по рекомендациям актуария, изложенным в актуарном заключении в части корректировки актуарных предположений, использованных фондом;</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Восстановления резерва покрытия пенсионных обязательств фонда в случае уменьшения средств пенсионных резервов в результате их размещения.</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xml:space="preserve">. Только </w:t>
      </w:r>
      <w:r w:rsidRPr="00CF5A84">
        <w:rPr>
          <w:rFonts w:ascii="Times New Roman" w:hAnsi="Times New Roman" w:cs="Times New Roman"/>
          <w:lang w:val="en-US"/>
        </w:rPr>
        <w:t>I</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xml:space="preserve">. </w:t>
      </w:r>
      <w:r w:rsidRPr="00CF5A84">
        <w:rPr>
          <w:rFonts w:ascii="Times New Roman" w:hAnsi="Times New Roman" w:cs="Times New Roman"/>
          <w:lang w:val="en-US"/>
        </w:rPr>
        <w:t>I</w:t>
      </w:r>
      <w:r w:rsidRPr="00CF5A84">
        <w:rPr>
          <w:rFonts w:ascii="Times New Roman" w:hAnsi="Times New Roman" w:cs="Times New Roman"/>
        </w:rPr>
        <w:t xml:space="preserve">, </w:t>
      </w:r>
      <w:r w:rsidRPr="00CF5A84">
        <w:rPr>
          <w:rFonts w:ascii="Times New Roman" w:hAnsi="Times New Roman" w:cs="Times New Roman"/>
          <w:lang w:val="en-US"/>
        </w:rPr>
        <w:t>III</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Всех перечисленных.</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4.1.71</w:t>
      </w:r>
    </w:p>
    <w:p w:rsidR="00260F2A" w:rsidRPr="00CF5A84" w:rsidRDefault="00260F2A" w:rsidP="0005364E">
      <w:pPr>
        <w:autoSpaceDE w:val="0"/>
        <w:autoSpaceDN w:val="0"/>
        <w:adjustRightInd w:val="0"/>
        <w:jc w:val="both"/>
        <w:rPr>
          <w:sz w:val="20"/>
          <w:szCs w:val="20"/>
        </w:rPr>
      </w:pPr>
      <w:r w:rsidRPr="00CF5A84">
        <w:rPr>
          <w:sz w:val="20"/>
          <w:szCs w:val="20"/>
        </w:rPr>
        <w:t>Какая форма аналитического учета характерна для индивидуальной формы организации негосударственного пенсионного обеспечения:</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Именной пенсионный счет;</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Солидарный пенсионный счет;</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Форма аналитического учета не имеет значение.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4.1.72</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rPr>
        <w:t>Какая форма аналитического учета может быть установлена для коллективной формы организации негосударственного пенсионного обеспечения:</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I</w:t>
      </w:r>
      <w:r w:rsidRPr="00CF5A84">
        <w:rPr>
          <w:rFonts w:ascii="Times New Roman" w:hAnsi="Times New Roman" w:cs="Times New Roman"/>
        </w:rPr>
        <w:t>. Именные пенсионные счета;</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II</w:t>
      </w:r>
      <w:r w:rsidRPr="00CF5A84">
        <w:rPr>
          <w:rFonts w:ascii="Times New Roman" w:hAnsi="Times New Roman" w:cs="Times New Roman"/>
        </w:rPr>
        <w:t>. Солидарный пенсионный счет;</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III</w:t>
      </w:r>
      <w:r w:rsidRPr="00CF5A84">
        <w:rPr>
          <w:rFonts w:ascii="Times New Roman" w:hAnsi="Times New Roman" w:cs="Times New Roman"/>
        </w:rPr>
        <w:t>. Последовательное применение солидарного и именных пенсионных счетов.</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xml:space="preserve">. Только </w:t>
      </w:r>
      <w:r w:rsidRPr="00CF5A84">
        <w:rPr>
          <w:rFonts w:ascii="Times New Roman" w:hAnsi="Times New Roman" w:cs="Times New Roman"/>
          <w:lang w:val="en-US"/>
        </w:rPr>
        <w:t>II</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Все перечисленные</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xml:space="preserve">. Только </w:t>
      </w:r>
      <w:r w:rsidRPr="00CF5A84">
        <w:rPr>
          <w:rFonts w:ascii="Times New Roman" w:hAnsi="Times New Roman" w:cs="Times New Roman"/>
          <w:lang w:val="en-US"/>
        </w:rPr>
        <w:t>III</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4.1.73</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rPr>
        <w:t>Порядок ведения пенсионных счетов негосударственного пенсионного обеспечения определяется:</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Пенсионными правилами фонда</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Нормативным правовым актом уполномоченного федерального органа</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Внутренним распорядительным документом фонда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4.1.74</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rPr>
        <w:t>Укажите неверное утверждение:</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Фонд обязан только самостоятельно осуществлять ведение пенсионных счетов;</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Фонд вправе самостоятельно осуществлять ведение пенсионных счетов;</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Фонд вправе заключать договоры на оказание услуг по ведению пенсионных счетов с иными организациями.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4.1.75</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rPr>
        <w:t>Оказание услуг по ведению пенсионных счетов с иными организациями возможно при условии:</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Заключения договора на оказание услуг по ведению пенсионных счетов с иной организацией и уведомления уполномоченного федерального органа;</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Заключения договора на оказание услуг по ведению пенсионных счетов с иной организацией и указания на такую организацию в пенсионных правилах фонда;</w:t>
      </w:r>
    </w:p>
    <w:p w:rsidR="00260F2A" w:rsidRPr="00CF5A84" w:rsidRDefault="00260F2A" w:rsidP="0005364E">
      <w:pPr>
        <w:pStyle w:val="ConsPlusNorma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Заключения договора на оказание услуг по ведению пенсионных счетов с иной организацией и указания на такую организацию в уставе фонда.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4.1.76</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Укажите верное утверждение:</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Обязанности и права фонда, связанные с режимом ведения пенсионных счетов и обеспечением конфиденциальности информации и персональных данных, распространяются на организации, которые в соответствии с договором осуществляют ведение пенсионных счетов;</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Обязанности и права фонда, связанные с режимом ведения пенсионных счетов и обеспечением конфиденциальности информации и персональных данных, не могут распространяются на организации, которые в соответствии с договором осуществляют ведение пенсионных счетов;</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С. Ведение пенсионных счетов иной организацией недопустимо.</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4.1.77</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В течение какого срока фонд обязан обеспечить сохранность документов по пенсионным счетам негосударственного пенсионного обеспечения?</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A</w:t>
      </w:r>
      <w:r w:rsidRPr="00CF5A84">
        <w:rPr>
          <w:rFonts w:ascii="Times New Roman" w:hAnsi="Times New Roman" w:cs="Times New Roman"/>
        </w:rPr>
        <w:t>. В течение трех лет начиная со дня исполнения своих обязательств по пенсионному договору;</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В течение пяти лет начиная со дня исполнения своих обязательств по пенсионному договору;</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Документы по пенсионным счетам негосударственного пенсионного обеспечения имеют постоянный срок хранения.</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4.1.78</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Какие из перечисленных оснований могут являться основаниями для закрытия именного пенсионного счета участника: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w:t>
      </w:r>
      <w:r w:rsidRPr="00CF5A84">
        <w:rPr>
          <w:rFonts w:ascii="Times New Roman" w:hAnsi="Times New Roman" w:cs="Times New Roman"/>
          <w:sz w:val="20"/>
          <w:szCs w:val="20"/>
        </w:rPr>
        <w:t>. Выполнение фондом своих обязательств перед участником в полном объеме;</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II</w:t>
      </w:r>
      <w:r w:rsidRPr="00CF5A84">
        <w:rPr>
          <w:rFonts w:ascii="Times New Roman" w:hAnsi="Times New Roman" w:cs="Times New Roman"/>
          <w:sz w:val="20"/>
          <w:szCs w:val="20"/>
        </w:rPr>
        <w:t>. Расторжение пенсионного договора и выплата выкупной суммы или ее перевод в другой фонд;</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III</w:t>
      </w:r>
      <w:r w:rsidRPr="00CF5A84">
        <w:rPr>
          <w:rFonts w:ascii="Times New Roman" w:hAnsi="Times New Roman" w:cs="Times New Roman"/>
          <w:sz w:val="20"/>
          <w:szCs w:val="20"/>
        </w:rPr>
        <w:t>. Факт назначения участнику негосударственной пенсии;</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IV</w:t>
      </w:r>
      <w:r w:rsidRPr="00CF5A84">
        <w:rPr>
          <w:rFonts w:ascii="Times New Roman" w:hAnsi="Times New Roman" w:cs="Times New Roman"/>
          <w:sz w:val="20"/>
          <w:szCs w:val="20"/>
        </w:rPr>
        <w:t>. Смерть участника и отсутствие правопреемника или невозможность правопреемства по условиям пенсионной схемы;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V</w:t>
      </w:r>
      <w:r w:rsidRPr="00CF5A84">
        <w:rPr>
          <w:rFonts w:ascii="Times New Roman" w:hAnsi="Times New Roman" w:cs="Times New Roman"/>
          <w:sz w:val="20"/>
          <w:szCs w:val="20"/>
        </w:rPr>
        <w:t>. Факт исчерпания средств, учтенных на именном пенсионном счете участника, получающего пожизненную негосударственную пенсию.</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Все перечисленные</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xml:space="preserve">. Только </w:t>
      </w:r>
      <w:r w:rsidRPr="00CF5A84">
        <w:rPr>
          <w:rFonts w:ascii="Times New Roman" w:hAnsi="Times New Roman" w:cs="Times New Roman"/>
          <w:sz w:val="20"/>
          <w:szCs w:val="20"/>
          <w:lang w:val="en-US"/>
        </w:rPr>
        <w:t>III</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xml:space="preserve">. </w:t>
      </w:r>
      <w:r w:rsidRPr="00CF5A84">
        <w:rPr>
          <w:rFonts w:ascii="Times New Roman" w:hAnsi="Times New Roman" w:cs="Times New Roman"/>
          <w:sz w:val="20"/>
          <w:szCs w:val="20"/>
          <w:lang w:val="en-US"/>
        </w:rPr>
        <w:t>I</w:t>
      </w:r>
      <w:r w:rsidRPr="00CF5A84">
        <w:rPr>
          <w:rFonts w:ascii="Times New Roman" w:hAnsi="Times New Roman" w:cs="Times New Roman"/>
          <w:sz w:val="20"/>
          <w:szCs w:val="20"/>
        </w:rPr>
        <w:t xml:space="preserve">, </w:t>
      </w:r>
      <w:r w:rsidRPr="00CF5A84">
        <w:rPr>
          <w:rFonts w:ascii="Times New Roman" w:hAnsi="Times New Roman" w:cs="Times New Roman"/>
          <w:sz w:val="20"/>
          <w:szCs w:val="20"/>
          <w:lang w:val="en-US"/>
        </w:rPr>
        <w:t>II</w:t>
      </w:r>
      <w:r w:rsidRPr="00CF5A84">
        <w:rPr>
          <w:rFonts w:ascii="Times New Roman" w:hAnsi="Times New Roman" w:cs="Times New Roman"/>
          <w:sz w:val="20"/>
          <w:szCs w:val="20"/>
        </w:rPr>
        <w:t xml:space="preserve"> и </w:t>
      </w:r>
      <w:r w:rsidRPr="00CF5A84">
        <w:rPr>
          <w:rFonts w:ascii="Times New Roman" w:hAnsi="Times New Roman" w:cs="Times New Roman"/>
          <w:sz w:val="20"/>
          <w:szCs w:val="20"/>
          <w:lang w:val="en-US"/>
        </w:rPr>
        <w:t>IV</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4.1.79</w:t>
      </w:r>
    </w:p>
    <w:p w:rsidR="00260F2A" w:rsidRPr="00CF5A84" w:rsidRDefault="00260F2A" w:rsidP="0005364E">
      <w:pPr>
        <w:jc w:val="both"/>
        <w:rPr>
          <w:sz w:val="20"/>
          <w:szCs w:val="20"/>
        </w:rPr>
      </w:pPr>
      <w:r w:rsidRPr="00CF5A84">
        <w:rPr>
          <w:sz w:val="20"/>
          <w:szCs w:val="20"/>
        </w:rPr>
        <w:t>Фонд обязан предоставлять вкладчикам и участникам информацию о состоянии их пенсионных счетов: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Один раз в год</w:t>
      </w:r>
    </w:p>
    <w:p w:rsidR="00260F2A" w:rsidRPr="00CF5A84" w:rsidRDefault="00260F2A" w:rsidP="0005364E">
      <w:pPr>
        <w:jc w:val="both"/>
        <w:rPr>
          <w:sz w:val="20"/>
          <w:szCs w:val="20"/>
        </w:rPr>
      </w:pPr>
      <w:r w:rsidRPr="00CF5A84">
        <w:rPr>
          <w:sz w:val="20"/>
          <w:szCs w:val="20"/>
          <w:lang w:val="en-US"/>
        </w:rPr>
        <w:t>B</w:t>
      </w:r>
      <w:r w:rsidRPr="00CF5A84">
        <w:rPr>
          <w:sz w:val="20"/>
          <w:szCs w:val="20"/>
        </w:rPr>
        <w:t>. Один раз в квартал</w:t>
      </w:r>
    </w:p>
    <w:p w:rsidR="00260F2A" w:rsidRPr="00CF5A84" w:rsidRDefault="00260F2A" w:rsidP="0005364E">
      <w:pPr>
        <w:jc w:val="both"/>
        <w:rPr>
          <w:sz w:val="20"/>
          <w:szCs w:val="20"/>
        </w:rPr>
      </w:pPr>
      <w:r w:rsidRPr="00CF5A84">
        <w:rPr>
          <w:sz w:val="20"/>
          <w:szCs w:val="20"/>
          <w:lang w:val="en-US"/>
        </w:rPr>
        <w:t>C</w:t>
      </w:r>
      <w:r w:rsidRPr="00CF5A84">
        <w:rPr>
          <w:sz w:val="20"/>
          <w:szCs w:val="20"/>
        </w:rPr>
        <w:t>. Один раз в месяц</w:t>
      </w:r>
    </w:p>
    <w:p w:rsidR="00260F2A" w:rsidRPr="00CF5A84" w:rsidRDefault="00260F2A" w:rsidP="0005364E">
      <w:pPr>
        <w:jc w:val="both"/>
        <w:rPr>
          <w:sz w:val="20"/>
          <w:szCs w:val="20"/>
        </w:rPr>
      </w:pPr>
      <w:r w:rsidRPr="00CF5A84">
        <w:rPr>
          <w:sz w:val="20"/>
          <w:szCs w:val="20"/>
          <w:lang w:val="en-US"/>
        </w:rPr>
        <w:t>D</w:t>
      </w:r>
      <w:r w:rsidRPr="00CF5A84">
        <w:rPr>
          <w:sz w:val="20"/>
          <w:szCs w:val="20"/>
        </w:rPr>
        <w:t>. Только по факту обращения вкладчика или участника в фонд</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4.1.80</w:t>
      </w:r>
    </w:p>
    <w:p w:rsidR="00260F2A" w:rsidRPr="00CF5A84" w:rsidRDefault="00260F2A" w:rsidP="0005364E">
      <w:pPr>
        <w:jc w:val="both"/>
        <w:rPr>
          <w:sz w:val="20"/>
          <w:szCs w:val="20"/>
        </w:rPr>
      </w:pPr>
      <w:r w:rsidRPr="00CF5A84">
        <w:rPr>
          <w:sz w:val="20"/>
          <w:szCs w:val="20"/>
        </w:rPr>
        <w:t>Укажите субъектов, которые могут являться получателями выкупной суммы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w:t>
      </w:r>
      <w:r w:rsidRPr="00CF5A84">
        <w:rPr>
          <w:rFonts w:ascii="Times New Roman" w:hAnsi="Times New Roman" w:cs="Times New Roman"/>
          <w:sz w:val="20"/>
          <w:szCs w:val="20"/>
        </w:rPr>
        <w:t>. Вкладчик</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II</w:t>
      </w:r>
      <w:r w:rsidRPr="00CF5A84">
        <w:rPr>
          <w:rFonts w:ascii="Times New Roman" w:hAnsi="Times New Roman" w:cs="Times New Roman"/>
          <w:sz w:val="20"/>
          <w:szCs w:val="20"/>
        </w:rPr>
        <w:t>. Участник</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III</w:t>
      </w:r>
      <w:r w:rsidRPr="00CF5A84">
        <w:rPr>
          <w:rFonts w:ascii="Times New Roman" w:hAnsi="Times New Roman" w:cs="Times New Roman"/>
          <w:sz w:val="20"/>
          <w:szCs w:val="20"/>
        </w:rPr>
        <w:t>. Правопреемник вкладчика (участника)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Только 1</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xml:space="preserve">. </w:t>
      </w:r>
      <w:r w:rsidRPr="00CF5A84">
        <w:rPr>
          <w:rFonts w:ascii="Times New Roman" w:hAnsi="Times New Roman" w:cs="Times New Roman"/>
          <w:sz w:val="20"/>
          <w:szCs w:val="20"/>
          <w:lang w:val="en-US"/>
        </w:rPr>
        <w:t>I</w:t>
      </w:r>
      <w:r w:rsidRPr="00CF5A84">
        <w:rPr>
          <w:rFonts w:ascii="Times New Roman" w:hAnsi="Times New Roman" w:cs="Times New Roman"/>
          <w:sz w:val="20"/>
          <w:szCs w:val="20"/>
        </w:rPr>
        <w:t xml:space="preserve">, </w:t>
      </w:r>
      <w:r w:rsidRPr="00CF5A84">
        <w:rPr>
          <w:rFonts w:ascii="Times New Roman" w:hAnsi="Times New Roman" w:cs="Times New Roman"/>
          <w:sz w:val="20"/>
          <w:szCs w:val="20"/>
          <w:lang w:val="en-US"/>
        </w:rPr>
        <w:t>II</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Все перечисленные</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xml:space="preserve">. </w:t>
      </w:r>
      <w:r w:rsidRPr="00CF5A84">
        <w:rPr>
          <w:rFonts w:ascii="Times New Roman" w:hAnsi="Times New Roman" w:cs="Times New Roman"/>
          <w:sz w:val="20"/>
          <w:szCs w:val="20"/>
          <w:lang w:val="en-US"/>
        </w:rPr>
        <w:t>III</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4.1.81</w:t>
      </w:r>
    </w:p>
    <w:p w:rsidR="00260F2A" w:rsidRPr="00CF5A84" w:rsidRDefault="00260F2A" w:rsidP="0005364E">
      <w:pPr>
        <w:jc w:val="both"/>
        <w:rPr>
          <w:sz w:val="20"/>
          <w:szCs w:val="20"/>
        </w:rPr>
      </w:pPr>
      <w:r w:rsidRPr="00CF5A84">
        <w:rPr>
          <w:sz w:val="20"/>
          <w:szCs w:val="20"/>
        </w:rPr>
        <w:t>Порядок расчета выкупной суммы определяется: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Внутренним распорядительным документом фонда</w:t>
      </w:r>
    </w:p>
    <w:p w:rsidR="00260F2A" w:rsidRPr="00CF5A84" w:rsidRDefault="00260F2A" w:rsidP="0005364E">
      <w:pPr>
        <w:jc w:val="both"/>
        <w:rPr>
          <w:sz w:val="20"/>
          <w:szCs w:val="20"/>
        </w:rPr>
      </w:pPr>
      <w:r w:rsidRPr="00CF5A84">
        <w:rPr>
          <w:sz w:val="20"/>
          <w:szCs w:val="20"/>
          <w:lang w:val="en-US"/>
        </w:rPr>
        <w:t>B</w:t>
      </w:r>
      <w:r w:rsidRPr="00CF5A84">
        <w:rPr>
          <w:sz w:val="20"/>
          <w:szCs w:val="20"/>
        </w:rPr>
        <w:t>. Пенсионными правилами</w:t>
      </w:r>
    </w:p>
    <w:p w:rsidR="00260F2A" w:rsidRPr="00CF5A84" w:rsidRDefault="00260F2A" w:rsidP="0005364E">
      <w:pPr>
        <w:jc w:val="both"/>
        <w:rPr>
          <w:sz w:val="20"/>
          <w:szCs w:val="20"/>
        </w:rPr>
      </w:pPr>
      <w:r w:rsidRPr="00CF5A84">
        <w:rPr>
          <w:sz w:val="20"/>
          <w:szCs w:val="20"/>
          <w:lang w:val="en-US"/>
        </w:rPr>
        <w:t>C</w:t>
      </w:r>
      <w:r w:rsidRPr="00CF5A84">
        <w:rPr>
          <w:sz w:val="20"/>
          <w:szCs w:val="20"/>
        </w:rPr>
        <w:t>. Нормативным правовым актом уполномоченного федерального органа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4.1.82</w:t>
      </w:r>
    </w:p>
    <w:p w:rsidR="00260F2A" w:rsidRPr="00CF5A84" w:rsidRDefault="00260F2A" w:rsidP="0005364E">
      <w:pPr>
        <w:jc w:val="both"/>
        <w:rPr>
          <w:sz w:val="20"/>
          <w:szCs w:val="20"/>
        </w:rPr>
      </w:pPr>
      <w:r w:rsidRPr="00CF5A84">
        <w:rPr>
          <w:sz w:val="20"/>
          <w:szCs w:val="20"/>
        </w:rPr>
        <w:t>Возможна ли выплата вкладчику выкупной суммы активами (или их частью), в которые размещены средства пенсионных резервов?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Возможна, если это предусмотрено пенсионными правилами и при условии что осуществляется перевод выкупной суммы в другой фонд;</w:t>
      </w:r>
    </w:p>
    <w:p w:rsidR="00260F2A" w:rsidRPr="00CF5A84" w:rsidRDefault="00260F2A" w:rsidP="0005364E">
      <w:pPr>
        <w:jc w:val="both"/>
        <w:rPr>
          <w:sz w:val="20"/>
          <w:szCs w:val="20"/>
        </w:rPr>
      </w:pPr>
      <w:r w:rsidRPr="00CF5A84">
        <w:rPr>
          <w:sz w:val="20"/>
          <w:szCs w:val="20"/>
          <w:lang w:val="en-US"/>
        </w:rPr>
        <w:t>B</w:t>
      </w:r>
      <w:r w:rsidRPr="00CF5A84">
        <w:rPr>
          <w:sz w:val="20"/>
          <w:szCs w:val="20"/>
        </w:rPr>
        <w:t>. Не возможна, т.к. выкупную сумму всегда составляют денежные средства;</w:t>
      </w:r>
    </w:p>
    <w:p w:rsidR="00260F2A" w:rsidRPr="00CF5A84" w:rsidRDefault="00260F2A" w:rsidP="0005364E">
      <w:pPr>
        <w:jc w:val="both"/>
        <w:rPr>
          <w:sz w:val="20"/>
          <w:szCs w:val="20"/>
        </w:rPr>
      </w:pPr>
      <w:r w:rsidRPr="00CF5A84">
        <w:rPr>
          <w:sz w:val="20"/>
          <w:szCs w:val="20"/>
          <w:lang w:val="en-US"/>
        </w:rPr>
        <w:t>C</w:t>
      </w:r>
      <w:r w:rsidRPr="00CF5A84">
        <w:rPr>
          <w:sz w:val="20"/>
          <w:szCs w:val="20"/>
        </w:rPr>
        <w:t>. Возможна, при условии уведомления специализированного депозитария.</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4.1.83</w:t>
      </w:r>
    </w:p>
    <w:p w:rsidR="00260F2A" w:rsidRPr="00CF5A84" w:rsidRDefault="00260F2A" w:rsidP="0005364E">
      <w:pPr>
        <w:jc w:val="both"/>
        <w:rPr>
          <w:sz w:val="20"/>
          <w:szCs w:val="20"/>
        </w:rPr>
      </w:pPr>
      <w:r w:rsidRPr="00CF5A84">
        <w:rPr>
          <w:sz w:val="20"/>
          <w:szCs w:val="20"/>
        </w:rPr>
        <w:t>При прекращении пенсионного договора в связи с ликвидацией фонда выкупная сумма подлежит:</w:t>
      </w:r>
    </w:p>
    <w:p w:rsidR="00260F2A" w:rsidRPr="00CF5A84" w:rsidRDefault="00260F2A" w:rsidP="0005364E">
      <w:pPr>
        <w:jc w:val="both"/>
        <w:rPr>
          <w:sz w:val="20"/>
          <w:szCs w:val="20"/>
        </w:rPr>
      </w:pPr>
      <w:r w:rsidRPr="00CF5A84">
        <w:rPr>
          <w:sz w:val="20"/>
          <w:szCs w:val="20"/>
          <w:lang w:val="en-US"/>
        </w:rPr>
        <w:t>I</w:t>
      </w:r>
      <w:r w:rsidRPr="00CF5A84">
        <w:rPr>
          <w:sz w:val="20"/>
          <w:szCs w:val="20"/>
        </w:rPr>
        <w:t>. Переводу в другой фонд, по выбору вкладчика или участника;</w:t>
      </w:r>
    </w:p>
    <w:p w:rsidR="00260F2A" w:rsidRPr="00CF5A84" w:rsidRDefault="00260F2A" w:rsidP="0005364E">
      <w:pPr>
        <w:jc w:val="both"/>
        <w:rPr>
          <w:sz w:val="20"/>
          <w:szCs w:val="20"/>
        </w:rPr>
      </w:pPr>
      <w:r w:rsidRPr="00CF5A84">
        <w:rPr>
          <w:sz w:val="20"/>
          <w:szCs w:val="20"/>
          <w:lang w:val="en-US"/>
        </w:rPr>
        <w:t>II</w:t>
      </w:r>
      <w:r w:rsidRPr="00CF5A84">
        <w:rPr>
          <w:sz w:val="20"/>
          <w:szCs w:val="20"/>
        </w:rPr>
        <w:t>. Выплате вкладчику или участнику;</w:t>
      </w:r>
    </w:p>
    <w:p w:rsidR="00260F2A" w:rsidRPr="00CF5A84" w:rsidRDefault="00260F2A" w:rsidP="0005364E">
      <w:pPr>
        <w:jc w:val="both"/>
        <w:rPr>
          <w:sz w:val="20"/>
          <w:szCs w:val="20"/>
        </w:rPr>
      </w:pPr>
      <w:r w:rsidRPr="00CF5A84">
        <w:rPr>
          <w:sz w:val="20"/>
          <w:szCs w:val="20"/>
          <w:lang w:val="en-US"/>
        </w:rPr>
        <w:t>III</w:t>
      </w:r>
      <w:r w:rsidRPr="00CF5A84">
        <w:rPr>
          <w:sz w:val="20"/>
          <w:szCs w:val="20"/>
        </w:rPr>
        <w:t>. Переводу в счет уплаты страховых премий по договорам пенсионного страхования участников, заключенным со страховыми организациями, по выбору вкладчика или участника.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варианты.</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4.1.84</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определение</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Негосударственная пенсия - денежные средства, регулярно выплачиваемые участнику в соответствии с условиями пенсионного договора;</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Негосударственная пенсия - денежные средства, единовременно выплачиваемые участнику в соответствии с условиями пенсионного договора;</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Негосударственная пенсия - денежные средства, регулярно выплачиваемые вкладчику в соответствии с условиями пенсионного договора.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4.1.85</w:t>
      </w:r>
    </w:p>
    <w:p w:rsidR="00260F2A" w:rsidRPr="00CF5A84" w:rsidRDefault="00260F2A" w:rsidP="0005364E">
      <w:pPr>
        <w:jc w:val="both"/>
        <w:rPr>
          <w:sz w:val="20"/>
          <w:szCs w:val="20"/>
        </w:rPr>
      </w:pPr>
      <w:r w:rsidRPr="00CF5A84">
        <w:rPr>
          <w:sz w:val="20"/>
          <w:szCs w:val="20"/>
        </w:rPr>
        <w:t>Укажите возможную периодичность выплаты негосударственной пенсии</w:t>
      </w:r>
    </w:p>
    <w:p w:rsidR="00260F2A" w:rsidRPr="00CF5A84" w:rsidRDefault="00260F2A" w:rsidP="0005364E">
      <w:pPr>
        <w:jc w:val="both"/>
        <w:rPr>
          <w:sz w:val="20"/>
          <w:szCs w:val="20"/>
        </w:rPr>
      </w:pPr>
      <w:r w:rsidRPr="00CF5A84">
        <w:rPr>
          <w:sz w:val="20"/>
          <w:szCs w:val="20"/>
          <w:lang w:val="en-US"/>
        </w:rPr>
        <w:t>I</w:t>
      </w:r>
      <w:r w:rsidRPr="00CF5A84">
        <w:rPr>
          <w:sz w:val="20"/>
          <w:szCs w:val="20"/>
        </w:rPr>
        <w:t>. Ежемесячная</w:t>
      </w:r>
    </w:p>
    <w:p w:rsidR="00260F2A" w:rsidRPr="00CF5A84" w:rsidRDefault="00260F2A" w:rsidP="0005364E">
      <w:pPr>
        <w:jc w:val="both"/>
        <w:rPr>
          <w:sz w:val="20"/>
          <w:szCs w:val="20"/>
        </w:rPr>
      </w:pPr>
      <w:r w:rsidRPr="00CF5A84">
        <w:rPr>
          <w:sz w:val="20"/>
          <w:szCs w:val="20"/>
          <w:lang w:val="en-US"/>
        </w:rPr>
        <w:t>II</w:t>
      </w:r>
      <w:r w:rsidRPr="00CF5A84">
        <w:rPr>
          <w:sz w:val="20"/>
          <w:szCs w:val="20"/>
        </w:rPr>
        <w:t>. Ежеквартальная</w:t>
      </w:r>
    </w:p>
    <w:p w:rsidR="00260F2A" w:rsidRPr="00CF5A84" w:rsidRDefault="00260F2A" w:rsidP="0005364E">
      <w:pPr>
        <w:jc w:val="both"/>
        <w:rPr>
          <w:sz w:val="20"/>
          <w:szCs w:val="20"/>
        </w:rPr>
      </w:pPr>
      <w:r w:rsidRPr="00CF5A84">
        <w:rPr>
          <w:sz w:val="20"/>
          <w:szCs w:val="20"/>
          <w:lang w:val="en-US"/>
        </w:rPr>
        <w:t>III</w:t>
      </w:r>
      <w:r w:rsidRPr="00CF5A84">
        <w:rPr>
          <w:sz w:val="20"/>
          <w:szCs w:val="20"/>
        </w:rPr>
        <w:t>. Полугодовая</w:t>
      </w:r>
    </w:p>
    <w:p w:rsidR="00260F2A" w:rsidRPr="00CF5A84" w:rsidRDefault="00260F2A" w:rsidP="0005364E">
      <w:pPr>
        <w:jc w:val="both"/>
        <w:rPr>
          <w:sz w:val="20"/>
          <w:szCs w:val="20"/>
        </w:rPr>
      </w:pPr>
      <w:r w:rsidRPr="00CF5A84">
        <w:rPr>
          <w:sz w:val="20"/>
          <w:szCs w:val="20"/>
          <w:lang w:val="en-US"/>
        </w:rPr>
        <w:t>IV</w:t>
      </w:r>
      <w:r w:rsidRPr="00CF5A84">
        <w:rPr>
          <w:sz w:val="20"/>
          <w:szCs w:val="20"/>
        </w:rPr>
        <w:t>. Годовая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или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4.1.86</w:t>
      </w:r>
    </w:p>
    <w:p w:rsidR="00260F2A" w:rsidRPr="00CF5A84" w:rsidRDefault="00260F2A" w:rsidP="0005364E">
      <w:pPr>
        <w:jc w:val="both"/>
        <w:rPr>
          <w:sz w:val="20"/>
          <w:szCs w:val="20"/>
        </w:rPr>
      </w:pPr>
      <w:r w:rsidRPr="00CF5A84">
        <w:rPr>
          <w:sz w:val="20"/>
          <w:szCs w:val="20"/>
        </w:rPr>
        <w:t>Кто из указанных субъектов может выступать вкладчиком фонда</w:t>
      </w:r>
    </w:p>
    <w:p w:rsidR="00260F2A" w:rsidRPr="00CF5A84" w:rsidRDefault="00260F2A" w:rsidP="0005364E">
      <w:pPr>
        <w:jc w:val="both"/>
        <w:rPr>
          <w:sz w:val="20"/>
          <w:szCs w:val="20"/>
        </w:rPr>
      </w:pPr>
      <w:r w:rsidRPr="00CF5A84">
        <w:rPr>
          <w:sz w:val="20"/>
          <w:szCs w:val="20"/>
          <w:lang w:val="en-US"/>
        </w:rPr>
        <w:t>I</w:t>
      </w:r>
      <w:r w:rsidRPr="00CF5A84">
        <w:rPr>
          <w:sz w:val="20"/>
          <w:szCs w:val="20"/>
        </w:rPr>
        <w:t>. Любое дееспособное физическое лицо</w:t>
      </w:r>
    </w:p>
    <w:p w:rsidR="00260F2A" w:rsidRPr="00CF5A84" w:rsidRDefault="00260F2A" w:rsidP="0005364E">
      <w:pPr>
        <w:jc w:val="both"/>
        <w:rPr>
          <w:sz w:val="20"/>
          <w:szCs w:val="20"/>
        </w:rPr>
      </w:pPr>
      <w:r w:rsidRPr="00CF5A84">
        <w:rPr>
          <w:sz w:val="20"/>
          <w:szCs w:val="20"/>
          <w:lang w:val="en-US"/>
        </w:rPr>
        <w:t>II</w:t>
      </w:r>
      <w:r w:rsidRPr="00CF5A84">
        <w:rPr>
          <w:sz w:val="20"/>
          <w:szCs w:val="20"/>
        </w:rPr>
        <w:t>. Любое правоспособное юридическое лицо</w:t>
      </w:r>
    </w:p>
    <w:p w:rsidR="00260F2A" w:rsidRPr="00CF5A84" w:rsidRDefault="00260F2A" w:rsidP="0005364E">
      <w:pPr>
        <w:jc w:val="both"/>
        <w:rPr>
          <w:sz w:val="20"/>
          <w:szCs w:val="20"/>
        </w:rPr>
      </w:pPr>
      <w:r w:rsidRPr="00CF5A84">
        <w:rPr>
          <w:sz w:val="20"/>
          <w:szCs w:val="20"/>
          <w:lang w:val="en-US"/>
        </w:rPr>
        <w:t>III</w:t>
      </w:r>
      <w:r w:rsidRPr="00CF5A84">
        <w:rPr>
          <w:sz w:val="20"/>
          <w:szCs w:val="20"/>
        </w:rPr>
        <w:t>. Физическое или юридическое лицо, являющееся учредителем этого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4.1.87</w:t>
      </w:r>
    </w:p>
    <w:p w:rsidR="00260F2A" w:rsidRPr="00CF5A84" w:rsidRDefault="00260F2A" w:rsidP="0005364E">
      <w:pPr>
        <w:jc w:val="both"/>
        <w:rPr>
          <w:sz w:val="20"/>
          <w:szCs w:val="20"/>
        </w:rPr>
      </w:pPr>
      <w:r w:rsidRPr="00CF5A84">
        <w:rPr>
          <w:sz w:val="20"/>
          <w:szCs w:val="20"/>
        </w:rPr>
        <w:t>Какие функции фонда относятся к деятельности фонда по негосударственному пенсионному обеспечению</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Формирование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Ведение пенсионных счетов негосударственного пенсионного обеспечения;</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Назначение и осуществление выплат накопительной части трудовой пенсии застрахованным лицам или выплат их правопреемникам;</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Осуществление выплат выкупных сумм вкладчикам и (или) участникам (их правопреемникам) или перевод выкупных сумм в другой фонд.</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4.1.88</w:t>
      </w:r>
    </w:p>
    <w:p w:rsidR="00260F2A" w:rsidRPr="00CF5A84" w:rsidRDefault="00260F2A" w:rsidP="0005364E">
      <w:pPr>
        <w:jc w:val="both"/>
        <w:rPr>
          <w:sz w:val="20"/>
          <w:szCs w:val="20"/>
        </w:rPr>
      </w:pPr>
      <w:r w:rsidRPr="00CF5A84">
        <w:rPr>
          <w:sz w:val="20"/>
          <w:szCs w:val="20"/>
        </w:rPr>
        <w:t>Какие функции фонда НЕ относятся к деятельности фонда по негосударственному пенсионному обеспечению?</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Заключение договоров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Аккумулирование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Ведение пенсионных счетов накопительной части трудовой пенсии;</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Организация инвестирования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IV</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napToGrid w:val="0"/>
          <w:sz w:val="20"/>
          <w:szCs w:val="20"/>
        </w:rPr>
      </w:pPr>
      <w:r w:rsidRPr="00CF5A84">
        <w:rPr>
          <w:b/>
          <w:bCs/>
          <w:snapToGrid w:val="0"/>
          <w:sz w:val="20"/>
          <w:szCs w:val="20"/>
        </w:rPr>
        <w:t xml:space="preserve">Глава </w:t>
      </w:r>
      <w:r w:rsidRPr="00CF5A84">
        <w:rPr>
          <w:b/>
          <w:bCs/>
          <w:snapToGrid w:val="0"/>
          <w:sz w:val="20"/>
          <w:szCs w:val="20"/>
          <w:lang w:val="en-US"/>
        </w:rPr>
        <w:t>V</w:t>
      </w:r>
      <w:r w:rsidRPr="00CF5A84">
        <w:rPr>
          <w:b/>
          <w:bCs/>
          <w:snapToGrid w:val="0"/>
          <w:sz w:val="20"/>
          <w:szCs w:val="20"/>
        </w:rPr>
        <w:t>. Основы деятельности негосударственного пенсионного фонда в качестве страховщика по обязательному пенсионному страхованию</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5.2.1</w:t>
      </w:r>
    </w:p>
    <w:p w:rsidR="00260F2A" w:rsidRPr="00CF5A84" w:rsidRDefault="00260F2A" w:rsidP="0005364E">
      <w:pPr>
        <w:jc w:val="both"/>
        <w:rPr>
          <w:snapToGrid w:val="0"/>
          <w:sz w:val="20"/>
          <w:szCs w:val="20"/>
        </w:rPr>
      </w:pPr>
      <w:r w:rsidRPr="00CF5A84">
        <w:rPr>
          <w:snapToGrid w:val="0"/>
          <w:sz w:val="20"/>
          <w:szCs w:val="20"/>
        </w:rPr>
        <w:t>Что из нижеперечисленного является обязательными функциями специализированного депозитария НПФ:</w:t>
      </w:r>
    </w:p>
    <w:p w:rsidR="00260F2A" w:rsidRPr="00CF5A84" w:rsidRDefault="00260F2A" w:rsidP="0005364E">
      <w:pPr>
        <w:jc w:val="both"/>
        <w:rPr>
          <w:snapToGrid w:val="0"/>
          <w:sz w:val="20"/>
          <w:szCs w:val="20"/>
        </w:rPr>
      </w:pPr>
      <w:r w:rsidRPr="00CF5A84">
        <w:rPr>
          <w:snapToGrid w:val="0"/>
          <w:sz w:val="20"/>
          <w:szCs w:val="20"/>
        </w:rPr>
        <w:t>I. Хранение пенсионных резервов и средств пенсионных накоплений, размещенных (инвестированных) в ценные бумаги;</w:t>
      </w:r>
    </w:p>
    <w:p w:rsidR="00260F2A" w:rsidRPr="00CF5A84" w:rsidRDefault="00260F2A" w:rsidP="0005364E">
      <w:pPr>
        <w:jc w:val="both"/>
        <w:rPr>
          <w:snapToGrid w:val="0"/>
          <w:sz w:val="20"/>
          <w:szCs w:val="20"/>
        </w:rPr>
      </w:pPr>
      <w:r w:rsidRPr="00CF5A84">
        <w:rPr>
          <w:snapToGrid w:val="0"/>
          <w:sz w:val="20"/>
          <w:szCs w:val="20"/>
        </w:rPr>
        <w:t>II. Контроль за размещением средств пенсионных резервов и инвестированием средств пенсионных накоплений;</w:t>
      </w:r>
    </w:p>
    <w:p w:rsidR="00260F2A" w:rsidRPr="00CF5A84" w:rsidRDefault="00260F2A" w:rsidP="0005364E">
      <w:pPr>
        <w:jc w:val="both"/>
        <w:rPr>
          <w:snapToGrid w:val="0"/>
          <w:sz w:val="20"/>
          <w:szCs w:val="20"/>
        </w:rPr>
      </w:pPr>
      <w:r w:rsidRPr="00CF5A84">
        <w:rPr>
          <w:snapToGrid w:val="0"/>
          <w:sz w:val="20"/>
          <w:szCs w:val="20"/>
        </w:rPr>
        <w:t>III. Расчет рыночной стоимости активов, в которые размещены средства пенсионных резервов, и совокупной рыночной стоимости пенсионных резервов фонда;</w:t>
      </w:r>
    </w:p>
    <w:p w:rsidR="00260F2A" w:rsidRPr="00CF5A84" w:rsidRDefault="00260F2A" w:rsidP="0005364E">
      <w:pPr>
        <w:jc w:val="both"/>
        <w:rPr>
          <w:snapToGrid w:val="0"/>
          <w:sz w:val="20"/>
          <w:szCs w:val="20"/>
        </w:rPr>
      </w:pPr>
      <w:r w:rsidRPr="00CF5A84">
        <w:rPr>
          <w:snapToGrid w:val="0"/>
          <w:sz w:val="20"/>
          <w:szCs w:val="20"/>
        </w:rPr>
        <w:t>IV. Контроль за инвестиционными декларациями управляющей компании.</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Только I</w:t>
      </w:r>
    </w:p>
    <w:p w:rsidR="00260F2A" w:rsidRPr="00CF5A84" w:rsidRDefault="00260F2A" w:rsidP="0005364E">
      <w:pPr>
        <w:jc w:val="both"/>
        <w:rPr>
          <w:snapToGrid w:val="0"/>
          <w:sz w:val="20"/>
          <w:szCs w:val="20"/>
        </w:rPr>
      </w:pPr>
      <w:r w:rsidRPr="00CF5A84">
        <w:rPr>
          <w:snapToGrid w:val="0"/>
          <w:sz w:val="20"/>
          <w:szCs w:val="20"/>
        </w:rPr>
        <w:t xml:space="preserve">B. Только </w:t>
      </w:r>
      <w:r w:rsidRPr="00CF5A84">
        <w:rPr>
          <w:snapToGrid w:val="0"/>
          <w:sz w:val="20"/>
          <w:szCs w:val="20"/>
          <w:lang w:val="en-US"/>
        </w:rPr>
        <w:t>I</w:t>
      </w:r>
      <w:r w:rsidRPr="00CF5A84">
        <w:rPr>
          <w:snapToGrid w:val="0"/>
          <w:sz w:val="20"/>
          <w:szCs w:val="20"/>
        </w:rPr>
        <w:t>,</w:t>
      </w:r>
      <w:r w:rsidRPr="00CF5A84">
        <w:rPr>
          <w:snapToGrid w:val="0"/>
          <w:sz w:val="20"/>
          <w:szCs w:val="20"/>
          <w:lang w:val="en-US"/>
        </w:rPr>
        <w:t>II</w:t>
      </w:r>
      <w:r w:rsidRPr="00CF5A84">
        <w:rPr>
          <w:snapToGrid w:val="0"/>
          <w:sz w:val="20"/>
          <w:szCs w:val="20"/>
        </w:rPr>
        <w:t xml:space="preserve"> и </w:t>
      </w:r>
      <w:r w:rsidRPr="00CF5A84">
        <w:rPr>
          <w:snapToGrid w:val="0"/>
          <w:sz w:val="20"/>
          <w:szCs w:val="20"/>
          <w:lang w:val="en-US"/>
        </w:rPr>
        <w:t>IV</w:t>
      </w:r>
    </w:p>
    <w:p w:rsidR="00260F2A" w:rsidRPr="00CF5A84" w:rsidRDefault="00260F2A" w:rsidP="0005364E">
      <w:pPr>
        <w:jc w:val="both"/>
        <w:rPr>
          <w:snapToGrid w:val="0"/>
          <w:sz w:val="20"/>
          <w:szCs w:val="20"/>
        </w:rPr>
      </w:pPr>
      <w:r w:rsidRPr="00CF5A84">
        <w:rPr>
          <w:snapToGrid w:val="0"/>
          <w:sz w:val="20"/>
          <w:szCs w:val="20"/>
        </w:rPr>
        <w:t>C. Только I, II и III</w:t>
      </w:r>
    </w:p>
    <w:p w:rsidR="00260F2A" w:rsidRPr="00CF5A84" w:rsidRDefault="00260F2A" w:rsidP="0005364E">
      <w:pPr>
        <w:jc w:val="both"/>
        <w:rPr>
          <w:snapToGrid w:val="0"/>
          <w:sz w:val="20"/>
          <w:szCs w:val="20"/>
        </w:rPr>
      </w:pPr>
      <w:r w:rsidRPr="00CF5A84">
        <w:rPr>
          <w:snapToGrid w:val="0"/>
          <w:sz w:val="20"/>
          <w:szCs w:val="20"/>
        </w:rPr>
        <w:t>D. Все перечисленное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5.1.2</w:t>
      </w:r>
    </w:p>
    <w:p w:rsidR="00260F2A" w:rsidRPr="00CF5A84" w:rsidRDefault="00260F2A" w:rsidP="0005364E">
      <w:pPr>
        <w:jc w:val="both"/>
        <w:rPr>
          <w:snapToGrid w:val="0"/>
          <w:sz w:val="20"/>
          <w:szCs w:val="20"/>
        </w:rPr>
      </w:pPr>
      <w:r w:rsidRPr="00CF5A84">
        <w:rPr>
          <w:snapToGrid w:val="0"/>
          <w:sz w:val="20"/>
          <w:szCs w:val="20"/>
        </w:rPr>
        <w:t>При выявлении нарушений при размещении средств пенсионных резервов специализированный депозитарий обязан сделать следующее: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Уведомить Банк России, фонд и соответствующую управляющую компанию</w:t>
      </w:r>
    </w:p>
    <w:p w:rsidR="00260F2A" w:rsidRPr="00CF5A84" w:rsidRDefault="00260F2A" w:rsidP="0005364E">
      <w:pPr>
        <w:jc w:val="both"/>
        <w:rPr>
          <w:snapToGrid w:val="0"/>
          <w:sz w:val="20"/>
          <w:szCs w:val="20"/>
        </w:rPr>
      </w:pPr>
      <w:r w:rsidRPr="00CF5A84">
        <w:rPr>
          <w:snapToGrid w:val="0"/>
          <w:sz w:val="20"/>
          <w:szCs w:val="20"/>
        </w:rPr>
        <w:t>B. Информировать ПФР</w:t>
      </w:r>
    </w:p>
    <w:p w:rsidR="00260F2A" w:rsidRPr="00CF5A84" w:rsidRDefault="00260F2A" w:rsidP="0005364E">
      <w:pPr>
        <w:jc w:val="both"/>
        <w:rPr>
          <w:snapToGrid w:val="0"/>
          <w:sz w:val="20"/>
          <w:szCs w:val="20"/>
        </w:rPr>
      </w:pPr>
      <w:r w:rsidRPr="00CF5A84">
        <w:rPr>
          <w:snapToGrid w:val="0"/>
          <w:sz w:val="20"/>
          <w:szCs w:val="20"/>
        </w:rPr>
        <w:t>C. Дать предписание НПФ об устранении нарушения</w:t>
      </w:r>
    </w:p>
    <w:p w:rsidR="00260F2A" w:rsidRPr="00CF5A84" w:rsidRDefault="00260F2A" w:rsidP="0005364E">
      <w:pPr>
        <w:jc w:val="both"/>
        <w:rPr>
          <w:snapToGrid w:val="0"/>
          <w:sz w:val="20"/>
          <w:szCs w:val="20"/>
        </w:rPr>
      </w:pPr>
      <w:r w:rsidRPr="00CF5A84">
        <w:rPr>
          <w:snapToGrid w:val="0"/>
          <w:sz w:val="20"/>
          <w:szCs w:val="20"/>
        </w:rPr>
        <w:t>D. Самостоятельно привести пенсионные резервы НПФ в соответствие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5.1.3</w:t>
      </w:r>
    </w:p>
    <w:p w:rsidR="00260F2A" w:rsidRPr="00CF5A84" w:rsidRDefault="00260F2A" w:rsidP="0005364E">
      <w:pPr>
        <w:jc w:val="both"/>
        <w:rPr>
          <w:snapToGrid w:val="0"/>
          <w:sz w:val="20"/>
          <w:szCs w:val="20"/>
        </w:rPr>
      </w:pPr>
      <w:r w:rsidRPr="00CF5A84">
        <w:rPr>
          <w:snapToGrid w:val="0"/>
          <w:sz w:val="20"/>
          <w:szCs w:val="20"/>
        </w:rPr>
        <w:t>Страховщиками по обязательному пенсионному страхованию являются:</w:t>
      </w:r>
    </w:p>
    <w:p w:rsidR="00260F2A" w:rsidRPr="00CF5A84" w:rsidRDefault="00260F2A" w:rsidP="0005364E">
      <w:pPr>
        <w:jc w:val="both"/>
        <w:rPr>
          <w:snapToGrid w:val="0"/>
          <w:sz w:val="20"/>
          <w:szCs w:val="20"/>
        </w:rPr>
      </w:pPr>
      <w:r w:rsidRPr="00CF5A84">
        <w:rPr>
          <w:snapToGrid w:val="0"/>
          <w:sz w:val="20"/>
          <w:szCs w:val="20"/>
        </w:rPr>
        <w:t>I. ПФР;</w:t>
      </w:r>
    </w:p>
    <w:p w:rsidR="00260F2A" w:rsidRPr="00CF5A84" w:rsidRDefault="00260F2A" w:rsidP="0005364E">
      <w:pPr>
        <w:jc w:val="both"/>
        <w:rPr>
          <w:snapToGrid w:val="0"/>
          <w:sz w:val="20"/>
          <w:szCs w:val="20"/>
        </w:rPr>
      </w:pPr>
      <w:r w:rsidRPr="00CF5A84">
        <w:rPr>
          <w:snapToGrid w:val="0"/>
          <w:sz w:val="20"/>
          <w:szCs w:val="20"/>
        </w:rPr>
        <w:t>II. Управляющие компании;</w:t>
      </w:r>
    </w:p>
    <w:p w:rsidR="00260F2A" w:rsidRPr="00CF5A84" w:rsidRDefault="00260F2A" w:rsidP="0005364E">
      <w:pPr>
        <w:jc w:val="both"/>
        <w:rPr>
          <w:snapToGrid w:val="0"/>
          <w:sz w:val="20"/>
          <w:szCs w:val="20"/>
        </w:rPr>
      </w:pPr>
      <w:r w:rsidRPr="00CF5A84">
        <w:rPr>
          <w:snapToGrid w:val="0"/>
          <w:sz w:val="20"/>
          <w:szCs w:val="20"/>
        </w:rPr>
        <w:t>III. Банки;</w:t>
      </w:r>
    </w:p>
    <w:p w:rsidR="00260F2A" w:rsidRPr="00CF5A84" w:rsidRDefault="00260F2A" w:rsidP="0005364E">
      <w:pPr>
        <w:jc w:val="both"/>
        <w:rPr>
          <w:snapToGrid w:val="0"/>
          <w:sz w:val="20"/>
          <w:szCs w:val="20"/>
        </w:rPr>
      </w:pPr>
      <w:r w:rsidRPr="00CF5A84">
        <w:rPr>
          <w:snapToGrid w:val="0"/>
          <w:sz w:val="20"/>
          <w:szCs w:val="20"/>
        </w:rPr>
        <w:t>IV. НПФ.</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Все кроме I</w:t>
      </w:r>
    </w:p>
    <w:p w:rsidR="00260F2A" w:rsidRPr="00CF5A84" w:rsidRDefault="00260F2A" w:rsidP="0005364E">
      <w:pPr>
        <w:jc w:val="both"/>
        <w:rPr>
          <w:snapToGrid w:val="0"/>
          <w:sz w:val="20"/>
          <w:szCs w:val="20"/>
        </w:rPr>
      </w:pPr>
      <w:r w:rsidRPr="00CF5A84">
        <w:rPr>
          <w:snapToGrid w:val="0"/>
          <w:sz w:val="20"/>
          <w:szCs w:val="20"/>
        </w:rPr>
        <w:t>B. Только IV</w:t>
      </w:r>
    </w:p>
    <w:p w:rsidR="00260F2A" w:rsidRPr="00CF5A84" w:rsidRDefault="00260F2A" w:rsidP="0005364E">
      <w:pPr>
        <w:jc w:val="both"/>
        <w:rPr>
          <w:snapToGrid w:val="0"/>
          <w:sz w:val="20"/>
          <w:szCs w:val="20"/>
        </w:rPr>
      </w:pPr>
      <w:r w:rsidRPr="00CF5A84">
        <w:rPr>
          <w:snapToGrid w:val="0"/>
          <w:sz w:val="20"/>
          <w:szCs w:val="20"/>
        </w:rPr>
        <w:t>C. I и IV</w:t>
      </w:r>
    </w:p>
    <w:p w:rsidR="00260F2A" w:rsidRPr="00CF5A84" w:rsidRDefault="00260F2A" w:rsidP="0005364E">
      <w:pPr>
        <w:jc w:val="both"/>
        <w:rPr>
          <w:snapToGrid w:val="0"/>
          <w:sz w:val="20"/>
          <w:szCs w:val="20"/>
        </w:rPr>
      </w:pPr>
      <w:r w:rsidRPr="00CF5A84">
        <w:rPr>
          <w:snapToGrid w:val="0"/>
          <w:sz w:val="20"/>
          <w:szCs w:val="20"/>
        </w:rPr>
        <w:t>D. Все перечисленные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5.1.4</w:t>
      </w:r>
    </w:p>
    <w:p w:rsidR="00260F2A" w:rsidRPr="00CF5A84" w:rsidRDefault="00260F2A" w:rsidP="0005364E">
      <w:pPr>
        <w:jc w:val="both"/>
        <w:rPr>
          <w:snapToGrid w:val="0"/>
          <w:sz w:val="20"/>
          <w:szCs w:val="20"/>
        </w:rPr>
      </w:pPr>
      <w:r w:rsidRPr="00CF5A84">
        <w:rPr>
          <w:snapToGrid w:val="0"/>
          <w:sz w:val="20"/>
          <w:szCs w:val="20"/>
        </w:rPr>
        <w:t>Страховым случаем согласно закону об обязательном пенсионном страховании в РФ являются:</w:t>
      </w:r>
    </w:p>
    <w:p w:rsidR="00260F2A" w:rsidRPr="00CF5A84" w:rsidRDefault="00260F2A" w:rsidP="0005364E">
      <w:pPr>
        <w:jc w:val="both"/>
        <w:rPr>
          <w:snapToGrid w:val="0"/>
          <w:sz w:val="20"/>
          <w:szCs w:val="20"/>
        </w:rPr>
      </w:pPr>
      <w:r w:rsidRPr="00CF5A84">
        <w:rPr>
          <w:snapToGrid w:val="0"/>
          <w:sz w:val="20"/>
          <w:szCs w:val="20"/>
        </w:rPr>
        <w:t>I. Достижение пенсионного возраста;</w:t>
      </w:r>
    </w:p>
    <w:p w:rsidR="00260F2A" w:rsidRPr="00CF5A84" w:rsidRDefault="00260F2A" w:rsidP="0005364E">
      <w:pPr>
        <w:jc w:val="both"/>
        <w:rPr>
          <w:snapToGrid w:val="0"/>
          <w:sz w:val="20"/>
          <w:szCs w:val="20"/>
        </w:rPr>
      </w:pPr>
      <w:r w:rsidRPr="00CF5A84">
        <w:rPr>
          <w:snapToGrid w:val="0"/>
          <w:sz w:val="20"/>
          <w:szCs w:val="20"/>
        </w:rPr>
        <w:t>II. Наличие 15-летнего стажа;</w:t>
      </w:r>
    </w:p>
    <w:p w:rsidR="00260F2A" w:rsidRPr="00CF5A84" w:rsidRDefault="00260F2A" w:rsidP="0005364E">
      <w:pPr>
        <w:jc w:val="both"/>
        <w:rPr>
          <w:snapToGrid w:val="0"/>
          <w:sz w:val="20"/>
          <w:szCs w:val="20"/>
        </w:rPr>
      </w:pPr>
      <w:r w:rsidRPr="00CF5A84">
        <w:rPr>
          <w:snapToGrid w:val="0"/>
          <w:sz w:val="20"/>
          <w:szCs w:val="20"/>
        </w:rPr>
        <w:t>III. Наступление инвалидности;</w:t>
      </w:r>
    </w:p>
    <w:p w:rsidR="00260F2A" w:rsidRPr="00CF5A84" w:rsidRDefault="00260F2A" w:rsidP="0005364E">
      <w:pPr>
        <w:jc w:val="both"/>
        <w:rPr>
          <w:snapToGrid w:val="0"/>
          <w:sz w:val="20"/>
          <w:szCs w:val="20"/>
        </w:rPr>
      </w:pPr>
      <w:r w:rsidRPr="00CF5A84">
        <w:rPr>
          <w:snapToGrid w:val="0"/>
          <w:sz w:val="20"/>
          <w:szCs w:val="20"/>
        </w:rPr>
        <w:t>IV. Потеря кормильца.</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Все кроме I</w:t>
      </w:r>
    </w:p>
    <w:p w:rsidR="00260F2A" w:rsidRPr="00CF5A84" w:rsidRDefault="00260F2A" w:rsidP="0005364E">
      <w:pPr>
        <w:jc w:val="both"/>
        <w:rPr>
          <w:snapToGrid w:val="0"/>
          <w:sz w:val="20"/>
          <w:szCs w:val="20"/>
        </w:rPr>
      </w:pPr>
      <w:r w:rsidRPr="00CF5A84">
        <w:rPr>
          <w:snapToGrid w:val="0"/>
          <w:sz w:val="20"/>
          <w:szCs w:val="20"/>
        </w:rPr>
        <w:t>B. Все кроме II</w:t>
      </w:r>
    </w:p>
    <w:p w:rsidR="00260F2A" w:rsidRPr="00CF5A84" w:rsidRDefault="00260F2A" w:rsidP="0005364E">
      <w:pPr>
        <w:jc w:val="both"/>
        <w:rPr>
          <w:snapToGrid w:val="0"/>
          <w:sz w:val="20"/>
          <w:szCs w:val="20"/>
        </w:rPr>
      </w:pPr>
      <w:r w:rsidRPr="00CF5A84">
        <w:rPr>
          <w:snapToGrid w:val="0"/>
          <w:sz w:val="20"/>
          <w:szCs w:val="20"/>
        </w:rPr>
        <w:t>C. Только I и III</w:t>
      </w:r>
    </w:p>
    <w:p w:rsidR="00260F2A" w:rsidRPr="00CF5A84" w:rsidRDefault="00260F2A" w:rsidP="0005364E">
      <w:pPr>
        <w:jc w:val="both"/>
        <w:rPr>
          <w:snapToGrid w:val="0"/>
          <w:sz w:val="20"/>
          <w:szCs w:val="20"/>
        </w:rPr>
      </w:pPr>
      <w:r w:rsidRPr="00CF5A84">
        <w:rPr>
          <w:snapToGrid w:val="0"/>
          <w:sz w:val="20"/>
          <w:szCs w:val="20"/>
        </w:rPr>
        <w:t>D. Все перечисленные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5.1.5</w:t>
      </w:r>
    </w:p>
    <w:p w:rsidR="00260F2A" w:rsidRPr="00CF5A84" w:rsidRDefault="00260F2A" w:rsidP="0005364E">
      <w:pPr>
        <w:jc w:val="both"/>
        <w:rPr>
          <w:snapToGrid w:val="0"/>
          <w:sz w:val="20"/>
          <w:szCs w:val="20"/>
        </w:rPr>
      </w:pPr>
      <w:r w:rsidRPr="00CF5A84">
        <w:rPr>
          <w:snapToGrid w:val="0"/>
          <w:sz w:val="20"/>
          <w:szCs w:val="20"/>
        </w:rPr>
        <w:t>Для вступления в правоотношения по формированию дополнительных пенсионных накоплений необходимо: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Заключить договор</w:t>
      </w:r>
    </w:p>
    <w:p w:rsidR="00260F2A" w:rsidRPr="00CF5A84" w:rsidRDefault="00260F2A" w:rsidP="0005364E">
      <w:pPr>
        <w:jc w:val="both"/>
        <w:rPr>
          <w:snapToGrid w:val="0"/>
          <w:sz w:val="20"/>
          <w:szCs w:val="20"/>
        </w:rPr>
      </w:pPr>
      <w:r w:rsidRPr="00CF5A84">
        <w:rPr>
          <w:snapToGrid w:val="0"/>
          <w:sz w:val="20"/>
          <w:szCs w:val="20"/>
        </w:rPr>
        <w:t>B. Подать заявление</w:t>
      </w:r>
    </w:p>
    <w:p w:rsidR="00260F2A" w:rsidRPr="00CF5A84" w:rsidRDefault="00260F2A" w:rsidP="0005364E">
      <w:pPr>
        <w:jc w:val="both"/>
        <w:rPr>
          <w:snapToGrid w:val="0"/>
          <w:sz w:val="20"/>
          <w:szCs w:val="20"/>
        </w:rPr>
      </w:pPr>
      <w:r w:rsidRPr="00CF5A84">
        <w:rPr>
          <w:snapToGrid w:val="0"/>
          <w:sz w:val="20"/>
          <w:szCs w:val="20"/>
        </w:rPr>
        <w:t>C. Обратиться в Банк России</w:t>
      </w:r>
    </w:p>
    <w:p w:rsidR="00260F2A" w:rsidRPr="00CF5A84" w:rsidRDefault="00260F2A" w:rsidP="0005364E">
      <w:pPr>
        <w:jc w:val="both"/>
        <w:rPr>
          <w:snapToGrid w:val="0"/>
          <w:sz w:val="20"/>
          <w:szCs w:val="20"/>
        </w:rPr>
      </w:pPr>
      <w:r w:rsidRPr="00CF5A84">
        <w:rPr>
          <w:snapToGrid w:val="0"/>
          <w:sz w:val="20"/>
          <w:szCs w:val="20"/>
        </w:rPr>
        <w:t>D. Обратиться в ПФР</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5.1.6</w:t>
      </w:r>
    </w:p>
    <w:p w:rsidR="00260F2A" w:rsidRPr="00CF5A84" w:rsidRDefault="00260F2A" w:rsidP="0005364E">
      <w:pPr>
        <w:jc w:val="both"/>
        <w:rPr>
          <w:sz w:val="20"/>
          <w:szCs w:val="20"/>
        </w:rPr>
      </w:pPr>
      <w:r w:rsidRPr="00CF5A84">
        <w:rPr>
          <w:sz w:val="20"/>
          <w:szCs w:val="20"/>
        </w:rPr>
        <w:t>Государственная поддержка формирования пенсионных накоплений начинается с года, следующего за годом уплаты застрахованными лицами дополнительных страховых взносов на накопительную пенсию, и осуществляется в течение: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10 лет</w:t>
      </w:r>
    </w:p>
    <w:p w:rsidR="00260F2A" w:rsidRPr="00CF5A84" w:rsidRDefault="00260F2A" w:rsidP="0005364E">
      <w:pPr>
        <w:jc w:val="both"/>
        <w:rPr>
          <w:snapToGrid w:val="0"/>
          <w:sz w:val="20"/>
          <w:szCs w:val="20"/>
        </w:rPr>
      </w:pPr>
      <w:r w:rsidRPr="00CF5A84">
        <w:rPr>
          <w:snapToGrid w:val="0"/>
          <w:sz w:val="20"/>
          <w:szCs w:val="20"/>
        </w:rPr>
        <w:t>B. 5 лет</w:t>
      </w:r>
    </w:p>
    <w:p w:rsidR="00260F2A" w:rsidRPr="00CF5A84" w:rsidRDefault="00260F2A" w:rsidP="0005364E">
      <w:pPr>
        <w:jc w:val="both"/>
        <w:rPr>
          <w:snapToGrid w:val="0"/>
          <w:sz w:val="20"/>
          <w:szCs w:val="20"/>
        </w:rPr>
      </w:pPr>
      <w:r w:rsidRPr="00CF5A84">
        <w:rPr>
          <w:snapToGrid w:val="0"/>
          <w:sz w:val="20"/>
          <w:szCs w:val="20"/>
        </w:rPr>
        <w:t>C. До момента наступления пенсионных оснований</w:t>
      </w:r>
    </w:p>
    <w:p w:rsidR="00260F2A" w:rsidRPr="00CF5A84" w:rsidRDefault="00260F2A" w:rsidP="0005364E">
      <w:pPr>
        <w:jc w:val="both"/>
        <w:rPr>
          <w:snapToGrid w:val="0"/>
          <w:sz w:val="20"/>
          <w:szCs w:val="20"/>
        </w:rPr>
      </w:pPr>
      <w:r w:rsidRPr="00CF5A84">
        <w:rPr>
          <w:snapToGrid w:val="0"/>
          <w:sz w:val="20"/>
          <w:szCs w:val="20"/>
        </w:rPr>
        <w:t>D. 15 лет</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5.1.7</w:t>
      </w:r>
    </w:p>
    <w:p w:rsidR="00260F2A" w:rsidRPr="00CF5A84" w:rsidRDefault="00260F2A" w:rsidP="0005364E">
      <w:pPr>
        <w:jc w:val="both"/>
        <w:rPr>
          <w:snapToGrid w:val="0"/>
          <w:sz w:val="20"/>
          <w:szCs w:val="20"/>
        </w:rPr>
      </w:pPr>
      <w:r w:rsidRPr="00CF5A84">
        <w:rPr>
          <w:snapToGrid w:val="0"/>
          <w:sz w:val="20"/>
          <w:szCs w:val="20"/>
        </w:rPr>
        <w:t>Предельный размер государственного софинансирования на формирование пенсионных накоплений составляет в год не более: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16 тысяч рублей</w:t>
      </w:r>
    </w:p>
    <w:p w:rsidR="00260F2A" w:rsidRPr="00CF5A84" w:rsidRDefault="00260F2A" w:rsidP="0005364E">
      <w:pPr>
        <w:jc w:val="both"/>
        <w:rPr>
          <w:snapToGrid w:val="0"/>
          <w:sz w:val="20"/>
          <w:szCs w:val="20"/>
        </w:rPr>
      </w:pPr>
      <w:r w:rsidRPr="00CF5A84">
        <w:rPr>
          <w:snapToGrid w:val="0"/>
          <w:sz w:val="20"/>
          <w:szCs w:val="20"/>
        </w:rPr>
        <w:t>B. 12 тысяч рублей</w:t>
      </w:r>
    </w:p>
    <w:p w:rsidR="00260F2A" w:rsidRPr="00CF5A84" w:rsidRDefault="00260F2A" w:rsidP="0005364E">
      <w:pPr>
        <w:jc w:val="both"/>
        <w:rPr>
          <w:snapToGrid w:val="0"/>
          <w:sz w:val="20"/>
          <w:szCs w:val="20"/>
        </w:rPr>
      </w:pPr>
      <w:r w:rsidRPr="00CF5A84">
        <w:rPr>
          <w:snapToGrid w:val="0"/>
          <w:sz w:val="20"/>
          <w:szCs w:val="20"/>
        </w:rPr>
        <w:t>C. 4 тысячи рублей</w:t>
      </w:r>
    </w:p>
    <w:p w:rsidR="00260F2A" w:rsidRPr="00CF5A84" w:rsidRDefault="00260F2A" w:rsidP="0005364E">
      <w:pPr>
        <w:jc w:val="both"/>
        <w:rPr>
          <w:snapToGrid w:val="0"/>
          <w:sz w:val="20"/>
          <w:szCs w:val="20"/>
        </w:rPr>
      </w:pPr>
      <w:r w:rsidRPr="00CF5A84">
        <w:rPr>
          <w:snapToGrid w:val="0"/>
          <w:sz w:val="20"/>
          <w:szCs w:val="20"/>
        </w:rPr>
        <w:t>D. 45 тысяч рублей</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5.1.8</w:t>
      </w:r>
    </w:p>
    <w:p w:rsidR="00260F2A" w:rsidRPr="00CF5A84" w:rsidRDefault="00260F2A" w:rsidP="0005364E">
      <w:pPr>
        <w:jc w:val="both"/>
        <w:rPr>
          <w:snapToGrid w:val="0"/>
          <w:sz w:val="20"/>
          <w:szCs w:val="20"/>
        </w:rPr>
      </w:pPr>
      <w:r w:rsidRPr="00CF5A84">
        <w:rPr>
          <w:snapToGrid w:val="0"/>
          <w:sz w:val="20"/>
          <w:szCs w:val="20"/>
        </w:rPr>
        <w:t>Право на получение государственной поддержки формирования пенсионных накоплений предоставляется в текущем календарном году застрахованным лицам, уплатившим в предыдущем календарном году дополнительные страховые взносы в сумме не менее: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600 рублей</w:t>
      </w:r>
    </w:p>
    <w:p w:rsidR="00260F2A" w:rsidRPr="00CF5A84" w:rsidRDefault="00260F2A" w:rsidP="0005364E">
      <w:pPr>
        <w:jc w:val="both"/>
        <w:rPr>
          <w:snapToGrid w:val="0"/>
          <w:sz w:val="20"/>
          <w:szCs w:val="20"/>
        </w:rPr>
      </w:pPr>
      <w:r w:rsidRPr="00CF5A84">
        <w:rPr>
          <w:snapToGrid w:val="0"/>
          <w:sz w:val="20"/>
          <w:szCs w:val="20"/>
        </w:rPr>
        <w:t>B. 1200 рублей</w:t>
      </w:r>
    </w:p>
    <w:p w:rsidR="00260F2A" w:rsidRPr="00CF5A84" w:rsidRDefault="00260F2A" w:rsidP="0005364E">
      <w:pPr>
        <w:jc w:val="both"/>
        <w:rPr>
          <w:snapToGrid w:val="0"/>
          <w:sz w:val="20"/>
          <w:szCs w:val="20"/>
        </w:rPr>
      </w:pPr>
      <w:r w:rsidRPr="00CF5A84">
        <w:rPr>
          <w:snapToGrid w:val="0"/>
          <w:sz w:val="20"/>
          <w:szCs w:val="20"/>
        </w:rPr>
        <w:t>C. 2000 рублей</w:t>
      </w:r>
    </w:p>
    <w:p w:rsidR="00260F2A" w:rsidRPr="00CF5A84" w:rsidRDefault="00260F2A" w:rsidP="0005364E">
      <w:pPr>
        <w:jc w:val="both"/>
        <w:rPr>
          <w:snapToGrid w:val="0"/>
          <w:sz w:val="20"/>
          <w:szCs w:val="20"/>
        </w:rPr>
      </w:pPr>
      <w:r w:rsidRPr="00CF5A84">
        <w:rPr>
          <w:snapToGrid w:val="0"/>
          <w:sz w:val="20"/>
          <w:szCs w:val="20"/>
        </w:rPr>
        <w:t>D. 2400 рублей</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5.1.9</w:t>
      </w:r>
    </w:p>
    <w:p w:rsidR="00260F2A" w:rsidRPr="00CF5A84" w:rsidRDefault="00260F2A" w:rsidP="0005364E">
      <w:pPr>
        <w:jc w:val="both"/>
        <w:rPr>
          <w:snapToGrid w:val="0"/>
          <w:sz w:val="20"/>
          <w:szCs w:val="20"/>
        </w:rPr>
      </w:pPr>
      <w:r w:rsidRPr="00CF5A84">
        <w:rPr>
          <w:snapToGrid w:val="0"/>
          <w:sz w:val="20"/>
          <w:szCs w:val="20"/>
        </w:rPr>
        <w:t>Застрахованное лицо, уплачивающее дополнительные страховые взносы, решившее приостановить свое участие в системе добровольного пенсионного страхования:</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Может изъять ранее внесенные средства</w:t>
      </w:r>
    </w:p>
    <w:p w:rsidR="00260F2A" w:rsidRPr="00CF5A84" w:rsidRDefault="00260F2A" w:rsidP="0005364E">
      <w:pPr>
        <w:jc w:val="both"/>
        <w:rPr>
          <w:snapToGrid w:val="0"/>
          <w:sz w:val="20"/>
          <w:szCs w:val="20"/>
        </w:rPr>
      </w:pPr>
      <w:r w:rsidRPr="00CF5A84">
        <w:rPr>
          <w:snapToGrid w:val="0"/>
          <w:sz w:val="20"/>
          <w:szCs w:val="20"/>
        </w:rPr>
        <w:t>B. Не может изъять ранее внесенные средства</w:t>
      </w:r>
    </w:p>
    <w:p w:rsidR="00260F2A" w:rsidRPr="00CF5A84" w:rsidRDefault="00260F2A" w:rsidP="0005364E">
      <w:pPr>
        <w:jc w:val="both"/>
        <w:rPr>
          <w:snapToGrid w:val="0"/>
          <w:sz w:val="20"/>
          <w:szCs w:val="20"/>
        </w:rPr>
      </w:pPr>
      <w:r w:rsidRPr="00CF5A84">
        <w:rPr>
          <w:snapToGrid w:val="0"/>
          <w:sz w:val="20"/>
          <w:szCs w:val="20"/>
        </w:rPr>
        <w:t>C. Может частично изъять внесенные средства</w:t>
      </w:r>
    </w:p>
    <w:p w:rsidR="00260F2A" w:rsidRPr="00CF5A84" w:rsidRDefault="00260F2A" w:rsidP="0005364E">
      <w:pPr>
        <w:jc w:val="both"/>
        <w:rPr>
          <w:snapToGrid w:val="0"/>
          <w:sz w:val="20"/>
          <w:szCs w:val="20"/>
        </w:rPr>
      </w:pPr>
      <w:r w:rsidRPr="00CF5A84">
        <w:rPr>
          <w:snapToGrid w:val="0"/>
          <w:sz w:val="20"/>
          <w:szCs w:val="20"/>
        </w:rPr>
        <w:t>D. Может перевести их на свой счет в банке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5.1.10</w:t>
      </w:r>
    </w:p>
    <w:p w:rsidR="00260F2A" w:rsidRPr="00CF5A84" w:rsidRDefault="00260F2A" w:rsidP="0005364E">
      <w:pPr>
        <w:jc w:val="both"/>
        <w:rPr>
          <w:sz w:val="20"/>
          <w:szCs w:val="20"/>
        </w:rPr>
      </w:pPr>
      <w:r w:rsidRPr="00CF5A84">
        <w:rPr>
          <w:sz w:val="20"/>
          <w:szCs w:val="20"/>
        </w:rPr>
        <w:t>Укажите верное утверждение:</w:t>
      </w:r>
    </w:p>
    <w:p w:rsidR="00260F2A" w:rsidRPr="00CF5A84" w:rsidRDefault="00260F2A" w:rsidP="0005364E">
      <w:pPr>
        <w:jc w:val="both"/>
        <w:rPr>
          <w:sz w:val="20"/>
          <w:szCs w:val="20"/>
        </w:rPr>
      </w:pPr>
      <w:r w:rsidRPr="00CF5A84">
        <w:rPr>
          <w:sz w:val="20"/>
          <w:szCs w:val="20"/>
          <w:lang w:val="en-US"/>
        </w:rPr>
        <w:t>I</w:t>
      </w:r>
      <w:r w:rsidRPr="00CF5A84">
        <w:rPr>
          <w:sz w:val="20"/>
          <w:szCs w:val="20"/>
        </w:rPr>
        <w:t>. Страховые правила НПФ это - документ, определяющий порядок и условия исполнения обязательств по договорам о негосударственном пенсионном обеспечении;</w:t>
      </w:r>
    </w:p>
    <w:p w:rsidR="00260F2A" w:rsidRPr="00CF5A84" w:rsidRDefault="00260F2A" w:rsidP="0005364E">
      <w:pPr>
        <w:jc w:val="both"/>
        <w:rPr>
          <w:sz w:val="20"/>
          <w:szCs w:val="20"/>
        </w:rPr>
      </w:pPr>
      <w:r w:rsidRPr="00CF5A84">
        <w:rPr>
          <w:sz w:val="20"/>
          <w:szCs w:val="20"/>
          <w:lang w:val="en-US"/>
        </w:rPr>
        <w:t>II</w:t>
      </w:r>
      <w:r w:rsidRPr="00CF5A84">
        <w:rPr>
          <w:sz w:val="20"/>
          <w:szCs w:val="20"/>
        </w:rPr>
        <w:t>. Страховые правила НПФ это - документ, определяющий порядок и условия исполнения обязательств по договорам об обязательном пенсионном страховании;</w:t>
      </w:r>
    </w:p>
    <w:p w:rsidR="00260F2A" w:rsidRPr="00CF5A84" w:rsidRDefault="00260F2A" w:rsidP="0005364E">
      <w:pPr>
        <w:jc w:val="both"/>
        <w:rPr>
          <w:sz w:val="20"/>
          <w:szCs w:val="20"/>
        </w:rPr>
      </w:pPr>
      <w:r w:rsidRPr="00CF5A84">
        <w:rPr>
          <w:sz w:val="20"/>
          <w:szCs w:val="20"/>
          <w:lang w:val="en-US"/>
        </w:rPr>
        <w:t>III</w:t>
      </w:r>
      <w:r w:rsidRPr="00CF5A84">
        <w:rPr>
          <w:sz w:val="20"/>
          <w:szCs w:val="20"/>
        </w:rPr>
        <w:t>. Страховые правила НПФ это документ, определяющий предмет и цели деятельности фонда, а также внутреннюю структуру НПФ.</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A.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утверждения верные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5.1.11</w:t>
      </w:r>
    </w:p>
    <w:p w:rsidR="00260F2A" w:rsidRPr="00CF5A84" w:rsidRDefault="00260F2A" w:rsidP="0005364E">
      <w:pPr>
        <w:jc w:val="both"/>
        <w:rPr>
          <w:sz w:val="20"/>
          <w:szCs w:val="20"/>
        </w:rPr>
      </w:pPr>
      <w:r w:rsidRPr="00CF5A84">
        <w:rPr>
          <w:sz w:val="20"/>
          <w:szCs w:val="20"/>
        </w:rPr>
        <w:t>Укажите каким органом управления НПФ утверждаются Страховые правила НПФ?</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Исполнительным органом НПФ</w:t>
      </w:r>
    </w:p>
    <w:p w:rsidR="00260F2A" w:rsidRPr="00CF5A84" w:rsidRDefault="00260F2A" w:rsidP="0005364E">
      <w:pPr>
        <w:jc w:val="both"/>
        <w:rPr>
          <w:sz w:val="20"/>
          <w:szCs w:val="20"/>
        </w:rPr>
      </w:pPr>
      <w:r w:rsidRPr="00CF5A84">
        <w:rPr>
          <w:sz w:val="20"/>
          <w:szCs w:val="20"/>
          <w:lang w:val="en-US"/>
        </w:rPr>
        <w:t>B</w:t>
      </w:r>
      <w:r w:rsidRPr="00CF5A84">
        <w:rPr>
          <w:sz w:val="20"/>
          <w:szCs w:val="20"/>
        </w:rPr>
        <w:t>. Советом директоров (наблюдательным советом) фонда</w:t>
      </w:r>
    </w:p>
    <w:p w:rsidR="00260F2A" w:rsidRPr="00CF5A84" w:rsidRDefault="00260F2A" w:rsidP="0005364E">
      <w:pPr>
        <w:jc w:val="both"/>
        <w:rPr>
          <w:sz w:val="20"/>
          <w:szCs w:val="20"/>
        </w:rPr>
      </w:pPr>
      <w:r w:rsidRPr="00CF5A84">
        <w:rPr>
          <w:sz w:val="20"/>
          <w:szCs w:val="20"/>
          <w:lang w:val="en-US"/>
        </w:rPr>
        <w:t>C</w:t>
      </w:r>
      <w:r w:rsidRPr="00CF5A84">
        <w:rPr>
          <w:sz w:val="20"/>
          <w:szCs w:val="20"/>
        </w:rPr>
        <w:t>. Страховые правила утверждаются Пенсионным фондом Российской Федерации.</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5.1.12</w:t>
      </w:r>
    </w:p>
    <w:p w:rsidR="00260F2A" w:rsidRPr="00CF5A84" w:rsidRDefault="00260F2A" w:rsidP="0005364E">
      <w:pPr>
        <w:autoSpaceDE w:val="0"/>
        <w:autoSpaceDN w:val="0"/>
        <w:adjustRightInd w:val="0"/>
        <w:jc w:val="both"/>
        <w:rPr>
          <w:sz w:val="20"/>
          <w:szCs w:val="20"/>
        </w:rPr>
      </w:pPr>
      <w:r w:rsidRPr="00CF5A84">
        <w:rPr>
          <w:sz w:val="20"/>
          <w:szCs w:val="20"/>
        </w:rPr>
        <w:t>Укажите, какие из приведенных положений НЕ относятся к предмету страховых правил НПФ:</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Определение ответственности фонда перед вкладчиками и участниками и условиях возникновения и прекращения обязательств фонда перед вкладчиками;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Перечень пенсионных оснований;</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Порядок формирования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Порядок и условия назначения и выплаты негосударственных пенсий;</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Перечень прав и обязанностей вкладчиков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V</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IV</w:t>
      </w:r>
      <w:r w:rsidRPr="00CF5A84">
        <w:rPr>
          <w:sz w:val="20"/>
          <w:szCs w:val="20"/>
        </w:rPr>
        <w:t xml:space="preserve"> и </w:t>
      </w:r>
      <w:r w:rsidRPr="00CF5A84">
        <w:rPr>
          <w:sz w:val="20"/>
          <w:szCs w:val="20"/>
          <w:lang w:val="en-US"/>
        </w:rPr>
        <w:t>V</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5.1.13</w:t>
      </w:r>
    </w:p>
    <w:p w:rsidR="00260F2A" w:rsidRPr="00CF5A84" w:rsidRDefault="00260F2A" w:rsidP="0005364E">
      <w:pPr>
        <w:autoSpaceDE w:val="0"/>
        <w:autoSpaceDN w:val="0"/>
        <w:adjustRightInd w:val="0"/>
        <w:jc w:val="both"/>
        <w:rPr>
          <w:sz w:val="20"/>
          <w:szCs w:val="20"/>
        </w:rPr>
      </w:pPr>
      <w:r w:rsidRPr="00CF5A84">
        <w:rPr>
          <w:sz w:val="20"/>
          <w:szCs w:val="20"/>
        </w:rPr>
        <w:t>Укажите, какие из приведенных положений в обязательном порядке должны содержаться в страховых правилах НПФ:</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Порядок и условия назначения, выплаты и доставки накопительной пенсии застрахованному лицу</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Порядок формирования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Перечень прав и обязанностей застрахованных лиц и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Порядок осуществления выплат правопреемникам застрахованного лица.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Все перечисленные положения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5.1.14</w:t>
      </w:r>
    </w:p>
    <w:p w:rsidR="00260F2A" w:rsidRPr="00CF5A84" w:rsidRDefault="00260F2A" w:rsidP="0005364E">
      <w:pPr>
        <w:jc w:val="both"/>
        <w:rPr>
          <w:sz w:val="20"/>
          <w:szCs w:val="20"/>
        </w:rPr>
      </w:pPr>
      <w:r w:rsidRPr="00CF5A84">
        <w:rPr>
          <w:sz w:val="20"/>
          <w:szCs w:val="20"/>
        </w:rPr>
        <w:t>Укажите, каким документом определена структура, и содержание страховых правил НПФ:</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Федеральным законом «О негосударственных пенсионных фондах» и Типовыми страховыми правилами фонда;</w:t>
      </w:r>
    </w:p>
    <w:p w:rsidR="00260F2A" w:rsidRPr="00CF5A84" w:rsidRDefault="00260F2A" w:rsidP="0005364E">
      <w:pPr>
        <w:jc w:val="both"/>
        <w:rPr>
          <w:sz w:val="20"/>
          <w:szCs w:val="20"/>
        </w:rPr>
      </w:pPr>
      <w:r w:rsidRPr="00CF5A84">
        <w:rPr>
          <w:sz w:val="20"/>
          <w:szCs w:val="20"/>
        </w:rPr>
        <w:t>B. Федеральным законом «Об обязательном пенсионном страховании в Российской Федерации»;</w:t>
      </w:r>
    </w:p>
    <w:p w:rsidR="00260F2A" w:rsidRPr="00CF5A84" w:rsidRDefault="00260F2A" w:rsidP="0005364E">
      <w:pPr>
        <w:jc w:val="both"/>
        <w:rPr>
          <w:sz w:val="20"/>
          <w:szCs w:val="20"/>
        </w:rPr>
      </w:pPr>
      <w:r w:rsidRPr="00CF5A84">
        <w:rPr>
          <w:sz w:val="20"/>
          <w:szCs w:val="20"/>
          <w:lang w:val="en-US"/>
        </w:rPr>
        <w:t>C</w:t>
      </w:r>
      <w:r w:rsidRPr="00CF5A84">
        <w:rPr>
          <w:sz w:val="20"/>
          <w:szCs w:val="20"/>
        </w:rPr>
        <w:t>. Уставом негосударственного пенсионного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5.1.15</w:t>
      </w:r>
    </w:p>
    <w:p w:rsidR="00260F2A" w:rsidRPr="00CF5A84" w:rsidRDefault="00260F2A" w:rsidP="0005364E">
      <w:pPr>
        <w:jc w:val="both"/>
        <w:rPr>
          <w:sz w:val="20"/>
          <w:szCs w:val="20"/>
        </w:rPr>
      </w:pPr>
      <w:r w:rsidRPr="00CF5A84">
        <w:rPr>
          <w:sz w:val="20"/>
          <w:szCs w:val="20"/>
        </w:rPr>
        <w:t>Какие из указанных положений не могут быть отнесены к предмету страховых правил фонда:</w:t>
      </w:r>
    </w:p>
    <w:p w:rsidR="00260F2A" w:rsidRPr="00CF5A84" w:rsidRDefault="00260F2A" w:rsidP="0005364E">
      <w:pPr>
        <w:jc w:val="both"/>
        <w:rPr>
          <w:sz w:val="20"/>
          <w:szCs w:val="20"/>
        </w:rPr>
      </w:pPr>
      <w:r w:rsidRPr="00CF5A84">
        <w:rPr>
          <w:sz w:val="20"/>
          <w:szCs w:val="20"/>
        </w:rPr>
        <w:t>I. Порядок расчета размера выкупной суммы.</w:t>
      </w:r>
    </w:p>
    <w:p w:rsidR="00260F2A" w:rsidRPr="00CF5A84" w:rsidRDefault="00260F2A" w:rsidP="0005364E">
      <w:pPr>
        <w:jc w:val="both"/>
        <w:rPr>
          <w:sz w:val="20"/>
          <w:szCs w:val="20"/>
        </w:rPr>
      </w:pPr>
      <w:r w:rsidRPr="00CF5A84">
        <w:rPr>
          <w:sz w:val="20"/>
          <w:szCs w:val="20"/>
          <w:lang w:val="en-US"/>
        </w:rPr>
        <w:t>II</w:t>
      </w:r>
      <w:r w:rsidRPr="00CF5A84">
        <w:rPr>
          <w:sz w:val="20"/>
          <w:szCs w:val="20"/>
        </w:rPr>
        <w:t>. Вид пенсионной схемы.</w:t>
      </w:r>
    </w:p>
    <w:p w:rsidR="00260F2A" w:rsidRPr="00CF5A84" w:rsidRDefault="00260F2A" w:rsidP="0005364E">
      <w:pPr>
        <w:jc w:val="both"/>
        <w:rPr>
          <w:sz w:val="20"/>
          <w:szCs w:val="20"/>
        </w:rPr>
      </w:pPr>
      <w:r w:rsidRPr="00CF5A84">
        <w:rPr>
          <w:sz w:val="20"/>
          <w:szCs w:val="20"/>
          <w:lang w:val="en-US"/>
        </w:rPr>
        <w:t>III</w:t>
      </w:r>
      <w:r w:rsidRPr="00CF5A84">
        <w:rPr>
          <w:sz w:val="20"/>
          <w:szCs w:val="20"/>
        </w:rPr>
        <w:t>. Порядок формирования пенсионных резервов.</w:t>
      </w:r>
    </w:p>
    <w:p w:rsidR="00260F2A" w:rsidRPr="00CF5A84" w:rsidRDefault="00260F2A" w:rsidP="0005364E">
      <w:pPr>
        <w:jc w:val="both"/>
        <w:rPr>
          <w:sz w:val="20"/>
          <w:szCs w:val="20"/>
        </w:rPr>
      </w:pPr>
      <w:r w:rsidRPr="00CF5A84">
        <w:rPr>
          <w:sz w:val="20"/>
          <w:szCs w:val="20"/>
          <w:lang w:val="en-US"/>
        </w:rPr>
        <w:t>IV</w:t>
      </w:r>
      <w:r w:rsidRPr="00CF5A84">
        <w:rPr>
          <w:sz w:val="20"/>
          <w:szCs w:val="20"/>
        </w:rPr>
        <w:t>. Порядок и условия внесения пенсионных взносов в фонд.</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A.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b/>
          <w:bCs/>
          <w:sz w:val="20"/>
          <w:szCs w:val="20"/>
          <w:u w:val="single"/>
        </w:rPr>
      </w:pPr>
      <w:r w:rsidRPr="00CF5A84">
        <w:rPr>
          <w:sz w:val="20"/>
          <w:szCs w:val="20"/>
          <w:lang w:val="en-US"/>
        </w:rPr>
        <w:t>C</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5.1.16</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определение договора об обязательном пенсионном страховании: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Договор об обязательном пенсионном страховании - соглашение между фондом и Пенсионным фондом Российской Федерации в пользу застрахованного лица или его правопреемников,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или выплаты его правопреемникам;</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Договор об обязательном пенсионном страховании - соглашение между фондом и страхователем в пользу застрахованного лица или его правопреемников,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или выплаты его правопреемникам;</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Договор об обязательном пенсионном страховании - соглашение между фондом и застрахованным лицом в пользу застрахованного лица или его правопреемников,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(или) срочной пенсионной или единовременной выплаты либо осуществлять выплаты правопреемникам застрахованного лица</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5.1.17</w:t>
      </w:r>
    </w:p>
    <w:p w:rsidR="00260F2A" w:rsidRPr="00CF5A84" w:rsidRDefault="00260F2A" w:rsidP="0005364E">
      <w:pPr>
        <w:jc w:val="both"/>
        <w:rPr>
          <w:sz w:val="20"/>
          <w:szCs w:val="20"/>
        </w:rPr>
      </w:pPr>
      <w:r w:rsidRPr="00CF5A84">
        <w:rPr>
          <w:sz w:val="20"/>
          <w:szCs w:val="20"/>
        </w:rPr>
        <w:t>Укажите стороны договора об обязательном пенсионном страховании: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Фонд и застрахованное лицо;</w:t>
      </w:r>
    </w:p>
    <w:p w:rsidR="00260F2A" w:rsidRPr="00CF5A84" w:rsidRDefault="00260F2A" w:rsidP="0005364E">
      <w:pPr>
        <w:jc w:val="both"/>
        <w:rPr>
          <w:sz w:val="20"/>
          <w:szCs w:val="20"/>
        </w:rPr>
      </w:pPr>
      <w:r w:rsidRPr="00CF5A84">
        <w:rPr>
          <w:sz w:val="20"/>
          <w:szCs w:val="20"/>
          <w:lang w:val="en-US"/>
        </w:rPr>
        <w:t>B</w:t>
      </w:r>
      <w:r w:rsidRPr="00CF5A84">
        <w:rPr>
          <w:sz w:val="20"/>
          <w:szCs w:val="20"/>
        </w:rPr>
        <w:t>. Фонд и работодатель застрахованного лица, являющийся страхователем по обязательному пенсионному страхованию;</w:t>
      </w:r>
    </w:p>
    <w:p w:rsidR="00260F2A" w:rsidRPr="00CF5A84" w:rsidRDefault="00260F2A" w:rsidP="0005364E">
      <w:pPr>
        <w:jc w:val="both"/>
        <w:rPr>
          <w:sz w:val="20"/>
          <w:szCs w:val="20"/>
        </w:rPr>
      </w:pPr>
      <w:r w:rsidRPr="00CF5A84">
        <w:rPr>
          <w:sz w:val="20"/>
          <w:szCs w:val="20"/>
          <w:lang w:val="en-US"/>
        </w:rPr>
        <w:t>C</w:t>
      </w:r>
      <w:r w:rsidRPr="00CF5A84">
        <w:rPr>
          <w:sz w:val="20"/>
          <w:szCs w:val="20"/>
        </w:rPr>
        <w:t>. Фонд и Пенсионный фонд Российской Федерации.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5.1.18</w:t>
      </w:r>
    </w:p>
    <w:p w:rsidR="00260F2A" w:rsidRPr="00CF5A84" w:rsidRDefault="00260F2A" w:rsidP="0005364E">
      <w:pPr>
        <w:jc w:val="both"/>
        <w:rPr>
          <w:sz w:val="20"/>
          <w:szCs w:val="20"/>
        </w:rPr>
      </w:pPr>
      <w:r w:rsidRPr="00CF5A84">
        <w:rPr>
          <w:sz w:val="20"/>
          <w:szCs w:val="20"/>
        </w:rPr>
        <w:t>Какие классифицирующие признаки договора присущи договору об обязательном пенсионном страховании:</w:t>
      </w:r>
    </w:p>
    <w:p w:rsidR="00260F2A" w:rsidRPr="00CF5A84" w:rsidRDefault="00260F2A" w:rsidP="0005364E">
      <w:pPr>
        <w:jc w:val="both"/>
        <w:rPr>
          <w:sz w:val="20"/>
          <w:szCs w:val="20"/>
        </w:rPr>
      </w:pPr>
      <w:r w:rsidRPr="00CF5A84">
        <w:rPr>
          <w:sz w:val="20"/>
          <w:szCs w:val="20"/>
        </w:rPr>
        <w:t>I. Реальный договор.</w:t>
      </w:r>
    </w:p>
    <w:p w:rsidR="00260F2A" w:rsidRPr="00CF5A84" w:rsidRDefault="00260F2A" w:rsidP="0005364E">
      <w:pPr>
        <w:jc w:val="both"/>
        <w:rPr>
          <w:sz w:val="20"/>
          <w:szCs w:val="20"/>
        </w:rPr>
      </w:pPr>
      <w:r w:rsidRPr="00CF5A84">
        <w:rPr>
          <w:sz w:val="20"/>
          <w:szCs w:val="20"/>
          <w:lang w:val="en-US"/>
        </w:rPr>
        <w:t>II</w:t>
      </w:r>
      <w:r w:rsidRPr="00CF5A84">
        <w:rPr>
          <w:sz w:val="20"/>
          <w:szCs w:val="20"/>
        </w:rPr>
        <w:t>. Консенсуальный договор.</w:t>
      </w:r>
    </w:p>
    <w:p w:rsidR="00260F2A" w:rsidRPr="00CF5A84" w:rsidRDefault="00260F2A" w:rsidP="0005364E">
      <w:pPr>
        <w:jc w:val="both"/>
        <w:rPr>
          <w:sz w:val="20"/>
          <w:szCs w:val="20"/>
        </w:rPr>
      </w:pPr>
      <w:r w:rsidRPr="00CF5A84">
        <w:rPr>
          <w:sz w:val="20"/>
          <w:szCs w:val="20"/>
          <w:lang w:val="en-US"/>
        </w:rPr>
        <w:t>III</w:t>
      </w:r>
      <w:r w:rsidRPr="00CF5A84">
        <w:rPr>
          <w:sz w:val="20"/>
          <w:szCs w:val="20"/>
        </w:rPr>
        <w:t>. Двусторонний договор.</w:t>
      </w:r>
    </w:p>
    <w:p w:rsidR="00260F2A" w:rsidRPr="00CF5A84" w:rsidRDefault="00260F2A" w:rsidP="0005364E">
      <w:pPr>
        <w:jc w:val="both"/>
        <w:rPr>
          <w:sz w:val="20"/>
          <w:szCs w:val="20"/>
        </w:rPr>
      </w:pPr>
      <w:r w:rsidRPr="00CF5A84">
        <w:rPr>
          <w:sz w:val="20"/>
          <w:szCs w:val="20"/>
          <w:lang w:val="en-US"/>
        </w:rPr>
        <w:t>IV</w:t>
      </w:r>
      <w:r w:rsidRPr="00CF5A84">
        <w:rPr>
          <w:sz w:val="20"/>
          <w:szCs w:val="20"/>
        </w:rPr>
        <w:t>. Односторонний договор.</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I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5.1.19</w:t>
      </w:r>
    </w:p>
    <w:p w:rsidR="00260F2A" w:rsidRPr="00CF5A84" w:rsidRDefault="00260F2A" w:rsidP="0005364E">
      <w:pPr>
        <w:jc w:val="both"/>
        <w:rPr>
          <w:sz w:val="20"/>
          <w:szCs w:val="20"/>
        </w:rPr>
      </w:pPr>
      <w:r w:rsidRPr="00CF5A84">
        <w:rPr>
          <w:sz w:val="20"/>
          <w:szCs w:val="20"/>
        </w:rPr>
        <w:t>На какой срок заключается договор об обязательном пенсионном страховании: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На срок не менее 5 лет;</w:t>
      </w:r>
    </w:p>
    <w:p w:rsidR="00260F2A" w:rsidRPr="00CF5A84" w:rsidRDefault="00260F2A" w:rsidP="0005364E">
      <w:pPr>
        <w:jc w:val="both"/>
        <w:rPr>
          <w:sz w:val="20"/>
          <w:szCs w:val="20"/>
        </w:rPr>
      </w:pPr>
      <w:r w:rsidRPr="00CF5A84">
        <w:rPr>
          <w:sz w:val="20"/>
          <w:szCs w:val="20"/>
          <w:lang w:val="en-US"/>
        </w:rPr>
        <w:t>B</w:t>
      </w:r>
      <w:r w:rsidRPr="00CF5A84">
        <w:rPr>
          <w:sz w:val="20"/>
          <w:szCs w:val="20"/>
        </w:rPr>
        <w:t>. На срок, установленный по усмотрению застрахованного лица;</w:t>
      </w:r>
    </w:p>
    <w:p w:rsidR="00260F2A" w:rsidRPr="00CF5A84" w:rsidRDefault="00260F2A" w:rsidP="0005364E">
      <w:pPr>
        <w:jc w:val="both"/>
        <w:rPr>
          <w:sz w:val="20"/>
          <w:szCs w:val="20"/>
        </w:rPr>
      </w:pPr>
      <w:r w:rsidRPr="00CF5A84">
        <w:rPr>
          <w:sz w:val="20"/>
          <w:szCs w:val="20"/>
          <w:lang w:val="en-US"/>
        </w:rPr>
        <w:t>C</w:t>
      </w:r>
      <w:r w:rsidRPr="00CF5A84">
        <w:rPr>
          <w:sz w:val="20"/>
          <w:szCs w:val="20"/>
        </w:rPr>
        <w:t>. На неопределенный срок.</w:t>
      </w:r>
    </w:p>
    <w:p w:rsidR="00260F2A" w:rsidRPr="00CF5A84" w:rsidRDefault="00260F2A" w:rsidP="0005364E">
      <w:pPr>
        <w:autoSpaceDE w:val="0"/>
        <w:autoSpaceDN w:val="0"/>
        <w:adjustRightInd w:val="0"/>
        <w:ind w:firstLine="540"/>
        <w:jc w:val="both"/>
        <w:rPr>
          <w:sz w:val="20"/>
          <w:szCs w:val="20"/>
        </w:rPr>
      </w:pPr>
    </w:p>
    <w:p w:rsidR="00260F2A" w:rsidRPr="00CF5A84" w:rsidRDefault="00260F2A" w:rsidP="0005364E">
      <w:pPr>
        <w:autoSpaceDE w:val="0"/>
        <w:autoSpaceDN w:val="0"/>
        <w:adjustRightInd w:val="0"/>
        <w:ind w:firstLine="540"/>
        <w:jc w:val="both"/>
        <w:rPr>
          <w:sz w:val="20"/>
          <w:szCs w:val="20"/>
        </w:rPr>
      </w:pPr>
    </w:p>
    <w:p w:rsidR="00260F2A" w:rsidRPr="00CF5A84" w:rsidRDefault="00260F2A" w:rsidP="0005364E">
      <w:pPr>
        <w:jc w:val="both"/>
        <w:rPr>
          <w:sz w:val="20"/>
          <w:szCs w:val="20"/>
        </w:rPr>
      </w:pPr>
      <w:r w:rsidRPr="00CF5A84">
        <w:rPr>
          <w:sz w:val="20"/>
          <w:szCs w:val="20"/>
        </w:rPr>
        <w:t>Код вопроса 5.1.20</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b/>
          <w:bCs/>
          <w:sz w:val="20"/>
          <w:szCs w:val="20"/>
        </w:rPr>
      </w:pPr>
      <w:r w:rsidRPr="00CF5A84">
        <w:rPr>
          <w:sz w:val="20"/>
          <w:szCs w:val="20"/>
          <w:lang w:val="en-US"/>
        </w:rPr>
        <w:t>A</w:t>
      </w:r>
      <w:r w:rsidRPr="00CF5A84">
        <w:rPr>
          <w:sz w:val="20"/>
          <w:szCs w:val="20"/>
        </w:rPr>
        <w:t>.</w:t>
      </w:r>
      <w:r w:rsidRPr="00CF5A84">
        <w:rPr>
          <w:b/>
          <w:bCs/>
          <w:sz w:val="20"/>
          <w:szCs w:val="20"/>
        </w:rPr>
        <w:t xml:space="preserve"> </w:t>
      </w:r>
      <w:r w:rsidRPr="00CF5A84">
        <w:rPr>
          <w:sz w:val="20"/>
          <w:szCs w:val="20"/>
        </w:rPr>
        <w:t>Договор об обязательном пенсионном страховании вступает в силу со дня зачисления перечисленных предыдущим страховщиком средств пенсионных накоплений на счет нового страховщика;</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Договор об обязательном пенсионном страховании вступает в силу со дня его подписания застрахованным лицом и фондом;</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Договор об обязательном пенсионном страховании вступает в силу со дня внесения Пенсионным фондом Российской Федерации соответствующих изменений в единый реестр застрахованных лиц.</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5.1.21</w:t>
      </w:r>
    </w:p>
    <w:p w:rsidR="00260F2A" w:rsidRPr="00CF5A84" w:rsidRDefault="00260F2A" w:rsidP="0005364E">
      <w:pPr>
        <w:autoSpaceDE w:val="0"/>
        <w:autoSpaceDN w:val="0"/>
        <w:adjustRightInd w:val="0"/>
        <w:jc w:val="both"/>
        <w:rPr>
          <w:sz w:val="20"/>
          <w:szCs w:val="20"/>
        </w:rPr>
      </w:pPr>
      <w:r w:rsidRPr="00CF5A84">
        <w:rPr>
          <w:sz w:val="20"/>
          <w:szCs w:val="20"/>
        </w:rPr>
        <w:t>Вправе ли работодатель застрахованного лица (страхователь, перечисляющий страховые взносы на финансирование накопительной пенсии  в пользу застрахованного лица) от имени этого застрахованного лица заключить договор об обязательном пенсионном страховании с фондом?</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Вправе, если застрахованное лицо не уведомило работодателя о выбранном им страховщике по обязательному пенсионному страхованию.</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Вправе, если это предусмотрено коллективным договором.</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 вправе.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5.1.22</w:t>
      </w:r>
    </w:p>
    <w:p w:rsidR="00260F2A" w:rsidRPr="00CF5A84" w:rsidRDefault="00260F2A" w:rsidP="0005364E">
      <w:pPr>
        <w:autoSpaceDE w:val="0"/>
        <w:autoSpaceDN w:val="0"/>
        <w:adjustRightInd w:val="0"/>
        <w:jc w:val="both"/>
        <w:rPr>
          <w:sz w:val="20"/>
          <w:szCs w:val="20"/>
        </w:rPr>
      </w:pPr>
      <w:r w:rsidRPr="00CF5A84">
        <w:rPr>
          <w:sz w:val="20"/>
          <w:szCs w:val="20"/>
        </w:rPr>
        <w:t>Каким нормативным правовым актом установлены требования к договору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Федеральным законом «О негосударственных пенсионных фондах»;</w:t>
      </w:r>
    </w:p>
    <w:p w:rsidR="00260F2A" w:rsidRPr="00CF5A84" w:rsidRDefault="00260F2A" w:rsidP="0005364E">
      <w:pPr>
        <w:jc w:val="both"/>
        <w:rPr>
          <w:sz w:val="20"/>
          <w:szCs w:val="20"/>
        </w:rPr>
      </w:pPr>
      <w:r w:rsidRPr="00CF5A84">
        <w:rPr>
          <w:sz w:val="20"/>
          <w:szCs w:val="20"/>
          <w:lang w:val="en-US"/>
        </w:rPr>
        <w:t>B</w:t>
      </w:r>
      <w:r w:rsidRPr="00CF5A84">
        <w:rPr>
          <w:sz w:val="20"/>
          <w:szCs w:val="20"/>
        </w:rPr>
        <w:t>. Федеральным законом «Об обязательном пенсионном страховании в Российской Федерации»;</w:t>
      </w:r>
    </w:p>
    <w:p w:rsidR="00260F2A" w:rsidRPr="00CF5A84" w:rsidRDefault="00260F2A" w:rsidP="0005364E">
      <w:pPr>
        <w:jc w:val="both"/>
        <w:rPr>
          <w:sz w:val="20"/>
          <w:szCs w:val="20"/>
        </w:rPr>
      </w:pPr>
      <w:r w:rsidRPr="00CF5A84">
        <w:rPr>
          <w:sz w:val="20"/>
          <w:szCs w:val="20"/>
          <w:lang w:val="en-US"/>
        </w:rPr>
        <w:t>C</w:t>
      </w:r>
      <w:r w:rsidRPr="00CF5A84">
        <w:rPr>
          <w:sz w:val="20"/>
          <w:szCs w:val="20"/>
        </w:rPr>
        <w:t>. Федеральным законом «</w:t>
      </w:r>
      <w:r w:rsidRPr="00CF5A84">
        <w:rPr>
          <w:kern w:val="36"/>
          <w:sz w:val="20"/>
          <w:szCs w:val="20"/>
        </w:rPr>
        <w:t>Об инвестировании средств для финансирования накопительной части трудовой пенсии в Российской Федерации</w:t>
      </w:r>
      <w:r w:rsidRPr="00CF5A84">
        <w:rPr>
          <w:sz w:val="20"/>
          <w:szCs w:val="20"/>
        </w:rPr>
        <w:t>».</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5.1.23</w:t>
      </w:r>
    </w:p>
    <w:p w:rsidR="00260F2A" w:rsidRPr="00CF5A84" w:rsidRDefault="00260F2A" w:rsidP="0005364E">
      <w:pPr>
        <w:autoSpaceDE w:val="0"/>
        <w:autoSpaceDN w:val="0"/>
        <w:adjustRightInd w:val="0"/>
        <w:jc w:val="both"/>
        <w:rPr>
          <w:sz w:val="20"/>
          <w:szCs w:val="20"/>
        </w:rPr>
      </w:pPr>
      <w:r w:rsidRPr="00CF5A84">
        <w:rPr>
          <w:sz w:val="20"/>
          <w:szCs w:val="20"/>
        </w:rPr>
        <w:t>Может ли в один и тот же период времени в отношении одного застрахованного лица действовать два или более договора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A. Может, при условии, если это предусмотрено страховыми правилами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Может при условии направления застрахованным лицом соответствующего заявления в Пенсионный фонд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 может.</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5.2.24</w:t>
      </w:r>
    </w:p>
    <w:p w:rsidR="00260F2A" w:rsidRPr="00CF5A84" w:rsidRDefault="00260F2A" w:rsidP="0005364E">
      <w:pPr>
        <w:autoSpaceDE w:val="0"/>
        <w:autoSpaceDN w:val="0"/>
        <w:adjustRightInd w:val="0"/>
        <w:jc w:val="both"/>
        <w:rPr>
          <w:sz w:val="20"/>
          <w:szCs w:val="20"/>
        </w:rPr>
      </w:pPr>
      <w:r w:rsidRPr="00CF5A84">
        <w:rPr>
          <w:sz w:val="20"/>
          <w:szCs w:val="20"/>
        </w:rPr>
        <w:t>Какие из приведенных утверждений являются верными: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Фонд может отказать застрахованному лицу в заключении договора об обязательном пенсионном страховании при любых обстоятельствах;</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Фонд отказывает застрахованному лицу в заключении договора об обязательном пенсионном страховании, если в отношении фонда введен запрет на проведение всех или части операций по пенсионному страхованию;</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Фонд отказывает застрахованному лицу в заключении договора об обязательном пенсионном страховании, если фонд заявил о принятии решения о приостановлении привлечения новых застрахованных лиц;</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Фонд отказывает застрахованному лицу в заключении договора об обязательном пенсионном страховании, если в отношении застрахованного лица уже действует договор об обязательном пенсионном страховании с другим фондом.</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A. Только 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5.1.25</w:t>
      </w:r>
    </w:p>
    <w:p w:rsidR="00260F2A" w:rsidRPr="00CF5A84" w:rsidRDefault="00260F2A" w:rsidP="0005364E">
      <w:pPr>
        <w:jc w:val="both"/>
        <w:rPr>
          <w:sz w:val="20"/>
          <w:szCs w:val="20"/>
        </w:rPr>
      </w:pPr>
      <w:r w:rsidRPr="00CF5A84">
        <w:rPr>
          <w:sz w:val="20"/>
          <w:szCs w:val="20"/>
        </w:rPr>
        <w:t>Отношения каких субъектов регулируются страховыми правилами фонда и договором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rPr>
        <w:t>I. НПФ;</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Участник;</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Страхователь;</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Застрахованное лицо;</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Вкладчик;</w:t>
      </w:r>
    </w:p>
    <w:p w:rsidR="00260F2A" w:rsidRPr="00CF5A84" w:rsidRDefault="00260F2A" w:rsidP="0005364E">
      <w:pPr>
        <w:autoSpaceDE w:val="0"/>
        <w:autoSpaceDN w:val="0"/>
        <w:adjustRightInd w:val="0"/>
        <w:jc w:val="both"/>
        <w:rPr>
          <w:sz w:val="20"/>
          <w:szCs w:val="20"/>
        </w:rPr>
      </w:pPr>
      <w:r w:rsidRPr="00CF5A84">
        <w:rPr>
          <w:sz w:val="20"/>
          <w:szCs w:val="20"/>
          <w:lang w:val="en-US"/>
        </w:rPr>
        <w:t>VI</w:t>
      </w:r>
      <w:r w:rsidRPr="00CF5A84">
        <w:rPr>
          <w:sz w:val="20"/>
          <w:szCs w:val="20"/>
        </w:rPr>
        <w:t>. Пенсионный фонд Российской Федерации.</w:t>
      </w:r>
    </w:p>
    <w:p w:rsidR="00260F2A" w:rsidRPr="00CF5A84" w:rsidRDefault="00260F2A" w:rsidP="0005364E">
      <w:pPr>
        <w:jc w:val="both"/>
        <w:rPr>
          <w:sz w:val="20"/>
          <w:szCs w:val="20"/>
        </w:rPr>
      </w:pPr>
      <w:r w:rsidRPr="00CF5A84">
        <w:rPr>
          <w:sz w:val="20"/>
          <w:szCs w:val="20"/>
        </w:rPr>
        <w:t>Ответ:</w:t>
      </w:r>
    </w:p>
    <w:p w:rsidR="00260F2A" w:rsidRPr="00CF5A84" w:rsidRDefault="00260F2A" w:rsidP="0005364E">
      <w:pPr>
        <w:jc w:val="both"/>
        <w:rPr>
          <w:sz w:val="20"/>
          <w:szCs w:val="20"/>
        </w:rPr>
      </w:pPr>
      <w:r w:rsidRPr="00CF5A84">
        <w:rPr>
          <w:sz w:val="20"/>
          <w:szCs w:val="20"/>
        </w:rPr>
        <w:t xml:space="preserve">A.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B</w:t>
      </w:r>
      <w:r w:rsidRPr="00CF5A84">
        <w:rPr>
          <w:sz w:val="20"/>
          <w:szCs w:val="20"/>
        </w:rPr>
        <w:t>. Всех перечисленных</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III</w:t>
      </w:r>
      <w:r w:rsidRPr="00CF5A84">
        <w:rPr>
          <w:sz w:val="20"/>
          <w:szCs w:val="20"/>
        </w:rPr>
        <w:t xml:space="preserve">, </w:t>
      </w:r>
      <w:r w:rsidRPr="00CF5A84">
        <w:rPr>
          <w:sz w:val="20"/>
          <w:szCs w:val="20"/>
          <w:lang w:val="en-US"/>
        </w:rPr>
        <w:t>IV</w:t>
      </w:r>
      <w:r w:rsidRPr="00CF5A84">
        <w:rPr>
          <w:sz w:val="20"/>
          <w:szCs w:val="20"/>
        </w:rPr>
        <w:t xml:space="preserve"> и </w:t>
      </w:r>
      <w:r w:rsidRPr="00CF5A84">
        <w:rPr>
          <w:sz w:val="20"/>
          <w:szCs w:val="20"/>
          <w:lang w:val="en-US"/>
        </w:rPr>
        <w:t>VI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5.1.26</w:t>
      </w:r>
    </w:p>
    <w:p w:rsidR="00260F2A" w:rsidRPr="00CF5A84" w:rsidRDefault="00260F2A" w:rsidP="0005364E">
      <w:pPr>
        <w:autoSpaceDE w:val="0"/>
        <w:autoSpaceDN w:val="0"/>
        <w:adjustRightInd w:val="0"/>
        <w:jc w:val="both"/>
        <w:rPr>
          <w:sz w:val="20"/>
          <w:szCs w:val="20"/>
        </w:rPr>
      </w:pPr>
      <w:r w:rsidRPr="00CF5A84">
        <w:rPr>
          <w:sz w:val="20"/>
          <w:szCs w:val="20"/>
        </w:rPr>
        <w:t>В какой срок фонд, осуществляющий деятельность по обязательному пенсионному страхованию, обязан уведомлять Пенсионный фонд Российской Федерации и Банк России  о вновь заключенных договорах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В течение одного месяца со дня их подписания;</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В течение одного месяца со дня их вступления в силу;</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До 31 марта года, следующего за годом заключения договора.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5.1.27</w:t>
      </w:r>
    </w:p>
    <w:p w:rsidR="00260F2A" w:rsidRPr="00CF5A84" w:rsidRDefault="00260F2A" w:rsidP="0005364E">
      <w:pPr>
        <w:autoSpaceDE w:val="0"/>
        <w:autoSpaceDN w:val="0"/>
        <w:adjustRightInd w:val="0"/>
        <w:jc w:val="both"/>
        <w:rPr>
          <w:sz w:val="20"/>
          <w:szCs w:val="20"/>
        </w:rPr>
      </w:pPr>
      <w:r w:rsidRPr="00CF5A84">
        <w:rPr>
          <w:sz w:val="20"/>
          <w:szCs w:val="20"/>
        </w:rPr>
        <w:t>Какие действия должно совершить застрахованное лицо в случае реализации права на отказ от формирования накопительной пенсии через Пенсионный фонд Российской Федерации и права на выбор фонда для формирования накопительной пенсии (переход из Пенсионного фонда Российской Федерации в фонд):</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Заключить с фондом договор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Направить заявление в Пенсионный фонд Российской Федерации о переходе в фонд;</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В письменной форме уведомить о переходе в фонд работодателя (страхователя), перечисляющего страховые взносы в пользу данного застрахованного лица.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5.1.28</w:t>
      </w:r>
    </w:p>
    <w:p w:rsidR="00260F2A" w:rsidRPr="00CF5A84" w:rsidRDefault="00260F2A" w:rsidP="0005364E">
      <w:pPr>
        <w:autoSpaceDE w:val="0"/>
        <w:autoSpaceDN w:val="0"/>
        <w:adjustRightInd w:val="0"/>
        <w:jc w:val="both"/>
        <w:rPr>
          <w:sz w:val="20"/>
          <w:szCs w:val="20"/>
        </w:rPr>
      </w:pPr>
      <w:r w:rsidRPr="00CF5A84">
        <w:rPr>
          <w:sz w:val="20"/>
          <w:szCs w:val="20"/>
        </w:rPr>
        <w:t>Укажите, какие действия должно совершить застрахованное лицо в случае реализации права на отказ от формирования накопительной пенсии через один фонд и права на выбор другого фонда для формирования накопительной пенсии (переход из фонда в фонд):</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Направить заявление в Пенсионный фонд Российской Федерации о переходе в Пенсионный фонд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Заключить с новым фондом новый договор об обязательном пенсионном страховании и направить заявление в Пенсионный фонд Российской Федерации о переходе из фонда в фонд;</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Внести изменение в действующий договор в части изменения страховщика на новый фонд и направить соответствующее уведомление в Пенсионный фонд Российской Федерации.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5.1.29</w:t>
      </w:r>
    </w:p>
    <w:p w:rsidR="00260F2A" w:rsidRPr="00CF5A84" w:rsidRDefault="00260F2A" w:rsidP="0005364E">
      <w:pPr>
        <w:autoSpaceDE w:val="0"/>
        <w:autoSpaceDN w:val="0"/>
        <w:adjustRightInd w:val="0"/>
        <w:jc w:val="both"/>
        <w:rPr>
          <w:sz w:val="20"/>
          <w:szCs w:val="20"/>
        </w:rPr>
      </w:pPr>
      <w:r w:rsidRPr="00CF5A84">
        <w:rPr>
          <w:sz w:val="20"/>
          <w:szCs w:val="20"/>
        </w:rPr>
        <w:t>Укажите, какие действия должно совершить застрахованное лицо в случае реализации права на отказ от формирования накопительной пенсии через фонд (переход из фонда в Пенсионный фонд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A. Направить заявление в Пенсионный фонд Российской Федерации о переходе в Пенсионный фонд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Прекратить в одностороннем порядке действующий договор об обязательном пенсионном страховании и уведомить об этом фонд и Пенсионный фонд Российской Федерации;</w:t>
      </w:r>
    </w:p>
    <w:p w:rsidR="00260F2A" w:rsidRPr="00CF5A84" w:rsidRDefault="00260F2A" w:rsidP="0005364E">
      <w:pPr>
        <w:jc w:val="both"/>
        <w:rPr>
          <w:sz w:val="20"/>
          <w:szCs w:val="20"/>
        </w:rPr>
      </w:pPr>
      <w:r w:rsidRPr="00CF5A84">
        <w:rPr>
          <w:sz w:val="20"/>
          <w:szCs w:val="20"/>
          <w:lang w:val="en-US"/>
        </w:rPr>
        <w:t>C</w:t>
      </w:r>
      <w:r w:rsidRPr="00CF5A84">
        <w:rPr>
          <w:sz w:val="20"/>
          <w:szCs w:val="20"/>
        </w:rPr>
        <w:t>. Заключить с Пенсионным фондом Российской Федерации договор об обязательном пенсионном страховании.</w:t>
      </w:r>
    </w:p>
    <w:p w:rsidR="00260F2A" w:rsidRPr="00CF5A84" w:rsidRDefault="00260F2A" w:rsidP="0005364E">
      <w:pPr>
        <w:autoSpaceDE w:val="0"/>
        <w:autoSpaceDN w:val="0"/>
        <w:adjustRightInd w:val="0"/>
        <w:ind w:firstLine="540"/>
        <w:jc w:val="both"/>
        <w:rPr>
          <w:sz w:val="20"/>
          <w:szCs w:val="20"/>
        </w:rPr>
      </w:pPr>
    </w:p>
    <w:p w:rsidR="00260F2A" w:rsidRPr="00CF5A84" w:rsidRDefault="00260F2A" w:rsidP="0005364E">
      <w:pPr>
        <w:jc w:val="both"/>
        <w:rPr>
          <w:sz w:val="20"/>
          <w:szCs w:val="20"/>
        </w:rPr>
      </w:pPr>
      <w:r w:rsidRPr="00CF5A84">
        <w:rPr>
          <w:sz w:val="20"/>
          <w:szCs w:val="20"/>
        </w:rPr>
        <w:t>Код вопроса 5.1.30</w:t>
      </w:r>
    </w:p>
    <w:p w:rsidR="00260F2A" w:rsidRPr="00CF5A84" w:rsidRDefault="00260F2A" w:rsidP="0005364E">
      <w:pPr>
        <w:autoSpaceDE w:val="0"/>
        <w:autoSpaceDN w:val="0"/>
        <w:adjustRightInd w:val="0"/>
        <w:jc w:val="both"/>
        <w:rPr>
          <w:sz w:val="20"/>
          <w:szCs w:val="20"/>
        </w:rPr>
      </w:pPr>
      <w:r w:rsidRPr="00CF5A84">
        <w:rPr>
          <w:sz w:val="20"/>
          <w:szCs w:val="20"/>
        </w:rPr>
        <w:t>Ведение Единого реестра застрахованных лиц по обязательному пенсионному страхованию осуществляется:</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Фондом, осуществляющим деятельность по обязательному пенсионному страхованию;</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Пенсионным фондом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Страхователем, перечисляющим страховые взносы на финансирование накопительной пенсии в пользу застрахованного лица.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5.1.31</w:t>
      </w:r>
    </w:p>
    <w:p w:rsidR="00260F2A" w:rsidRPr="00CF5A84" w:rsidRDefault="00260F2A" w:rsidP="0005364E">
      <w:pPr>
        <w:autoSpaceDE w:val="0"/>
        <w:autoSpaceDN w:val="0"/>
        <w:adjustRightInd w:val="0"/>
        <w:jc w:val="both"/>
        <w:rPr>
          <w:sz w:val="20"/>
          <w:szCs w:val="20"/>
        </w:rPr>
      </w:pPr>
      <w:r w:rsidRPr="00CF5A84">
        <w:rPr>
          <w:sz w:val="20"/>
          <w:szCs w:val="20"/>
        </w:rPr>
        <w:t>Укажите случаи, при которых Пенсионный фонд Российской Федерации отказывает во внесении изменений в единый реестр застрахованных лиц связанных с переходом застрахованного лица из Пенсионного фонда Российской Федерации в фонд:</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В случае если договор об обязательном пенсионном страховании заключен ненадлежащими сторонами.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В случае если Пенсионным фондом Российской Федерации в удовлетворении заявления застрахованного лица о переходе в фонд отказано;</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В случае если в Пенсионный фонд Российской Федерации не поступило уведомление фонда о вновь заключенном договоре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В случае заключения договора об обязательном пенсионном страховании в период действия в отношении фонда запрета на проведение всех или части операций по обязательному пенсионному страхованию.</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 xml:space="preserve">A.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C12D1C">
      <w:pPr>
        <w:autoSpaceDE w:val="0"/>
        <w:autoSpaceDN w:val="0"/>
        <w:adjustRightInd w:val="0"/>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5.1.32</w:t>
      </w:r>
    </w:p>
    <w:p w:rsidR="00260F2A" w:rsidRPr="00CF5A84" w:rsidRDefault="00260F2A" w:rsidP="0005364E">
      <w:pPr>
        <w:autoSpaceDE w:val="0"/>
        <w:autoSpaceDN w:val="0"/>
        <w:adjustRightInd w:val="0"/>
        <w:jc w:val="both"/>
        <w:rPr>
          <w:sz w:val="20"/>
          <w:szCs w:val="20"/>
        </w:rPr>
      </w:pPr>
      <w:r w:rsidRPr="00CF5A84">
        <w:rPr>
          <w:sz w:val="20"/>
          <w:szCs w:val="20"/>
        </w:rPr>
        <w:t>В какой период застрахованное лицо может воспользоваться правом на переход из Пенсионного фонда Российской федерации в фонд</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A. В любой период.</w:t>
      </w:r>
    </w:p>
    <w:p w:rsidR="00260F2A" w:rsidRPr="00CF5A84" w:rsidRDefault="00260F2A" w:rsidP="0005364E">
      <w:pPr>
        <w:jc w:val="both"/>
        <w:rPr>
          <w:sz w:val="20"/>
          <w:szCs w:val="20"/>
          <w:u w:val="single"/>
        </w:rPr>
      </w:pPr>
      <w:r w:rsidRPr="00CF5A84">
        <w:rPr>
          <w:sz w:val="20"/>
          <w:szCs w:val="20"/>
        </w:rPr>
        <w:t>B. В период до обращения за установлением накопительной пенсии</w:t>
      </w:r>
    </w:p>
    <w:p w:rsidR="00260F2A" w:rsidRPr="00CF5A84" w:rsidRDefault="00260F2A" w:rsidP="0005364E">
      <w:pPr>
        <w:jc w:val="both"/>
        <w:rPr>
          <w:sz w:val="20"/>
          <w:szCs w:val="20"/>
          <w:u w:val="single"/>
        </w:rPr>
      </w:pPr>
      <w:r w:rsidRPr="00CF5A84">
        <w:rPr>
          <w:sz w:val="20"/>
          <w:szCs w:val="20"/>
          <w:lang w:val="en-US"/>
        </w:rPr>
        <w:t>C</w:t>
      </w:r>
      <w:r w:rsidRPr="00CF5A84">
        <w:rPr>
          <w:sz w:val="20"/>
          <w:szCs w:val="20"/>
        </w:rPr>
        <w:t>. В период после обращения за установлением накопительной пенсии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5.1.33</w:t>
      </w:r>
    </w:p>
    <w:p w:rsidR="00260F2A" w:rsidRPr="00CF5A84" w:rsidRDefault="00260F2A" w:rsidP="0005364E">
      <w:pPr>
        <w:autoSpaceDE w:val="0"/>
        <w:autoSpaceDN w:val="0"/>
        <w:adjustRightInd w:val="0"/>
        <w:jc w:val="both"/>
        <w:rPr>
          <w:sz w:val="20"/>
          <w:szCs w:val="20"/>
        </w:rPr>
      </w:pPr>
      <w:r w:rsidRPr="00CF5A84">
        <w:rPr>
          <w:sz w:val="20"/>
          <w:szCs w:val="20"/>
        </w:rPr>
        <w:t>Заявление застрахованного лица о переходе в фонд может быть подано:</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Лично застрахованным лицом в территориальный орган Пенсионного фонда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Лично застрахованным лицом в организацию, с которой Пенсионным фондом Российской Федерации заключено соглашение о взаимном удостоверении подписей и осуществляющую прием и передачу заявлений в Пенсионный Фонд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Почтовым отправлением в фонд, который осуществляет деятельность по обязательному пенсионному страхованию;</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Лично застрахованным лицом страхователю, перечисляющему страховые взносы на финансирование накопительной пенсии в пользу этого застрахованного лица.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autoSpaceDE w:val="0"/>
        <w:autoSpaceDN w:val="0"/>
        <w:adjustRightInd w:val="0"/>
        <w:jc w:val="both"/>
        <w:rPr>
          <w:sz w:val="20"/>
          <w:szCs w:val="20"/>
          <w:u w:val="single"/>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5.1.34</w:t>
      </w:r>
    </w:p>
    <w:p w:rsidR="00260F2A" w:rsidRPr="00CF5A84" w:rsidRDefault="00260F2A" w:rsidP="0005364E">
      <w:pPr>
        <w:jc w:val="both"/>
        <w:rPr>
          <w:sz w:val="20"/>
          <w:szCs w:val="20"/>
        </w:rPr>
      </w:pPr>
      <w:r w:rsidRPr="00CF5A84">
        <w:rPr>
          <w:sz w:val="20"/>
          <w:szCs w:val="20"/>
        </w:rPr>
        <w:t>С какой периодичностью застрахованное лицо может воспользоваться правом на смену страховщика по обязательному пенсионному страхованию: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b/>
          <w:bCs/>
          <w:sz w:val="20"/>
          <w:szCs w:val="20"/>
          <w:u w:val="single"/>
        </w:rPr>
      </w:pPr>
      <w:r w:rsidRPr="00CF5A84">
        <w:rPr>
          <w:sz w:val="20"/>
          <w:szCs w:val="20"/>
        </w:rPr>
        <w:t>A.</w:t>
      </w:r>
      <w:r w:rsidRPr="00CF5A84">
        <w:rPr>
          <w:b/>
          <w:bCs/>
          <w:sz w:val="20"/>
          <w:szCs w:val="20"/>
        </w:rPr>
        <w:t xml:space="preserve"> </w:t>
      </w:r>
      <w:r w:rsidRPr="00CF5A84">
        <w:rPr>
          <w:sz w:val="20"/>
          <w:szCs w:val="20"/>
        </w:rPr>
        <w:t>Не чаще одного раза в год</w:t>
      </w:r>
    </w:p>
    <w:p w:rsidR="00260F2A" w:rsidRPr="00CF5A84" w:rsidRDefault="00260F2A" w:rsidP="0005364E">
      <w:pPr>
        <w:jc w:val="both"/>
        <w:rPr>
          <w:sz w:val="20"/>
          <w:szCs w:val="20"/>
        </w:rPr>
      </w:pPr>
      <w:r w:rsidRPr="00CF5A84">
        <w:rPr>
          <w:sz w:val="20"/>
          <w:szCs w:val="20"/>
          <w:lang w:val="en-US"/>
        </w:rPr>
        <w:t>B</w:t>
      </w:r>
      <w:r w:rsidRPr="00CF5A84">
        <w:rPr>
          <w:sz w:val="20"/>
          <w:szCs w:val="20"/>
        </w:rPr>
        <w:t>. Не чаще одного раза в квартал</w:t>
      </w:r>
    </w:p>
    <w:p w:rsidR="00260F2A" w:rsidRPr="00CF5A84" w:rsidRDefault="00260F2A" w:rsidP="0005364E">
      <w:pPr>
        <w:jc w:val="both"/>
        <w:rPr>
          <w:sz w:val="20"/>
          <w:szCs w:val="20"/>
        </w:rPr>
      </w:pPr>
      <w:r w:rsidRPr="00CF5A84">
        <w:rPr>
          <w:sz w:val="20"/>
          <w:szCs w:val="20"/>
          <w:lang w:val="en-US"/>
        </w:rPr>
        <w:t>C</w:t>
      </w:r>
      <w:r w:rsidRPr="00CF5A84">
        <w:rPr>
          <w:sz w:val="20"/>
          <w:szCs w:val="20"/>
        </w:rPr>
        <w:t>. Не чаще одного раза в три года</w:t>
      </w:r>
    </w:p>
    <w:p w:rsidR="00260F2A" w:rsidRPr="00CF5A84" w:rsidRDefault="00260F2A" w:rsidP="0005364E">
      <w:pPr>
        <w:jc w:val="both"/>
        <w:rPr>
          <w:sz w:val="20"/>
          <w:szCs w:val="20"/>
        </w:rPr>
      </w:pPr>
      <w:r w:rsidRPr="00CF5A84">
        <w:rPr>
          <w:sz w:val="20"/>
          <w:szCs w:val="20"/>
          <w:lang w:val="en-US"/>
        </w:rPr>
        <w:t>D</w:t>
      </w:r>
      <w:r w:rsidRPr="00CF5A84">
        <w:rPr>
          <w:sz w:val="20"/>
          <w:szCs w:val="20"/>
        </w:rPr>
        <w:t>. С произвольной периодичностью</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5.1.35</w:t>
      </w:r>
    </w:p>
    <w:p w:rsidR="00260F2A" w:rsidRPr="00CF5A84" w:rsidRDefault="00260F2A" w:rsidP="0005364E">
      <w:pPr>
        <w:autoSpaceDE w:val="0"/>
        <w:autoSpaceDN w:val="0"/>
        <w:adjustRightInd w:val="0"/>
        <w:jc w:val="both"/>
        <w:rPr>
          <w:sz w:val="20"/>
          <w:szCs w:val="20"/>
        </w:rPr>
      </w:pPr>
      <w:r w:rsidRPr="00CF5A84">
        <w:rPr>
          <w:sz w:val="20"/>
          <w:szCs w:val="20"/>
        </w:rPr>
        <w:t>Заявление застрахованного лица о переходе в фонд подлежит рассмотрению Пенсионным фондом Российской Федерации в срок:</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A. До 1 марта года, следующего за годом подачи такого заявления</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До 31 марта года, следующего за годом подачи такого заявления</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До 1 сентября года, следующего за годом подачи такого заявления</w:t>
      </w:r>
    </w:p>
    <w:p w:rsidR="00260F2A" w:rsidRPr="00CF5A84" w:rsidRDefault="00260F2A" w:rsidP="0005364E">
      <w:pPr>
        <w:autoSpaceDE w:val="0"/>
        <w:autoSpaceDN w:val="0"/>
        <w:adjustRightInd w:val="0"/>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5.1.36</w:t>
      </w:r>
    </w:p>
    <w:p w:rsidR="00260F2A" w:rsidRPr="00CF5A84" w:rsidRDefault="00260F2A" w:rsidP="0005364E">
      <w:pPr>
        <w:autoSpaceDE w:val="0"/>
        <w:autoSpaceDN w:val="0"/>
        <w:adjustRightInd w:val="0"/>
        <w:jc w:val="both"/>
        <w:rPr>
          <w:sz w:val="20"/>
          <w:szCs w:val="20"/>
        </w:rPr>
      </w:pPr>
      <w:r w:rsidRPr="00CF5A84">
        <w:rPr>
          <w:sz w:val="20"/>
          <w:szCs w:val="20"/>
        </w:rPr>
        <w:t>В случае подачи застрахованным лицом в течение установленного срока заявления о переходе из фонда в фонд и заявления о переходе из фонда в Пенсионный фонд Российской Федерации Пенсионный фонд Российской Федерации принимает решение:</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A. По заявлению о переходе в фонд;</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По заявлению о переходе в Пенсионный фонд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По заявлению с самой поздней датой поступления;</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По заявлению с самой ранней датой поступления.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5.1.37</w:t>
      </w:r>
    </w:p>
    <w:p w:rsidR="00260F2A" w:rsidRPr="00CF5A84" w:rsidRDefault="00260F2A" w:rsidP="0005364E">
      <w:pPr>
        <w:autoSpaceDE w:val="0"/>
        <w:autoSpaceDN w:val="0"/>
        <w:adjustRightInd w:val="0"/>
        <w:jc w:val="both"/>
        <w:rPr>
          <w:sz w:val="20"/>
          <w:szCs w:val="20"/>
        </w:rPr>
      </w:pPr>
      <w:r w:rsidRPr="00CF5A84">
        <w:rPr>
          <w:sz w:val="20"/>
          <w:szCs w:val="20"/>
        </w:rPr>
        <w:t>Застрахованным лицом, осуществляющим формирование накопительной пенсии  в фонде, принято решение о смене страховщика и подано два различных заявления в Пенсионный фонд Российской Федерации одно заявление поступило 01.07.2010 на переход из фонда в Пенсионный фонд Российской Федерации, второе заявление поступило 01.08.2010 на переход из фонда в другой фонд. По какому из указанных заявлений Пенсионный фонд Российской Федерации будет принимать решение</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По заявлению от 01.07.2010</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По заявлению от 01.08.2010</w:t>
      </w:r>
    </w:p>
    <w:p w:rsidR="00260F2A" w:rsidRPr="00CF5A84" w:rsidRDefault="00260F2A" w:rsidP="0005364E">
      <w:pPr>
        <w:jc w:val="both"/>
        <w:rPr>
          <w:sz w:val="20"/>
          <w:szCs w:val="20"/>
        </w:rPr>
      </w:pPr>
      <w:r w:rsidRPr="00CF5A84">
        <w:rPr>
          <w:sz w:val="20"/>
          <w:szCs w:val="20"/>
          <w:lang w:val="en-US"/>
        </w:rPr>
        <w:t>C</w:t>
      </w:r>
      <w:r w:rsidRPr="00CF5A84">
        <w:rPr>
          <w:sz w:val="20"/>
          <w:szCs w:val="20"/>
        </w:rPr>
        <w:t>. Ни по какому</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5.1.38</w:t>
      </w:r>
    </w:p>
    <w:p w:rsidR="00260F2A" w:rsidRPr="00CF5A84" w:rsidRDefault="00260F2A" w:rsidP="0005364E">
      <w:pPr>
        <w:jc w:val="both"/>
        <w:rPr>
          <w:sz w:val="20"/>
          <w:szCs w:val="20"/>
        </w:rPr>
      </w:pPr>
      <w:r w:rsidRPr="00CF5A84">
        <w:rPr>
          <w:sz w:val="20"/>
          <w:szCs w:val="20"/>
        </w:rPr>
        <w:t>В каких случаях Пенсионный фонд Российской Федерации отказывает в удовлетворении заявления застрахованного лица о переходе из фонда в фонд</w:t>
      </w:r>
    </w:p>
    <w:p w:rsidR="00260F2A" w:rsidRPr="00CF5A84" w:rsidRDefault="00260F2A" w:rsidP="0005364E">
      <w:pPr>
        <w:autoSpaceDE w:val="0"/>
        <w:autoSpaceDN w:val="0"/>
        <w:adjustRightInd w:val="0"/>
        <w:jc w:val="both"/>
        <w:rPr>
          <w:sz w:val="20"/>
          <w:szCs w:val="20"/>
        </w:rPr>
      </w:pPr>
      <w:r w:rsidRPr="00CF5A84">
        <w:rPr>
          <w:sz w:val="20"/>
          <w:szCs w:val="20"/>
        </w:rPr>
        <w:t>I. Поданное застрахованным лицом заявление оформлено с нарушением установленной формы.</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В заявлении застрахованного лица предусматривается выбор фонда, заявившего на момент подачи или рассмотрения заявления застрахованного лица о переходе из фонда в фонд о приостановлении привлечения новых застрахованных лиц по обязательному пенсионному страхованию.</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Заявление подано застрахованным лицом после обращения за установлением накопительной части трудовой пенсии.</w:t>
      </w:r>
    </w:p>
    <w:p w:rsidR="00260F2A" w:rsidRPr="00CF5A84" w:rsidRDefault="00260F2A" w:rsidP="0005364E">
      <w:pPr>
        <w:autoSpaceDE w:val="0"/>
        <w:autoSpaceDN w:val="0"/>
        <w:adjustRightInd w:val="0"/>
        <w:jc w:val="both"/>
        <w:rPr>
          <w:sz w:val="20"/>
          <w:szCs w:val="20"/>
        </w:rPr>
      </w:pPr>
      <w:r w:rsidRPr="00CF5A84">
        <w:rPr>
          <w:sz w:val="20"/>
          <w:szCs w:val="20"/>
        </w:rPr>
        <w:t>Ответ:</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5.1.39</w:t>
      </w:r>
    </w:p>
    <w:p w:rsidR="00260F2A" w:rsidRPr="00CF5A84" w:rsidRDefault="00260F2A" w:rsidP="0005364E">
      <w:pPr>
        <w:jc w:val="both"/>
        <w:rPr>
          <w:sz w:val="20"/>
          <w:szCs w:val="20"/>
        </w:rPr>
      </w:pPr>
      <w:r w:rsidRPr="00CF5A84">
        <w:rPr>
          <w:sz w:val="20"/>
          <w:szCs w:val="20"/>
        </w:rPr>
        <w:t>Укажите, какие виды заявлений застрахованных лиц предусмотрены в целях реализации права на выбор страховщика по обязательному пенсионному страхованию:</w:t>
      </w:r>
    </w:p>
    <w:p w:rsidR="00260F2A" w:rsidRPr="00CF5A84" w:rsidRDefault="00260F2A" w:rsidP="0005364E">
      <w:pPr>
        <w:jc w:val="both"/>
        <w:rPr>
          <w:sz w:val="20"/>
          <w:szCs w:val="20"/>
        </w:rPr>
      </w:pPr>
      <w:r w:rsidRPr="00CF5A84">
        <w:rPr>
          <w:sz w:val="20"/>
          <w:szCs w:val="20"/>
          <w:lang w:val="en-US"/>
        </w:rPr>
        <w:t>I</w:t>
      </w:r>
      <w:r w:rsidRPr="00CF5A84">
        <w:rPr>
          <w:sz w:val="20"/>
          <w:szCs w:val="20"/>
        </w:rPr>
        <w:t>. Заявление о переходе из Пенсионного фонда Российской Федерации в фонд;</w:t>
      </w:r>
    </w:p>
    <w:p w:rsidR="00260F2A" w:rsidRPr="00CF5A84" w:rsidRDefault="00260F2A" w:rsidP="0005364E">
      <w:pPr>
        <w:jc w:val="both"/>
        <w:rPr>
          <w:sz w:val="20"/>
          <w:szCs w:val="20"/>
        </w:rPr>
      </w:pPr>
      <w:r w:rsidRPr="00CF5A84">
        <w:rPr>
          <w:sz w:val="20"/>
          <w:szCs w:val="20"/>
          <w:lang w:val="en-US"/>
        </w:rPr>
        <w:t>II</w:t>
      </w:r>
      <w:r w:rsidRPr="00CF5A84">
        <w:rPr>
          <w:sz w:val="20"/>
          <w:szCs w:val="20"/>
        </w:rPr>
        <w:t>. Заявление о переходе из фонда в фонд;</w:t>
      </w:r>
    </w:p>
    <w:p w:rsidR="00260F2A" w:rsidRPr="00CF5A84" w:rsidRDefault="00260F2A" w:rsidP="0005364E">
      <w:pPr>
        <w:jc w:val="both"/>
        <w:rPr>
          <w:sz w:val="20"/>
          <w:szCs w:val="20"/>
        </w:rPr>
      </w:pPr>
      <w:r w:rsidRPr="00CF5A84">
        <w:rPr>
          <w:sz w:val="20"/>
          <w:szCs w:val="20"/>
          <w:lang w:val="en-US"/>
        </w:rPr>
        <w:t>III</w:t>
      </w:r>
      <w:r w:rsidRPr="00CF5A84">
        <w:rPr>
          <w:sz w:val="20"/>
          <w:szCs w:val="20"/>
        </w:rPr>
        <w:t>. Заявление о переходе из фонда в Пенсионный фонда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 xml:space="preserve">A.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5.1.40</w:t>
      </w:r>
    </w:p>
    <w:p w:rsidR="00260F2A" w:rsidRPr="00CF5A84" w:rsidRDefault="00260F2A" w:rsidP="0005364E">
      <w:pPr>
        <w:autoSpaceDE w:val="0"/>
        <w:autoSpaceDN w:val="0"/>
        <w:adjustRightInd w:val="0"/>
        <w:jc w:val="both"/>
        <w:rPr>
          <w:sz w:val="20"/>
          <w:szCs w:val="20"/>
        </w:rPr>
      </w:pPr>
      <w:r w:rsidRPr="00CF5A84">
        <w:rPr>
          <w:sz w:val="20"/>
          <w:szCs w:val="20"/>
        </w:rPr>
        <w:t>В какой срок Пенсионный фонд Российской Федерации уведомляет застрахованное лицо и фонд, с которым застрахованным лицом заключен договор об обязательном пенсионном страховании, о внесении изменений в единый реестр застрахованных лиц или об отказе во внесении изменений в единый реестр застрахованных лиц?</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Не позднее 1 марта года, следующего за годом подачи застрахованным лицом заявления;</w:t>
      </w:r>
    </w:p>
    <w:p w:rsidR="00260F2A" w:rsidRPr="00CF5A84" w:rsidRDefault="00260F2A" w:rsidP="0005364E">
      <w:pPr>
        <w:autoSpaceDE w:val="0"/>
        <w:autoSpaceDN w:val="0"/>
        <w:adjustRightInd w:val="0"/>
        <w:jc w:val="both"/>
        <w:rPr>
          <w:b/>
          <w:bCs/>
          <w:sz w:val="20"/>
          <w:szCs w:val="20"/>
        </w:rPr>
      </w:pPr>
      <w:r w:rsidRPr="00CF5A84">
        <w:rPr>
          <w:sz w:val="20"/>
          <w:szCs w:val="20"/>
          <w:lang w:val="en-US"/>
        </w:rPr>
        <w:t>B</w:t>
      </w:r>
      <w:r w:rsidRPr="00CF5A84">
        <w:rPr>
          <w:sz w:val="20"/>
          <w:szCs w:val="20"/>
        </w:rPr>
        <w:t>. Не позднее 31 марта года, следующего за годом подачи застрахованным лицом заявления;</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 позднее 1 сентября года, следующего за годом подачи застрахованным лицом заявления.</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5.1.41</w:t>
      </w:r>
    </w:p>
    <w:p w:rsidR="00260F2A" w:rsidRPr="00CF5A84" w:rsidRDefault="00260F2A" w:rsidP="0005364E">
      <w:pPr>
        <w:autoSpaceDE w:val="0"/>
        <w:autoSpaceDN w:val="0"/>
        <w:adjustRightInd w:val="0"/>
        <w:jc w:val="both"/>
        <w:rPr>
          <w:sz w:val="20"/>
          <w:szCs w:val="20"/>
        </w:rPr>
      </w:pPr>
      <w:r w:rsidRPr="00CF5A84">
        <w:rPr>
          <w:sz w:val="20"/>
          <w:szCs w:val="20"/>
        </w:rPr>
        <w:t>Сумма, эквивалентная пенсионным накоплениям застрахованного лица, отказавшегося от формирования накопительной пенсии в Пенсионном фонде Российской Федерации передается Пенсионным фондом Российской Федерации в выбранный застрахованным лицом фонд:</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Не позднее 1 марта года, следующего за годом подачи застрахованным лицом заявления;</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Не позднее 31 марта года, следующего за годом подачи застрахованным лицом заявления;</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 позднее 1 сентября года, следующего за годом подачи застрахованным лицом заявления.</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5.1.42</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утверждение:</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A. Пенсионные накопления, полученные фондом из Пенсионного фонда Российской Федерации, должны быть переданы фондом управляющим компаниям не позднее одного месяца, следующего за месяцем, в котором они были получены фондом;</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Пенсионные накопления, полученные фондом из Пенсионного фонда Российской Федерации, должны быть переданы фондом управляющим компаниям не позднее трех рабочих дней с даты их получения;</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Пенсионные накопления, полученные фондом из Пенсионного фонда Российской Федерации, должны быть переданы фондом управляющим компаниям не позднее десяти рабочих дней с даты их получения.</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5.1.43</w:t>
      </w:r>
    </w:p>
    <w:p w:rsidR="00260F2A" w:rsidRPr="00CF5A84" w:rsidRDefault="00260F2A" w:rsidP="0005364E">
      <w:pPr>
        <w:autoSpaceDE w:val="0"/>
        <w:autoSpaceDN w:val="0"/>
        <w:adjustRightInd w:val="0"/>
        <w:jc w:val="both"/>
        <w:rPr>
          <w:sz w:val="20"/>
          <w:szCs w:val="20"/>
          <w:u w:val="single"/>
        </w:rPr>
      </w:pPr>
      <w:r w:rsidRPr="00CF5A84">
        <w:rPr>
          <w:sz w:val="20"/>
          <w:szCs w:val="20"/>
        </w:rPr>
        <w:t>Какие условия могут являются пенсионными основаниями для назначения и выплаты накопительной пенсии?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Условия для назначения страховой пенсии по старости;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Условия для назначения страховой пенсии по инвалидности;</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Условия для назначения страховой пенсии по случаю потери кормильца.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5.1.44</w:t>
      </w:r>
    </w:p>
    <w:p w:rsidR="00260F2A" w:rsidRPr="00CF5A84" w:rsidRDefault="00260F2A" w:rsidP="0005364E">
      <w:pPr>
        <w:autoSpaceDE w:val="0"/>
        <w:autoSpaceDN w:val="0"/>
        <w:adjustRightInd w:val="0"/>
        <w:jc w:val="both"/>
        <w:rPr>
          <w:sz w:val="20"/>
          <w:szCs w:val="20"/>
        </w:rPr>
      </w:pPr>
      <w:r w:rsidRPr="00CF5A84">
        <w:rPr>
          <w:sz w:val="20"/>
          <w:szCs w:val="20"/>
        </w:rPr>
        <w:t>Укажите возможную периодичность выплаты накопительной пенсии: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Ежемесячная</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Ежеквартальная</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Единовременная</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Определяется застрахованным лицом самостоятельно</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5.1.45</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утверждение:</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Обязательства фонда перед застрахованным лицом возникают с даты вступления в силу договора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Обязательства фонда перед застрахованным лицом возникают с даты поступления в Пенсионный фонд Российской Федерации заявления застрахованного лица о переходе в фонд.</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Обязательства фонда перед застрахованным лицом возникают с даты внесения Пенсионным фондом Российской Федерации записи в Единый реестр застрахованных лиц об удовлетворении заявления застрахованного лица о переходе в фонд.</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5.1.46</w:t>
      </w:r>
    </w:p>
    <w:p w:rsidR="00260F2A" w:rsidRPr="00CF5A84" w:rsidRDefault="00260F2A" w:rsidP="0005364E">
      <w:pPr>
        <w:autoSpaceDE w:val="0"/>
        <w:autoSpaceDN w:val="0"/>
        <w:adjustRightInd w:val="0"/>
        <w:jc w:val="both"/>
        <w:rPr>
          <w:sz w:val="20"/>
          <w:szCs w:val="20"/>
        </w:rPr>
      </w:pPr>
      <w:r w:rsidRPr="00CF5A84">
        <w:rPr>
          <w:sz w:val="20"/>
          <w:szCs w:val="20"/>
        </w:rPr>
        <w:t>Средства (часть средств) материнского (семейного) капитала, направленные на формирование накопительной пенсии, включая доход от их инвестирования, в случае смерти застрахованного лица: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Передаются фондом в Пенсионный фонд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Передаются фондом правопреемнику умершего застрахованного лица;</w:t>
      </w:r>
    </w:p>
    <w:p w:rsidR="00260F2A" w:rsidRPr="00CF5A84" w:rsidRDefault="00260F2A" w:rsidP="0005364E">
      <w:pPr>
        <w:jc w:val="both"/>
        <w:rPr>
          <w:sz w:val="20"/>
          <w:szCs w:val="20"/>
        </w:rPr>
      </w:pPr>
      <w:r w:rsidRPr="00CF5A84">
        <w:rPr>
          <w:sz w:val="20"/>
          <w:szCs w:val="20"/>
          <w:lang w:val="en-US"/>
        </w:rPr>
        <w:t>C</w:t>
      </w:r>
      <w:r w:rsidRPr="00CF5A84">
        <w:rPr>
          <w:sz w:val="20"/>
          <w:szCs w:val="20"/>
        </w:rPr>
        <w:t>. Остаются в фонде в составе средств пенсионных накоплений.</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5.2.47</w:t>
      </w:r>
    </w:p>
    <w:p w:rsidR="00260F2A" w:rsidRPr="00CF5A84" w:rsidRDefault="00260F2A" w:rsidP="0005364E">
      <w:pPr>
        <w:autoSpaceDE w:val="0"/>
        <w:autoSpaceDN w:val="0"/>
        <w:adjustRightInd w:val="0"/>
        <w:jc w:val="both"/>
        <w:rPr>
          <w:sz w:val="20"/>
          <w:szCs w:val="20"/>
        </w:rPr>
      </w:pPr>
      <w:r w:rsidRPr="00CF5A84">
        <w:rPr>
          <w:sz w:val="20"/>
          <w:szCs w:val="20"/>
        </w:rPr>
        <w:t>В каких случаях правопреемники имеют право на получение средств пенсионных накоплений умершего застрахованного лица:</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В случае если смерть застрахованного лица наступила до назначения ему накопительной пенсии;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В случае если смерть застрахованного лица наступила после назначения ему накопительной пенсии;</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В случае если смерть застрахованного лица наступила до перерасчета размера накопительной пенсии с учетом дополнительных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В случае если смерть застрахованного лица наступила после перерасчета размера накопительной пенсии  с учетом дополнительных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5.1.48</w:t>
      </w:r>
    </w:p>
    <w:p w:rsidR="00260F2A" w:rsidRPr="00CF5A84" w:rsidRDefault="00260F2A" w:rsidP="0005364E">
      <w:pPr>
        <w:autoSpaceDE w:val="0"/>
        <w:autoSpaceDN w:val="0"/>
        <w:adjustRightInd w:val="0"/>
        <w:jc w:val="both"/>
        <w:rPr>
          <w:sz w:val="20"/>
          <w:szCs w:val="20"/>
        </w:rPr>
      </w:pPr>
      <w:r w:rsidRPr="00CF5A84">
        <w:rPr>
          <w:sz w:val="20"/>
          <w:szCs w:val="20"/>
        </w:rPr>
        <w:t>Какой срок со дня смерти застрахованного лица установлен для обращения правопреемником умершего застрахованного лица в фонд за выплатой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A. 3 месяца.</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6 месяцев.</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1 год.</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Срок не установлен.</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5.1.49</w:t>
      </w:r>
    </w:p>
    <w:p w:rsidR="00260F2A" w:rsidRPr="00CF5A84" w:rsidRDefault="00260F2A" w:rsidP="0005364E">
      <w:pPr>
        <w:autoSpaceDE w:val="0"/>
        <w:autoSpaceDN w:val="0"/>
        <w:adjustRightInd w:val="0"/>
        <w:jc w:val="both"/>
        <w:rPr>
          <w:sz w:val="20"/>
          <w:szCs w:val="20"/>
        </w:rPr>
      </w:pPr>
      <w:r w:rsidRPr="00CF5A84">
        <w:rPr>
          <w:sz w:val="20"/>
          <w:szCs w:val="20"/>
        </w:rPr>
        <w:t>По заявлению правопреемника, пропустившего срок, установленный для обращения за выплатой средств пенсионных накоплений срок обращения за указанной выплатой может быть восстановлен:</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b/>
          <w:bCs/>
          <w:sz w:val="20"/>
          <w:szCs w:val="20"/>
        </w:rPr>
      </w:pPr>
      <w:r w:rsidRPr="00CF5A84">
        <w:rPr>
          <w:sz w:val="20"/>
          <w:szCs w:val="20"/>
          <w:lang w:val="en-US"/>
        </w:rPr>
        <w:t>A</w:t>
      </w:r>
      <w:r w:rsidRPr="00CF5A84">
        <w:rPr>
          <w:sz w:val="20"/>
          <w:szCs w:val="20"/>
        </w:rPr>
        <w:t>. В судебном порядке</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Решением совета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Решением Пенсионного фонда Российской Федерации</w:t>
      </w:r>
    </w:p>
    <w:p w:rsidR="00260F2A" w:rsidRPr="00CF5A84" w:rsidRDefault="00260F2A" w:rsidP="0005364E">
      <w:pPr>
        <w:jc w:val="both"/>
        <w:rPr>
          <w:b/>
          <w:bCs/>
          <w:sz w:val="20"/>
          <w:szCs w:val="20"/>
          <w:u w:val="single"/>
        </w:rPr>
      </w:pPr>
    </w:p>
    <w:p w:rsidR="00260F2A" w:rsidRPr="00CF5A84" w:rsidRDefault="00260F2A" w:rsidP="0005364E">
      <w:pPr>
        <w:jc w:val="both"/>
        <w:rPr>
          <w:sz w:val="20"/>
          <w:szCs w:val="20"/>
        </w:rPr>
      </w:pPr>
      <w:r w:rsidRPr="00CF5A84">
        <w:rPr>
          <w:sz w:val="20"/>
          <w:szCs w:val="20"/>
        </w:rPr>
        <w:t>Код вопроса 5.1.50</w:t>
      </w:r>
    </w:p>
    <w:p w:rsidR="00260F2A" w:rsidRPr="00CF5A84" w:rsidRDefault="00260F2A" w:rsidP="0005364E">
      <w:pPr>
        <w:autoSpaceDE w:val="0"/>
        <w:autoSpaceDN w:val="0"/>
        <w:adjustRightInd w:val="0"/>
        <w:jc w:val="both"/>
        <w:rPr>
          <w:sz w:val="20"/>
          <w:szCs w:val="20"/>
        </w:rPr>
      </w:pPr>
      <w:r w:rsidRPr="00CF5A84">
        <w:rPr>
          <w:sz w:val="20"/>
          <w:szCs w:val="20"/>
        </w:rPr>
        <w:t>Укажите возможные варианты выплаты средств пенсионных накоплений правопреемникам умершего застрахованного лица:</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Выплата в долях, указанных застрахованным лицом;</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Выплата в равных долях.</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5.1.51</w:t>
      </w:r>
    </w:p>
    <w:p w:rsidR="00260F2A" w:rsidRPr="00CF5A84" w:rsidRDefault="00260F2A" w:rsidP="0005364E">
      <w:pPr>
        <w:autoSpaceDE w:val="0"/>
        <w:autoSpaceDN w:val="0"/>
        <w:adjustRightInd w:val="0"/>
        <w:jc w:val="both"/>
        <w:rPr>
          <w:sz w:val="20"/>
          <w:szCs w:val="20"/>
        </w:rPr>
      </w:pPr>
      <w:r w:rsidRPr="00CF5A84">
        <w:rPr>
          <w:sz w:val="20"/>
          <w:szCs w:val="20"/>
        </w:rPr>
        <w:t>Укажите, какими документами может быть установлено распределение долей пенсионных накоплений, подлежащих  выплате правопреемникам:</w:t>
      </w:r>
    </w:p>
    <w:p w:rsidR="00260F2A" w:rsidRPr="00CF5A84" w:rsidRDefault="00260F2A" w:rsidP="0005364E">
      <w:pPr>
        <w:autoSpaceDE w:val="0"/>
        <w:autoSpaceDN w:val="0"/>
        <w:adjustRightInd w:val="0"/>
        <w:jc w:val="both"/>
        <w:rPr>
          <w:sz w:val="20"/>
          <w:szCs w:val="20"/>
        </w:rPr>
      </w:pPr>
      <w:r w:rsidRPr="00CF5A84">
        <w:rPr>
          <w:sz w:val="20"/>
          <w:szCs w:val="20"/>
        </w:rPr>
        <w:t>I. Заявлением застрахованного лица о распределении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Договором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Страховыми правилами фонда.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5.1.52</w:t>
      </w:r>
    </w:p>
    <w:p w:rsidR="00260F2A" w:rsidRPr="00CF5A84" w:rsidRDefault="00260F2A" w:rsidP="0005364E">
      <w:pPr>
        <w:autoSpaceDE w:val="0"/>
        <w:autoSpaceDN w:val="0"/>
        <w:adjustRightInd w:val="0"/>
        <w:jc w:val="both"/>
        <w:rPr>
          <w:sz w:val="20"/>
          <w:szCs w:val="20"/>
        </w:rPr>
      </w:pPr>
      <w:r w:rsidRPr="00CF5A84">
        <w:rPr>
          <w:sz w:val="20"/>
          <w:szCs w:val="20"/>
        </w:rPr>
        <w:t>Если у умершего застрахованного лица отсутствуют родственники и в договоре об обязательном пенсионном страховании (заявлении) не указаны другие правопреемники, то учтенные на его пенсионном счете средства: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Переводятся фондом в Пенсионный фонд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Остаются в фонде в составе средств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Зачисляются фондом в страховой резерв.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5.1.53</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утверждение:</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Пенсионные накопления, поступившие в фонд из Пенсионного фонда Российской Федерации в целях формирования накопительной пенсии являются собственностью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Пенсионные накопления, поступившие в фонд из Пенсионного фонда Российской Федерации в целях формирования накопительной пенсии являются собственностью застрахованного лица;</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Пенсионные накопления, поступившие в фонд из Пенсионного фонда Российской Федерации в целях формирования накопительной пенсии являются собственностью Российской Федерации.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5.1.54</w:t>
      </w:r>
    </w:p>
    <w:p w:rsidR="00260F2A" w:rsidRPr="00CF5A84" w:rsidRDefault="00260F2A" w:rsidP="0005364E">
      <w:pPr>
        <w:jc w:val="both"/>
        <w:rPr>
          <w:sz w:val="20"/>
          <w:szCs w:val="20"/>
        </w:rPr>
      </w:pPr>
      <w:r w:rsidRPr="00CF5A84">
        <w:rPr>
          <w:sz w:val="20"/>
          <w:szCs w:val="20"/>
        </w:rPr>
        <w:t>Какую ответственность несет Пенсионный фонд Российской Федерации по обязательствам фонда, вытекающим из договоров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Солидарную</w:t>
      </w:r>
    </w:p>
    <w:p w:rsidR="00260F2A" w:rsidRPr="00CF5A84" w:rsidRDefault="00260F2A" w:rsidP="0005364E">
      <w:pPr>
        <w:jc w:val="both"/>
        <w:rPr>
          <w:sz w:val="20"/>
          <w:szCs w:val="20"/>
        </w:rPr>
      </w:pPr>
      <w:r w:rsidRPr="00CF5A84">
        <w:rPr>
          <w:sz w:val="20"/>
          <w:szCs w:val="20"/>
          <w:lang w:val="en-US"/>
        </w:rPr>
        <w:t>B</w:t>
      </w:r>
      <w:r w:rsidRPr="00CF5A84">
        <w:rPr>
          <w:sz w:val="20"/>
          <w:szCs w:val="20"/>
        </w:rPr>
        <w:t>. Субсидиарную</w:t>
      </w:r>
    </w:p>
    <w:p w:rsidR="00260F2A" w:rsidRPr="00CF5A84" w:rsidRDefault="00260F2A" w:rsidP="0005364E">
      <w:pPr>
        <w:jc w:val="both"/>
        <w:rPr>
          <w:sz w:val="20"/>
          <w:szCs w:val="20"/>
        </w:rPr>
      </w:pPr>
      <w:r w:rsidRPr="00CF5A84">
        <w:rPr>
          <w:sz w:val="20"/>
          <w:szCs w:val="20"/>
          <w:lang w:val="en-US"/>
        </w:rPr>
        <w:t>C</w:t>
      </w:r>
      <w:r w:rsidRPr="00CF5A84">
        <w:rPr>
          <w:sz w:val="20"/>
          <w:szCs w:val="20"/>
        </w:rPr>
        <w:t>. Долевую</w:t>
      </w:r>
    </w:p>
    <w:p w:rsidR="00260F2A" w:rsidRPr="00CF5A84" w:rsidRDefault="00260F2A" w:rsidP="0005364E">
      <w:pPr>
        <w:jc w:val="both"/>
        <w:rPr>
          <w:sz w:val="20"/>
          <w:szCs w:val="20"/>
        </w:rPr>
      </w:pPr>
      <w:r w:rsidRPr="00CF5A84">
        <w:rPr>
          <w:sz w:val="20"/>
          <w:szCs w:val="20"/>
          <w:lang w:val="en-US"/>
        </w:rPr>
        <w:t>D</w:t>
      </w:r>
      <w:r w:rsidRPr="00CF5A84">
        <w:rPr>
          <w:sz w:val="20"/>
          <w:szCs w:val="20"/>
        </w:rPr>
        <w:t>. Пенсионный фонд Российской Федерации не несет ответственности по обязательствам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5.1.55</w:t>
      </w:r>
    </w:p>
    <w:p w:rsidR="00260F2A" w:rsidRPr="00CF5A84" w:rsidRDefault="00260F2A" w:rsidP="0005364E">
      <w:pPr>
        <w:autoSpaceDE w:val="0"/>
        <w:autoSpaceDN w:val="0"/>
        <w:adjustRightInd w:val="0"/>
        <w:jc w:val="both"/>
        <w:rPr>
          <w:sz w:val="20"/>
          <w:szCs w:val="20"/>
        </w:rPr>
      </w:pPr>
      <w:r w:rsidRPr="00CF5A84">
        <w:rPr>
          <w:sz w:val="20"/>
          <w:szCs w:val="20"/>
        </w:rPr>
        <w:t>Укажите, по какой модели должен быть заключен агентский договор между фондом и агентом фонда?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A. По модели договора поручения</w:t>
      </w:r>
    </w:p>
    <w:p w:rsidR="00260F2A" w:rsidRPr="00CF5A84" w:rsidRDefault="00260F2A" w:rsidP="0005364E">
      <w:pPr>
        <w:jc w:val="both"/>
        <w:rPr>
          <w:sz w:val="20"/>
          <w:szCs w:val="20"/>
        </w:rPr>
      </w:pPr>
      <w:r w:rsidRPr="00CF5A84">
        <w:rPr>
          <w:sz w:val="20"/>
          <w:szCs w:val="20"/>
          <w:lang w:val="en-US"/>
        </w:rPr>
        <w:t>B</w:t>
      </w:r>
      <w:r w:rsidRPr="00CF5A84">
        <w:rPr>
          <w:sz w:val="20"/>
          <w:szCs w:val="20"/>
        </w:rPr>
        <w:t>. По модели договора комиссии</w:t>
      </w:r>
    </w:p>
    <w:p w:rsidR="00260F2A" w:rsidRPr="00CF5A84" w:rsidRDefault="00260F2A" w:rsidP="0005364E">
      <w:pPr>
        <w:jc w:val="both"/>
        <w:rPr>
          <w:sz w:val="20"/>
          <w:szCs w:val="20"/>
        </w:rPr>
      </w:pPr>
      <w:r w:rsidRPr="00CF5A84">
        <w:rPr>
          <w:sz w:val="20"/>
          <w:szCs w:val="20"/>
          <w:lang w:val="en-US"/>
        </w:rPr>
        <w:t>C</w:t>
      </w:r>
      <w:r w:rsidRPr="00CF5A84">
        <w:rPr>
          <w:sz w:val="20"/>
          <w:szCs w:val="20"/>
        </w:rPr>
        <w:t>. Не имеет значения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5.1.56</w:t>
      </w:r>
    </w:p>
    <w:p w:rsidR="00260F2A" w:rsidRPr="00CF5A84" w:rsidRDefault="00260F2A" w:rsidP="0005364E">
      <w:pPr>
        <w:autoSpaceDE w:val="0"/>
        <w:autoSpaceDN w:val="0"/>
        <w:adjustRightInd w:val="0"/>
        <w:jc w:val="both"/>
        <w:rPr>
          <w:sz w:val="20"/>
          <w:szCs w:val="20"/>
        </w:rPr>
      </w:pPr>
      <w:r w:rsidRPr="00CF5A84">
        <w:rPr>
          <w:sz w:val="20"/>
          <w:szCs w:val="20"/>
        </w:rPr>
        <w:t>Юридические и иные действия агента фонда, связанные с заключением договора об обязательном пенсионном страховании осуществляются:</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От имени агента, но за счет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Всегда от имени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 имеет значения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5.1.57</w:t>
      </w:r>
    </w:p>
    <w:p w:rsidR="00260F2A" w:rsidRPr="00CF5A84" w:rsidRDefault="00260F2A" w:rsidP="0005364E">
      <w:pPr>
        <w:autoSpaceDE w:val="0"/>
        <w:autoSpaceDN w:val="0"/>
        <w:adjustRightInd w:val="0"/>
        <w:jc w:val="both"/>
        <w:rPr>
          <w:sz w:val="20"/>
          <w:szCs w:val="20"/>
        </w:rPr>
      </w:pPr>
      <w:r w:rsidRPr="00CF5A84">
        <w:rPr>
          <w:sz w:val="20"/>
          <w:szCs w:val="20"/>
        </w:rPr>
        <w:t>Укажите, какие из указанных ограничений распространяются на действия агентов:</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Предложение каких-либо выгод застрахованному лицу в целях заключения договора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Предложение застрахованному лицу сохранения действия договора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Предложение каких-либо выгод страхователю в целях принуждения этого страхователя к требованию от своих застрахованных лиц заключить договор об обязательном пенсионном страховании с фондом или вознаграждения страхователя за указанное требование.</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5.2.58</w:t>
      </w:r>
    </w:p>
    <w:p w:rsidR="00260F2A" w:rsidRPr="00CF5A84" w:rsidRDefault="00260F2A" w:rsidP="0005364E">
      <w:pPr>
        <w:autoSpaceDE w:val="0"/>
        <w:autoSpaceDN w:val="0"/>
        <w:adjustRightInd w:val="0"/>
        <w:jc w:val="both"/>
        <w:rPr>
          <w:sz w:val="20"/>
          <w:szCs w:val="20"/>
        </w:rPr>
      </w:pPr>
      <w:r w:rsidRPr="00CF5A84">
        <w:rPr>
          <w:sz w:val="20"/>
          <w:szCs w:val="20"/>
        </w:rPr>
        <w:t>Укажите источники, за счет которых могут формироваться пенсионные накопления:</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Страховые взносы на накопительную пенсию;</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Дополнительные страховые взносы на накопительную пенсию, уплачиваемые застрахованным лицом;</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Взносы работодателя, уплаченные в пользу застрахованного лица, уплачивающего дополнительные страховые взносы на накопительную пенсию;</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Взносы на софинансирование формирования пенсионных накоплений в пользу застрахованного лица;</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Средства (часть средств) материнского (семейного) капитала.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 xml:space="preserve">A.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5.1.59</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Доход фонда от инвестирования средств пенсионных накоплений  может направляться:</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I. На пополнение средств пенсионных накоплений.</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II</w:t>
      </w:r>
      <w:r w:rsidRPr="00CF5A84">
        <w:rPr>
          <w:rFonts w:ascii="Times New Roman" w:hAnsi="Times New Roman" w:cs="Times New Roman"/>
        </w:rPr>
        <w:t>. На формирование страхового резерва.</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III</w:t>
      </w:r>
      <w:r w:rsidRPr="00CF5A84">
        <w:rPr>
          <w:rFonts w:ascii="Times New Roman" w:hAnsi="Times New Roman" w:cs="Times New Roman"/>
        </w:rPr>
        <w:t>. На вознаграждение управляющим компаниям и специализированному депозитарию.</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 xml:space="preserve">A. Только </w:t>
      </w:r>
      <w:r w:rsidRPr="00CF5A84">
        <w:rPr>
          <w:rFonts w:ascii="Times New Roman" w:hAnsi="Times New Roman" w:cs="Times New Roman"/>
          <w:lang w:val="en-US"/>
        </w:rPr>
        <w:t>I</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B</w:t>
      </w:r>
      <w:r w:rsidRPr="00CF5A84">
        <w:rPr>
          <w:rFonts w:ascii="Times New Roman" w:hAnsi="Times New Roman" w:cs="Times New Roman"/>
        </w:rPr>
        <w:t xml:space="preserve">. </w:t>
      </w:r>
      <w:r w:rsidRPr="00CF5A84">
        <w:rPr>
          <w:rFonts w:ascii="Times New Roman" w:hAnsi="Times New Roman" w:cs="Times New Roman"/>
          <w:lang w:val="en-US"/>
        </w:rPr>
        <w:t>I</w:t>
      </w:r>
      <w:r w:rsidRPr="00CF5A84">
        <w:rPr>
          <w:rFonts w:ascii="Times New Roman" w:hAnsi="Times New Roman" w:cs="Times New Roman"/>
        </w:rPr>
        <w:t xml:space="preserve"> и </w:t>
      </w:r>
      <w:r w:rsidRPr="00CF5A84">
        <w:rPr>
          <w:rFonts w:ascii="Times New Roman" w:hAnsi="Times New Roman" w:cs="Times New Roman"/>
          <w:lang w:val="en-US"/>
        </w:rPr>
        <w:t>II</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C</w:t>
      </w:r>
      <w:r w:rsidRPr="00CF5A84">
        <w:rPr>
          <w:rFonts w:ascii="Times New Roman" w:hAnsi="Times New Roman" w:cs="Times New Roman"/>
        </w:rPr>
        <w:t xml:space="preserve">. </w:t>
      </w:r>
      <w:r w:rsidRPr="00CF5A84">
        <w:rPr>
          <w:rFonts w:ascii="Times New Roman" w:hAnsi="Times New Roman" w:cs="Times New Roman"/>
          <w:lang w:val="en-US"/>
        </w:rPr>
        <w:t>I</w:t>
      </w:r>
      <w:r w:rsidRPr="00CF5A84">
        <w:rPr>
          <w:rFonts w:ascii="Times New Roman" w:hAnsi="Times New Roman" w:cs="Times New Roman"/>
        </w:rPr>
        <w:t xml:space="preserve"> и </w:t>
      </w:r>
      <w:r w:rsidRPr="00CF5A84">
        <w:rPr>
          <w:rFonts w:ascii="Times New Roman" w:hAnsi="Times New Roman" w:cs="Times New Roman"/>
          <w:lang w:val="en-US"/>
        </w:rPr>
        <w:t>III</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D</w:t>
      </w:r>
      <w:r w:rsidRPr="00CF5A84">
        <w:rPr>
          <w:rFonts w:ascii="Times New Roman" w:hAnsi="Times New Roman" w:cs="Times New Roman"/>
        </w:rPr>
        <w:t>. Всех перечисленных.</w:t>
      </w:r>
    </w:p>
    <w:p w:rsidR="00260F2A" w:rsidRPr="00CF5A84" w:rsidRDefault="00260F2A" w:rsidP="0005364E">
      <w:pPr>
        <w:jc w:val="both"/>
        <w:rPr>
          <w:sz w:val="20"/>
          <w:szCs w:val="20"/>
          <w:u w:val="single"/>
        </w:rPr>
      </w:pPr>
    </w:p>
    <w:p w:rsidR="00260F2A" w:rsidRPr="00CF5A84" w:rsidRDefault="00260F2A" w:rsidP="0005364E">
      <w:pPr>
        <w:jc w:val="both"/>
        <w:rPr>
          <w:sz w:val="20"/>
          <w:szCs w:val="20"/>
        </w:rPr>
      </w:pPr>
      <w:r w:rsidRPr="00CF5A84">
        <w:rPr>
          <w:sz w:val="20"/>
          <w:szCs w:val="20"/>
        </w:rPr>
        <w:t>Код вопроса 5.1.60</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утверждение:</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Одному застрахованному лицу в фонде может быть открыт только один пенсионный счет накопительной пенсии;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Одному застрахованному лицу в фонде может быть открыто два или более  пенсионных счета накопительной пенсии  в целях обеспечения обособленного учета средств взносов на софинансирование формирования пенсионных накоплений и средств (части средств) материнского (семейного) капитала, направленных на формирование накопительной пенсии;</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Требований к количеству открываемых застрахованному лицу пенсионных счетов накопительной пенсии  не установлено.</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5.1.61</w:t>
      </w:r>
    </w:p>
    <w:p w:rsidR="00260F2A" w:rsidRPr="00CF5A84" w:rsidRDefault="00260F2A" w:rsidP="0005364E">
      <w:pPr>
        <w:autoSpaceDE w:val="0"/>
        <w:autoSpaceDN w:val="0"/>
        <w:adjustRightInd w:val="0"/>
        <w:jc w:val="both"/>
        <w:rPr>
          <w:sz w:val="20"/>
          <w:szCs w:val="20"/>
        </w:rPr>
      </w:pPr>
      <w:r w:rsidRPr="00CF5A84">
        <w:rPr>
          <w:sz w:val="20"/>
          <w:szCs w:val="20"/>
        </w:rPr>
        <w:t>С какой даты открывается пенсионный счет накопительной пенсии застрахованному лицу:</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С даты заключения застрахованным лицом договора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С даты вступления договора об обязательном пенсионном страховании в силу;</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С даты внесения изменений в единый реестр застрахованных лиц связанных с переходом застрахованного лица из Пенсионного фонда Российской Федерации в фонд или из фонда в фонд.</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5.1.62</w:t>
      </w:r>
    </w:p>
    <w:p w:rsidR="00260F2A" w:rsidRPr="00CF5A84" w:rsidRDefault="00260F2A" w:rsidP="0005364E">
      <w:pPr>
        <w:autoSpaceDE w:val="0"/>
        <w:autoSpaceDN w:val="0"/>
        <w:adjustRightInd w:val="0"/>
        <w:jc w:val="both"/>
        <w:rPr>
          <w:sz w:val="20"/>
          <w:szCs w:val="20"/>
        </w:rPr>
      </w:pPr>
      <w:r w:rsidRPr="00CF5A84">
        <w:rPr>
          <w:sz w:val="20"/>
          <w:szCs w:val="20"/>
        </w:rPr>
        <w:t>Что является обязательной составной частью номера пенсионного счета накопительной пенсии:</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Ответы:</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rPr>
        <w:t>A. Страховой номер, присвоенный индивидуальному лицевому счету застрахованного лица в системе индивидуального (персонифицированного) учета Пенсионного фонда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Номер решения Пенсионного фонда Российской Федерации о внесении изменений в единый реестр застрахованных лиц.</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Номер решения Пенсионного фонда Российской Федерации об удовлетворении заявления застрахованного лица о переходе застрахованного лица из Пенсионного фонда Российской Федерации в фонд или из фонда в фонд.</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5.1.63</w:t>
      </w:r>
    </w:p>
    <w:p w:rsidR="00260F2A" w:rsidRPr="00CF5A84" w:rsidRDefault="00260F2A" w:rsidP="0005364E">
      <w:pPr>
        <w:autoSpaceDE w:val="0"/>
        <w:autoSpaceDN w:val="0"/>
        <w:adjustRightInd w:val="0"/>
        <w:jc w:val="both"/>
        <w:outlineLvl w:val="1"/>
        <w:rPr>
          <w:sz w:val="20"/>
          <w:szCs w:val="20"/>
        </w:rPr>
      </w:pPr>
      <w:r w:rsidRPr="00CF5A84">
        <w:rPr>
          <w:sz w:val="20"/>
          <w:szCs w:val="20"/>
        </w:rPr>
        <w:t>Укажите, какие из утверждений, связанных с особенностями учета средств пенсионных накоплений являются верными: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Фонд ведет пенсионный счет накопительной пенсии на основе стандартов учета пенсионных накоплений в специальной части индивидуального лицевого счета застрахованного лица, обеспечивая сопоставимость своей системы учета с системой учета Пенсионного фонда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Порядок ведения пенсионных счетов накопительной пенсии определяется страховыми правилами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Фонд не вправе заключать договоры на оказание услуг по ведению пенсионных счетов с другими организациями.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 xml:space="preserve">A.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5.2.64</w:t>
      </w:r>
    </w:p>
    <w:p w:rsidR="00260F2A" w:rsidRPr="00CF5A84" w:rsidRDefault="00260F2A" w:rsidP="0005364E">
      <w:pPr>
        <w:autoSpaceDE w:val="0"/>
        <w:autoSpaceDN w:val="0"/>
        <w:adjustRightInd w:val="0"/>
        <w:jc w:val="both"/>
        <w:rPr>
          <w:sz w:val="20"/>
          <w:szCs w:val="20"/>
        </w:rPr>
      </w:pPr>
      <w:r w:rsidRPr="00CF5A84">
        <w:rPr>
          <w:sz w:val="20"/>
          <w:szCs w:val="20"/>
        </w:rPr>
        <w:t>Укажите, какие обязанности фонд должен исполнить при заключении договора на оказание услуг по ведению пенсионных счетов с иной организацией?</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Получить согласие застрахованных лиц на заключение договора на оказание услуг по ведению пенсионных счетов с иной организацией;</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Получить согласие уполномоченного федерального органа на заключение договора на оказание услуг по ведению пенсионных счетов с иной организацией;</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Проинформировать застрахованных лиц о наименовании, местонахождении и дате государственной регистрации этой организации.</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Указать на такую организацию в страховых правилах фонда.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autoSpaceDE w:val="0"/>
        <w:autoSpaceDN w:val="0"/>
        <w:adjustRightInd w:val="0"/>
        <w:jc w:val="both"/>
        <w:rPr>
          <w:sz w:val="20"/>
          <w:szCs w:val="20"/>
        </w:rPr>
      </w:pPr>
      <w:r w:rsidRPr="00CF5A84">
        <w:rPr>
          <w:sz w:val="20"/>
          <w:szCs w:val="20"/>
        </w:rPr>
        <w:t xml:space="preserve"> </w:t>
      </w:r>
      <w:r w:rsidRPr="00CF5A84">
        <w:rPr>
          <w:sz w:val="20"/>
          <w:szCs w:val="20"/>
          <w:lang w:val="en-US"/>
        </w:rPr>
        <w:t>D</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5.1.65</w:t>
      </w:r>
    </w:p>
    <w:p w:rsidR="00260F2A" w:rsidRPr="00CF5A84" w:rsidRDefault="00260F2A" w:rsidP="0005364E">
      <w:pPr>
        <w:autoSpaceDE w:val="0"/>
        <w:autoSpaceDN w:val="0"/>
        <w:adjustRightInd w:val="0"/>
        <w:jc w:val="both"/>
        <w:rPr>
          <w:sz w:val="20"/>
          <w:szCs w:val="20"/>
        </w:rPr>
      </w:pPr>
      <w:r w:rsidRPr="00CF5A84">
        <w:rPr>
          <w:sz w:val="20"/>
          <w:szCs w:val="20"/>
        </w:rPr>
        <w:t>Укажите источник оплаты услуг, оказываемых фонду по ведению пенсионных счетов накопительной пенсии: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A. Собственные средства</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Средства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 имеет значения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5.1.66</w:t>
      </w:r>
    </w:p>
    <w:p w:rsidR="00260F2A" w:rsidRPr="00CF5A84" w:rsidRDefault="00260F2A" w:rsidP="0005364E">
      <w:pPr>
        <w:autoSpaceDE w:val="0"/>
        <w:autoSpaceDN w:val="0"/>
        <w:adjustRightInd w:val="0"/>
        <w:jc w:val="both"/>
        <w:rPr>
          <w:sz w:val="20"/>
          <w:szCs w:val="20"/>
        </w:rPr>
      </w:pPr>
      <w:r w:rsidRPr="00CF5A84">
        <w:rPr>
          <w:sz w:val="20"/>
          <w:szCs w:val="20"/>
        </w:rPr>
        <w:t>В какой срок фонд обязан направить застрахованным лицам информацию о состоянии их пенсионных счетов накопительной пенсии: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Ежегодно не позднее 1 сентября</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Ежегодно не позднее 1 октября</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Ежегодно не позднее 1 апреля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5.2.67</w:t>
      </w:r>
    </w:p>
    <w:p w:rsidR="00260F2A" w:rsidRPr="00CF5A84" w:rsidRDefault="00260F2A" w:rsidP="0005364E">
      <w:pPr>
        <w:autoSpaceDE w:val="0"/>
        <w:autoSpaceDN w:val="0"/>
        <w:adjustRightInd w:val="0"/>
        <w:jc w:val="both"/>
        <w:rPr>
          <w:sz w:val="20"/>
          <w:szCs w:val="20"/>
        </w:rPr>
      </w:pPr>
      <w:r w:rsidRPr="00CF5A84">
        <w:rPr>
          <w:sz w:val="20"/>
          <w:szCs w:val="20"/>
        </w:rPr>
        <w:t>Какие из указанных решений не будут противоречить Федеральному закону «О негосударственных пенсионных фондах»:</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Решение фонда о приостановлении привлечения новых застрахованных лиц на 1 год;</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Решение о приостановлении привлечения новых застрахованных лиц на 6 месяцев;</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Фонд принял решение о приостановлении привлечения новых застрахованных лиц на 3 месяца.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Только 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Все решения неверные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5.1.68</w:t>
      </w:r>
    </w:p>
    <w:p w:rsidR="00260F2A" w:rsidRPr="00CF5A84" w:rsidRDefault="00260F2A" w:rsidP="0005364E">
      <w:pPr>
        <w:autoSpaceDE w:val="0"/>
        <w:autoSpaceDN w:val="0"/>
        <w:adjustRightInd w:val="0"/>
        <w:jc w:val="both"/>
        <w:rPr>
          <w:sz w:val="20"/>
          <w:szCs w:val="20"/>
        </w:rPr>
      </w:pPr>
      <w:r w:rsidRPr="00CF5A84">
        <w:rPr>
          <w:sz w:val="20"/>
          <w:szCs w:val="20"/>
        </w:rPr>
        <w:t>Какие обязанности необходимо исполнить фонду в случае принятия решения  о приостановлении привлечения новых застрахованных лиц:</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Уведомить о принятом решении застрахованных лиц и вернуть все средства пенсионных накоплений в Пенсионный фонд Российской Федерации;</w:t>
      </w:r>
    </w:p>
    <w:p w:rsidR="00260F2A" w:rsidRPr="00CF5A84" w:rsidRDefault="00260F2A" w:rsidP="0005364E">
      <w:pPr>
        <w:autoSpaceDE w:val="0"/>
        <w:autoSpaceDN w:val="0"/>
        <w:adjustRightInd w:val="0"/>
        <w:jc w:val="both"/>
        <w:rPr>
          <w:sz w:val="20"/>
          <w:szCs w:val="20"/>
          <w:u w:val="single"/>
        </w:rPr>
      </w:pPr>
      <w:r w:rsidRPr="00CF5A84">
        <w:rPr>
          <w:sz w:val="20"/>
          <w:szCs w:val="20"/>
          <w:lang w:val="en-US"/>
        </w:rPr>
        <w:t>II</w:t>
      </w:r>
      <w:r w:rsidRPr="00CF5A84">
        <w:rPr>
          <w:sz w:val="20"/>
          <w:szCs w:val="20"/>
        </w:rPr>
        <w:t>. Уведомить о принятом решении Пенсионный фонд Российской Федерации и Банк России;</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Опубликовать информацию о принятом решении в средствах массовой информации.</w:t>
      </w:r>
    </w:p>
    <w:p w:rsidR="00260F2A" w:rsidRPr="00CF5A84" w:rsidRDefault="00260F2A" w:rsidP="0005364E">
      <w:pPr>
        <w:autoSpaceDE w:val="0"/>
        <w:autoSpaceDN w:val="0"/>
        <w:adjustRightInd w:val="0"/>
        <w:jc w:val="both"/>
        <w:rPr>
          <w:sz w:val="20"/>
          <w:szCs w:val="20"/>
        </w:rPr>
      </w:pPr>
      <w:r w:rsidRPr="00CF5A84">
        <w:rPr>
          <w:sz w:val="20"/>
          <w:szCs w:val="20"/>
        </w:rPr>
        <w:t>Ответ:</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5.2.69</w:t>
      </w:r>
    </w:p>
    <w:p w:rsidR="00260F2A" w:rsidRPr="00CF5A84" w:rsidRDefault="00260F2A" w:rsidP="0005364E">
      <w:pPr>
        <w:autoSpaceDE w:val="0"/>
        <w:autoSpaceDN w:val="0"/>
        <w:adjustRightInd w:val="0"/>
        <w:jc w:val="both"/>
        <w:rPr>
          <w:sz w:val="20"/>
          <w:szCs w:val="20"/>
        </w:rPr>
      </w:pPr>
      <w:r w:rsidRPr="00CF5A84">
        <w:rPr>
          <w:sz w:val="20"/>
          <w:szCs w:val="20"/>
        </w:rPr>
        <w:t>Укажите, какие основания могут служить для передачи средств пенсионных накоплений из одного фонда в другой фонд:</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Внесение Пенсионным фондом Российской Федерации изменений в единый реестр застрахованных лиц в связи с заключением застрахованным лицом нового договора об обязательном пенсионном страховании;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Аннулирование лицензии на осуществление деятельности по пенсионному обеспечению и пенсионному страхованию;</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Смерть застрахованного лица.</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A. Все перечисленные</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5.1.70</w:t>
      </w:r>
    </w:p>
    <w:p w:rsidR="00260F2A" w:rsidRPr="00CF5A84" w:rsidRDefault="00260F2A" w:rsidP="0005364E">
      <w:pPr>
        <w:jc w:val="both"/>
        <w:rPr>
          <w:sz w:val="20"/>
          <w:szCs w:val="20"/>
        </w:rPr>
      </w:pPr>
      <w:r w:rsidRPr="00CF5A84">
        <w:rPr>
          <w:sz w:val="20"/>
          <w:szCs w:val="20"/>
        </w:rPr>
        <w:t>В какой срок фонд передает средства пенсионных накоплений в случае если застрахованное лицо переходит из этого фонда в другой фонд</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В срок не позднее 1 марта года, следующего за годом подачи застрахованным лицом заявления о переходе из фонда в фонд.</w:t>
      </w:r>
    </w:p>
    <w:p w:rsidR="00260F2A" w:rsidRPr="00CF5A84" w:rsidRDefault="00260F2A" w:rsidP="0005364E">
      <w:pPr>
        <w:jc w:val="both"/>
        <w:rPr>
          <w:sz w:val="20"/>
          <w:szCs w:val="20"/>
        </w:rPr>
      </w:pPr>
      <w:r w:rsidRPr="00CF5A84">
        <w:rPr>
          <w:sz w:val="20"/>
          <w:szCs w:val="20"/>
        </w:rPr>
        <w:t>B. В срок не позднее 31 марта года, следующего за годом подачи застрахованным лицом заявления о переходе из фонда в фонд.</w:t>
      </w:r>
    </w:p>
    <w:p w:rsidR="00260F2A" w:rsidRPr="00CF5A84" w:rsidRDefault="00260F2A" w:rsidP="0005364E">
      <w:pPr>
        <w:jc w:val="both"/>
        <w:rPr>
          <w:sz w:val="20"/>
          <w:szCs w:val="20"/>
        </w:rPr>
      </w:pPr>
      <w:r w:rsidRPr="00CF5A84">
        <w:rPr>
          <w:sz w:val="20"/>
          <w:szCs w:val="20"/>
        </w:rPr>
        <w:t>C. В срок до конца финансового года, следующего за годом подачи застрахованным лицом заявления о переходе из фонда в фонд.</w:t>
      </w:r>
    </w:p>
    <w:p w:rsidR="00260F2A" w:rsidRPr="00CF5A84" w:rsidRDefault="00260F2A" w:rsidP="0005364E">
      <w:pPr>
        <w:jc w:val="both"/>
        <w:rPr>
          <w:sz w:val="20"/>
          <w:szCs w:val="20"/>
        </w:rPr>
      </w:pPr>
      <w:r w:rsidRPr="00CF5A84">
        <w:rPr>
          <w:sz w:val="20"/>
          <w:szCs w:val="20"/>
          <w:lang w:val="en-US"/>
        </w:rPr>
        <w:t>D</w:t>
      </w:r>
      <w:r w:rsidRPr="00CF5A84">
        <w:rPr>
          <w:sz w:val="20"/>
          <w:szCs w:val="20"/>
        </w:rPr>
        <w:t>. По указанию уполномоченного федерального органа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5.1.71</w:t>
      </w:r>
    </w:p>
    <w:p w:rsidR="00260F2A" w:rsidRPr="00CF5A84" w:rsidRDefault="00260F2A" w:rsidP="0005364E">
      <w:pPr>
        <w:autoSpaceDE w:val="0"/>
        <w:autoSpaceDN w:val="0"/>
        <w:adjustRightInd w:val="0"/>
        <w:jc w:val="both"/>
        <w:rPr>
          <w:sz w:val="20"/>
          <w:szCs w:val="20"/>
        </w:rPr>
      </w:pPr>
      <w:r w:rsidRPr="00CF5A84">
        <w:rPr>
          <w:sz w:val="20"/>
          <w:szCs w:val="20"/>
        </w:rPr>
        <w:t>Укажите срок в течение которого фонд, у которого аннулирована лицензия обязан передать средства пенсионных накоплений в Пенсионный фонд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В срок, не превышающий трех месяцев с даты принятия решения об аннулировании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В срок не позднее 31 марта года, следующего за годом принятия решения об аннулировании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В срок не позднее 30 дней со дня принятия решения об аннулировании лицензии.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5.1.72</w:t>
      </w:r>
    </w:p>
    <w:p w:rsidR="00260F2A" w:rsidRPr="00CF5A84" w:rsidRDefault="00260F2A" w:rsidP="0005364E">
      <w:pPr>
        <w:autoSpaceDE w:val="0"/>
        <w:autoSpaceDN w:val="0"/>
        <w:adjustRightInd w:val="0"/>
        <w:jc w:val="both"/>
        <w:rPr>
          <w:sz w:val="20"/>
          <w:szCs w:val="20"/>
        </w:rPr>
      </w:pPr>
      <w:r w:rsidRPr="00CF5A84">
        <w:rPr>
          <w:sz w:val="20"/>
          <w:szCs w:val="20"/>
        </w:rPr>
        <w:t>Укажите срок в течение которого фонд обязан передать средства пенсионных накоплений в Пенсионный фонд Российской Федерации в случае отказа застрахованного лица от направления средств (части средств) материнского (семейного) капитала на формирование накопительной пенсии: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В срок, не превышающий трех месяцев с даты получения уведомления Пенсионного фонда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В срок не позднее 31 марта года, следующего за годом получения уведомления Пенсионного фонда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В срок не позднее 30 дней со дня получения уведомления Пенсионного фонда Российской Федерации.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5.1.73</w:t>
      </w:r>
    </w:p>
    <w:p w:rsidR="00260F2A" w:rsidRPr="00CF5A84" w:rsidRDefault="00260F2A" w:rsidP="0005364E">
      <w:pPr>
        <w:autoSpaceDE w:val="0"/>
        <w:autoSpaceDN w:val="0"/>
        <w:adjustRightInd w:val="0"/>
        <w:jc w:val="both"/>
        <w:rPr>
          <w:sz w:val="20"/>
          <w:szCs w:val="20"/>
        </w:rPr>
      </w:pPr>
      <w:r w:rsidRPr="00CF5A84">
        <w:rPr>
          <w:sz w:val="20"/>
          <w:szCs w:val="20"/>
        </w:rPr>
        <w:t>Какой документ является основанием для передачи средств пенсионных накоплений из фонда в фонд или в Пенсионный фонд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Уведомление о внесении изменений в единый реестр застрахованных лиц, полученное фондом от Пенсионного фонда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Заявление застрахованного лица;</w:t>
      </w:r>
    </w:p>
    <w:p w:rsidR="00260F2A" w:rsidRPr="00CF5A84" w:rsidRDefault="00260F2A" w:rsidP="0005364E">
      <w:pPr>
        <w:jc w:val="both"/>
        <w:rPr>
          <w:sz w:val="20"/>
          <w:szCs w:val="20"/>
        </w:rPr>
      </w:pPr>
      <w:r w:rsidRPr="00CF5A84">
        <w:rPr>
          <w:sz w:val="20"/>
          <w:szCs w:val="20"/>
          <w:lang w:val="en-US"/>
        </w:rPr>
        <w:t>C</w:t>
      </w:r>
      <w:r w:rsidRPr="00CF5A84">
        <w:rPr>
          <w:sz w:val="20"/>
          <w:szCs w:val="20"/>
        </w:rPr>
        <w:t>. Письменное требование фонда или Пенсионного фонда Российской Федерации о передаче средств пенсионных накоплений.</w:t>
      </w:r>
    </w:p>
    <w:p w:rsidR="00260F2A" w:rsidRPr="00CF5A84" w:rsidRDefault="00260F2A" w:rsidP="0005364E">
      <w:pPr>
        <w:autoSpaceDE w:val="0"/>
        <w:autoSpaceDN w:val="0"/>
        <w:adjustRightInd w:val="0"/>
        <w:ind w:firstLine="720"/>
        <w:jc w:val="both"/>
        <w:rPr>
          <w:sz w:val="20"/>
          <w:szCs w:val="20"/>
        </w:rPr>
      </w:pPr>
    </w:p>
    <w:p w:rsidR="00260F2A" w:rsidRPr="00CF5A84" w:rsidRDefault="00260F2A" w:rsidP="0005364E">
      <w:pPr>
        <w:jc w:val="both"/>
        <w:rPr>
          <w:sz w:val="20"/>
          <w:szCs w:val="20"/>
        </w:rPr>
      </w:pPr>
      <w:r w:rsidRPr="00CF5A84">
        <w:rPr>
          <w:sz w:val="20"/>
          <w:szCs w:val="20"/>
        </w:rPr>
        <w:t>Код вопроса 5.1.74</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утверждение:</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Исполнение обязательств субъектов отношений по обязательному пенсионному страхованию не может осуществляться за счет средств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Исполнение обязательств субъектов отношений по обязательному пенсионному страхованию может осуществляться за счет средств пенсионных резервов, если это предусмотрено правилами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Исполнение обязательств фонда по обязательному пенсионному страхованию может осуществляться фондом за счет средств пенсионных резервов, если застрахованное лицо одновременно является участником этого же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5.1.75</w:t>
      </w:r>
    </w:p>
    <w:p w:rsidR="00260F2A" w:rsidRPr="00CF5A84" w:rsidRDefault="00260F2A" w:rsidP="0005364E">
      <w:pPr>
        <w:jc w:val="both"/>
        <w:rPr>
          <w:sz w:val="20"/>
          <w:szCs w:val="20"/>
        </w:rPr>
      </w:pPr>
      <w:r w:rsidRPr="00CF5A84">
        <w:rPr>
          <w:sz w:val="20"/>
          <w:szCs w:val="20"/>
        </w:rPr>
        <w:t>Какие функции фонда относятся к деятельности фонда по обязательному пенсионному страхованию?</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Формирование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Ведение пенсионных счетов негосударственного пенсионного обеспечения;</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Назначение и осуществление выплат накопительной пенсии застрахованным лицам или выплат их правопреемникам;</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Осуществление выплат выкупных сумм вкладчикам и (или) участникам (их правопреемникам) или перевод выкупных сумм в другой фонд.</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Все кроме IV</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Только III</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5.1.76</w:t>
      </w:r>
    </w:p>
    <w:p w:rsidR="00260F2A" w:rsidRPr="00CF5A84" w:rsidRDefault="00260F2A" w:rsidP="0005364E">
      <w:pPr>
        <w:jc w:val="both"/>
        <w:rPr>
          <w:sz w:val="20"/>
          <w:szCs w:val="20"/>
        </w:rPr>
      </w:pPr>
      <w:r w:rsidRPr="00CF5A84">
        <w:rPr>
          <w:sz w:val="20"/>
          <w:szCs w:val="20"/>
        </w:rPr>
        <w:t>Какие функции фонда НЕ относятся к деятельности фонда по обязательному пенсионному страхованию?</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Заключение пенсионных договоров;</w:t>
      </w:r>
    </w:p>
    <w:p w:rsidR="00260F2A" w:rsidRPr="00CF5A84" w:rsidRDefault="00260F2A" w:rsidP="0005364E">
      <w:pPr>
        <w:autoSpaceDE w:val="0"/>
        <w:autoSpaceDN w:val="0"/>
        <w:adjustRightInd w:val="0"/>
        <w:jc w:val="both"/>
        <w:rPr>
          <w:sz w:val="20"/>
          <w:szCs w:val="20"/>
        </w:rPr>
      </w:pPr>
      <w:r w:rsidRPr="00CF5A84">
        <w:rPr>
          <w:sz w:val="20"/>
          <w:szCs w:val="20"/>
        </w:rPr>
        <w:t>II. Аккумулирование средств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Ведение пенсионных счетов негосударственного пенсионного обеспечения;</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Размещение средств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 xml:space="preserve">A. Все кроме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IV</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r w:rsidRPr="00CF5A84">
        <w:rPr>
          <w:sz w:val="20"/>
          <w:szCs w:val="20"/>
        </w:rPr>
        <w:t xml:space="preserve"> </w:t>
      </w: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5.1.77</w:t>
      </w:r>
    </w:p>
    <w:p w:rsidR="00260F2A" w:rsidRPr="00CF5A84" w:rsidRDefault="00260F2A" w:rsidP="0005364E">
      <w:pPr>
        <w:jc w:val="both"/>
        <w:rPr>
          <w:sz w:val="20"/>
          <w:szCs w:val="20"/>
        </w:rPr>
      </w:pPr>
      <w:r w:rsidRPr="00CF5A84">
        <w:rPr>
          <w:sz w:val="20"/>
          <w:szCs w:val="20"/>
        </w:rPr>
        <w:t>Какие из перечисленных видов выплат осуществляются негосударственным пенсионным фондом:</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w:t>
      </w:r>
      <w:r w:rsidRPr="00CF5A84">
        <w:rPr>
          <w:rFonts w:ascii="Times New Roman" w:hAnsi="Times New Roman" w:cs="Times New Roman"/>
          <w:sz w:val="20"/>
          <w:szCs w:val="20"/>
        </w:rPr>
        <w:t>. Единовременная выплата средств пенсионных  накоплений;</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II</w:t>
      </w:r>
      <w:r w:rsidRPr="00CF5A84">
        <w:rPr>
          <w:rFonts w:ascii="Times New Roman" w:hAnsi="Times New Roman" w:cs="Times New Roman"/>
          <w:sz w:val="20"/>
          <w:szCs w:val="20"/>
        </w:rPr>
        <w:t>. Срочная пенсионная выплата;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III</w:t>
      </w:r>
      <w:r w:rsidRPr="00CF5A84">
        <w:rPr>
          <w:rFonts w:ascii="Times New Roman" w:hAnsi="Times New Roman" w:cs="Times New Roman"/>
          <w:sz w:val="20"/>
          <w:szCs w:val="20"/>
        </w:rPr>
        <w:t>. Накопительная пенсия;</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IV</w:t>
      </w:r>
      <w:r w:rsidRPr="00CF5A84">
        <w:rPr>
          <w:rFonts w:ascii="Times New Roman" w:hAnsi="Times New Roman" w:cs="Times New Roman"/>
          <w:sz w:val="20"/>
          <w:szCs w:val="20"/>
        </w:rPr>
        <w:t>. Выплата средств пенсионных накоплений  правопреемникам   умершего застрахованного лица.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IV</w:t>
      </w:r>
      <w:r w:rsidRPr="00CF5A84">
        <w:rPr>
          <w:sz w:val="20"/>
          <w:szCs w:val="20"/>
        </w:rPr>
        <w:t>;</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r w:rsidRPr="00CF5A84">
        <w:rPr>
          <w:sz w:val="20"/>
          <w:szCs w:val="20"/>
        </w:rPr>
        <w:t>;</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r w:rsidRPr="00CF5A84">
        <w:rPr>
          <w:sz w:val="20"/>
          <w:szCs w:val="20"/>
        </w:rPr>
        <w:t>;</w:t>
      </w:r>
    </w:p>
    <w:p w:rsidR="00260F2A" w:rsidRPr="00CF5A84" w:rsidRDefault="00260F2A" w:rsidP="0005364E">
      <w:pPr>
        <w:tabs>
          <w:tab w:val="left" w:pos="1056"/>
        </w:tabs>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tabs>
          <w:tab w:val="left" w:pos="1056"/>
        </w:tabs>
        <w:ind w:left="-318"/>
        <w:jc w:val="both"/>
        <w:rPr>
          <w:b/>
          <w:bCs/>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5.1.78</w:t>
      </w:r>
    </w:p>
    <w:p w:rsidR="00260F2A" w:rsidRPr="00CF5A84" w:rsidRDefault="00260F2A" w:rsidP="0005364E">
      <w:pPr>
        <w:jc w:val="both"/>
        <w:rPr>
          <w:sz w:val="20"/>
          <w:szCs w:val="20"/>
        </w:rPr>
      </w:pPr>
      <w:r w:rsidRPr="00CF5A84">
        <w:rPr>
          <w:sz w:val="20"/>
          <w:szCs w:val="20"/>
        </w:rPr>
        <w:t>Застрахованное лицо имеет право обратиться за назначением выплат за счет средств пенсионных накоплений:</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Отделение Пенсионного фонда России по месту жительства;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В любой негосударственный пенсионный фонд;</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К тому страховщику, у которого застрахованное лицо на день обращения за назначением соответствующей выплаты формирует пенсионные накопления.</w:t>
      </w:r>
    </w:p>
    <w:p w:rsidR="00260F2A" w:rsidRPr="00CF5A84" w:rsidRDefault="00260F2A" w:rsidP="0005364E">
      <w:pPr>
        <w:pStyle w:val="ListParagraph"/>
        <w:tabs>
          <w:tab w:val="left" w:pos="709"/>
        </w:tabs>
        <w:spacing w:after="0" w:line="240" w:lineRule="auto"/>
        <w:ind w:left="6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В отдел социального обеспечения по месту жительства.</w:t>
      </w:r>
    </w:p>
    <w:p w:rsidR="00260F2A" w:rsidRPr="00CF5A84" w:rsidRDefault="00260F2A" w:rsidP="0005364E">
      <w:pPr>
        <w:pStyle w:val="ListParagraph"/>
        <w:tabs>
          <w:tab w:val="left" w:pos="709"/>
        </w:tabs>
        <w:spacing w:after="0" w:line="240" w:lineRule="auto"/>
        <w:ind w:left="709"/>
        <w:jc w:val="both"/>
        <w:rPr>
          <w:rFonts w:ascii="Times New Roman" w:hAnsi="Times New Roman" w:cs="Times New Roman"/>
          <w:sz w:val="20"/>
          <w:szCs w:val="20"/>
        </w:rPr>
      </w:pPr>
    </w:p>
    <w:p w:rsidR="00260F2A" w:rsidRPr="00CF5A84" w:rsidRDefault="00260F2A" w:rsidP="0005364E">
      <w:pPr>
        <w:pStyle w:val="ListParagraph"/>
        <w:tabs>
          <w:tab w:val="left" w:pos="709"/>
        </w:tabs>
        <w:spacing w:after="0" w:line="240" w:lineRule="auto"/>
        <w:ind w:left="709"/>
        <w:jc w:val="both"/>
        <w:rPr>
          <w:rFonts w:ascii="Times New Roman" w:hAnsi="Times New Roman" w:cs="Times New Roman"/>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5.1.79</w:t>
      </w:r>
    </w:p>
    <w:p w:rsidR="00260F2A" w:rsidRPr="00CF5A84" w:rsidRDefault="00260F2A" w:rsidP="0005364E">
      <w:pPr>
        <w:jc w:val="both"/>
        <w:rPr>
          <w:sz w:val="20"/>
          <w:szCs w:val="20"/>
        </w:rPr>
      </w:pPr>
      <w:r w:rsidRPr="00CF5A84">
        <w:rPr>
          <w:sz w:val="20"/>
          <w:szCs w:val="20"/>
        </w:rPr>
        <w:t>В виде срочной пенсионной выплаты могут быть получены: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Все накопленные пенсионные средства;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Средства пенсионных накоплений, сформированные за счет средств  дополнительных  страховых  взносов, взносов работодателя,  взносов  на софинансирование формирования пенсионных накоплений, средств (части средств) материнского (семейного) капитала, направленных на формирование накопительной пенсии, и дохода от их инвестирования,</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Только страховые взносы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Только средства пенсионных накоплений, сформированные за счет средств дополнительных страховых взносов, взносов работодателя, взносов  на софинансирование формирования пенсионных накоплений.</w:t>
      </w:r>
    </w:p>
    <w:p w:rsidR="00260F2A" w:rsidRPr="00CF5A84" w:rsidRDefault="00260F2A" w:rsidP="0005364E">
      <w:pPr>
        <w:pStyle w:val="ListParagraph"/>
        <w:tabs>
          <w:tab w:val="left" w:pos="1056"/>
        </w:tabs>
        <w:spacing w:after="0" w:line="240" w:lineRule="auto"/>
        <w:ind w:left="709"/>
        <w:jc w:val="both"/>
        <w:rPr>
          <w:rFonts w:ascii="Times New Roman" w:hAnsi="Times New Roman" w:cs="Times New Roman"/>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5.1.80</w:t>
      </w:r>
    </w:p>
    <w:p w:rsidR="00260F2A" w:rsidRPr="00CF5A84" w:rsidRDefault="00260F2A" w:rsidP="0005364E">
      <w:pPr>
        <w:jc w:val="both"/>
        <w:rPr>
          <w:sz w:val="20"/>
          <w:szCs w:val="20"/>
        </w:rPr>
      </w:pPr>
      <w:r w:rsidRPr="00CF5A84">
        <w:rPr>
          <w:sz w:val="20"/>
          <w:szCs w:val="20"/>
        </w:rPr>
        <w:t>Продолжительность срочных пенсионных выплат может составлять:</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Количество месяцев ожидаемого периода выплаты трудовой пенсии по старости, указанных в п. 23 статьи 14 Федерального закона «О трудовых пенсиях в Российской Федерации»;</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Любой срок по выбору застрахованного лица;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Любой срок по выбору застрахованного лица, не менее 60 месяцев (5 лет</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Любой срок по выбору застрахованного лица, не менее 120 месяцев (10 лет).</w:t>
      </w:r>
    </w:p>
    <w:p w:rsidR="00260F2A" w:rsidRPr="00CF5A84" w:rsidRDefault="00260F2A" w:rsidP="0005364E">
      <w:pPr>
        <w:pStyle w:val="ListParagraph"/>
        <w:tabs>
          <w:tab w:val="left" w:pos="1056"/>
        </w:tabs>
        <w:spacing w:after="0" w:line="240" w:lineRule="auto"/>
        <w:ind w:left="-318"/>
        <w:jc w:val="both"/>
        <w:rPr>
          <w:rFonts w:ascii="Times New Roman" w:hAnsi="Times New Roman" w:cs="Times New Roman"/>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5.1.81</w:t>
      </w:r>
    </w:p>
    <w:p w:rsidR="00260F2A" w:rsidRPr="00CF5A84" w:rsidRDefault="00260F2A" w:rsidP="0005364E">
      <w:pPr>
        <w:jc w:val="both"/>
        <w:rPr>
          <w:sz w:val="20"/>
          <w:szCs w:val="20"/>
        </w:rPr>
      </w:pPr>
      <w:r w:rsidRPr="00CF5A84">
        <w:rPr>
          <w:sz w:val="20"/>
          <w:szCs w:val="20"/>
        </w:rPr>
        <w:t xml:space="preserve">В случае, если сумма средств пенсионных накоплений застрахованного  лица, учтенных в специальной части индивидуального лицевого счета или на  пенсионном счете накопительной пенсии на день, с которого устанавливается соответствующий вид выплат, </w:t>
      </w:r>
      <w:r w:rsidRPr="00CF5A84">
        <w:rPr>
          <w:b/>
          <w:bCs/>
          <w:i/>
          <w:iCs/>
          <w:sz w:val="20"/>
          <w:szCs w:val="20"/>
        </w:rPr>
        <w:t>меньше общей суммы</w:t>
      </w:r>
      <w:r w:rsidRPr="00CF5A84">
        <w:rPr>
          <w:sz w:val="20"/>
          <w:szCs w:val="20"/>
        </w:rPr>
        <w:t xml:space="preserve"> страховых взносов на накопительную пенсию, средств дополнительных страховых  взносов на накопительную пенсию, взносов работодателя,  взносов  на  софинансирование формирования пенсионных накоплений, средств (части средств) материнского (семейного) капитала, направленных  на  формирование  накопительной пенсии, подлежащих учету в специальной части индивидуального лицевого счета и на пенсионном счете накопительной пенсии за весь период формирования пенсионных накоплений, размер выплат определяется исходя из:</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Суммы пенсионных накоплений, учтенных на счете;</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Суммы пенсионных накоплений, дополненных в порядке, установленном федеральным законом;</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Суммы пенсионных накоплений, дополненных застрахованным лицом до установленного им размера;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Суммы страховых взносов, индексированных по инфляции.</w:t>
      </w:r>
    </w:p>
    <w:p w:rsidR="00260F2A" w:rsidRPr="00CF5A84" w:rsidRDefault="00260F2A" w:rsidP="0005364E">
      <w:pPr>
        <w:ind w:left="709"/>
        <w:jc w:val="both"/>
        <w:rPr>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5.1.82</w:t>
      </w:r>
    </w:p>
    <w:p w:rsidR="00260F2A" w:rsidRPr="00CF5A84" w:rsidRDefault="00260F2A" w:rsidP="0005364E">
      <w:pPr>
        <w:jc w:val="both"/>
        <w:rPr>
          <w:sz w:val="20"/>
          <w:szCs w:val="20"/>
        </w:rPr>
      </w:pPr>
      <w:r w:rsidRPr="00CF5A84">
        <w:rPr>
          <w:sz w:val="20"/>
          <w:szCs w:val="20"/>
        </w:rPr>
        <w:t>Единовременная выплата осуществляется следующим категориям застрахованных лиц:</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w:t>
      </w:r>
      <w:r w:rsidRPr="00CF5A84">
        <w:rPr>
          <w:rFonts w:ascii="Times New Roman" w:hAnsi="Times New Roman" w:cs="Times New Roman"/>
          <w:sz w:val="20"/>
          <w:szCs w:val="20"/>
        </w:rPr>
        <w:t>. Лицам, получающим страховую пенсию по инвалидности или страховую пенсию по случаю потери кормильца либо получающим пенсию по государственному пенсионному обеспечению, которые не приобрели право на установление страховой пенсии по старости  в связи с отсутствием необходимого страхового стажа и (или) величины индивидуального пенсионного коэффициента;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II</w:t>
      </w:r>
      <w:r w:rsidRPr="00CF5A84">
        <w:rPr>
          <w:rFonts w:ascii="Times New Roman" w:hAnsi="Times New Roman" w:cs="Times New Roman"/>
          <w:sz w:val="20"/>
          <w:szCs w:val="20"/>
        </w:rPr>
        <w:t>. Лицам, размер накопительной пенсии которых в случае ее назначения составил бы 15 процентов и менее по отношению к размеру трудовой пенсии по старости.</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III</w:t>
      </w:r>
      <w:r w:rsidRPr="00CF5A84">
        <w:rPr>
          <w:rFonts w:ascii="Times New Roman" w:hAnsi="Times New Roman" w:cs="Times New Roman"/>
          <w:sz w:val="20"/>
          <w:szCs w:val="20"/>
        </w:rPr>
        <w:t>. Лицам, размер накопительной пенсии которых в случае ее назначения составил бы 10 процентов и менее по отношению к размеру трудовой пенсии по старости.</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IV</w:t>
      </w:r>
      <w:r w:rsidRPr="00CF5A84">
        <w:rPr>
          <w:rFonts w:ascii="Times New Roman" w:hAnsi="Times New Roman" w:cs="Times New Roman"/>
          <w:sz w:val="20"/>
          <w:szCs w:val="20"/>
        </w:rPr>
        <w:t>. Лицам, размер накопительной пенсии которых в случае ее назначения составил бы 5 процентов и менее по отношению к сумме размера страховой пенсии по старости с учетом фиксированной выплаты к страховой пенсии по старости.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Только I;</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I и II;</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xml:space="preserve">. </w:t>
      </w:r>
      <w:r w:rsidRPr="00CF5A84">
        <w:rPr>
          <w:rFonts w:ascii="Times New Roman" w:hAnsi="Times New Roman" w:cs="Times New Roman"/>
          <w:sz w:val="20"/>
          <w:szCs w:val="20"/>
          <w:lang w:val="en-US"/>
        </w:rPr>
        <w:t>I</w:t>
      </w:r>
      <w:r w:rsidRPr="00CF5A84">
        <w:rPr>
          <w:rFonts w:ascii="Times New Roman" w:hAnsi="Times New Roman" w:cs="Times New Roman"/>
          <w:sz w:val="20"/>
          <w:szCs w:val="20"/>
        </w:rPr>
        <w:t xml:space="preserve"> и </w:t>
      </w:r>
      <w:r w:rsidRPr="00CF5A84">
        <w:rPr>
          <w:rFonts w:ascii="Times New Roman" w:hAnsi="Times New Roman" w:cs="Times New Roman"/>
          <w:sz w:val="20"/>
          <w:szCs w:val="20"/>
          <w:lang w:val="en-US"/>
        </w:rPr>
        <w:t>III</w:t>
      </w:r>
      <w:r w:rsidRPr="00CF5A84">
        <w:rPr>
          <w:rFonts w:ascii="Times New Roman" w:hAnsi="Times New Roman" w:cs="Times New Roman"/>
          <w:sz w:val="20"/>
          <w:szCs w:val="20"/>
        </w:rPr>
        <w:t>;</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xml:space="preserve">. </w:t>
      </w:r>
      <w:r w:rsidRPr="00CF5A84">
        <w:rPr>
          <w:rFonts w:ascii="Times New Roman" w:hAnsi="Times New Roman" w:cs="Times New Roman"/>
          <w:sz w:val="20"/>
          <w:szCs w:val="20"/>
          <w:lang w:val="en-US"/>
        </w:rPr>
        <w:t>I</w:t>
      </w:r>
      <w:r w:rsidRPr="00CF5A84">
        <w:rPr>
          <w:rFonts w:ascii="Times New Roman" w:hAnsi="Times New Roman" w:cs="Times New Roman"/>
          <w:sz w:val="20"/>
          <w:szCs w:val="20"/>
        </w:rPr>
        <w:t xml:space="preserve"> и </w:t>
      </w:r>
      <w:r w:rsidRPr="00CF5A84">
        <w:rPr>
          <w:rFonts w:ascii="Times New Roman" w:hAnsi="Times New Roman" w:cs="Times New Roman"/>
          <w:sz w:val="20"/>
          <w:szCs w:val="20"/>
          <w:lang w:val="en-US"/>
        </w:rPr>
        <w:t>IV</w:t>
      </w:r>
      <w:r w:rsidRPr="00CF5A84">
        <w:rPr>
          <w:rFonts w:ascii="Times New Roman" w:hAnsi="Times New Roman" w:cs="Times New Roman"/>
          <w:sz w:val="20"/>
          <w:szCs w:val="20"/>
        </w:rPr>
        <w:t>.</w:t>
      </w:r>
    </w:p>
    <w:p w:rsidR="00260F2A" w:rsidRPr="00CF5A84" w:rsidRDefault="00260F2A" w:rsidP="0005364E">
      <w:pPr>
        <w:tabs>
          <w:tab w:val="left" w:pos="1056"/>
        </w:tabs>
        <w:ind w:left="-318"/>
        <w:jc w:val="both"/>
        <w:rPr>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5.1.83</w:t>
      </w:r>
    </w:p>
    <w:p w:rsidR="00260F2A" w:rsidRPr="00CF5A84" w:rsidRDefault="00260F2A" w:rsidP="0005364E">
      <w:pPr>
        <w:jc w:val="both"/>
        <w:rPr>
          <w:sz w:val="20"/>
          <w:szCs w:val="20"/>
        </w:rPr>
      </w:pPr>
      <w:r w:rsidRPr="00CF5A84">
        <w:rPr>
          <w:sz w:val="20"/>
          <w:szCs w:val="20"/>
        </w:rPr>
        <w:t>В случае смерти застрахованного лица после назначения ему срочной пенсионной выплаты правопреемникам будет выплачено:</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Остаток средств пенсионных накоплений, учтенных в специальной части его индивидуального лицевого счета или на пенсионном счете накопительной пенсии, не выплаченный умершему застрахованному лицу в виде срочной пенсионной выплаты;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Остаток средств пенсионных накоплений (за исключением средств (части средств) материнского (семейного) капитала, направленных на формирование накопительной пенсии, дохода от их инвестирования), учтенных в специальной части его индивидуального лицевого счета или на пенсионном счете накопительной пенсии, не выплаченный умершему застрахованному лицу в виде срочной пенсионной выплаты;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Остаток средств (части средств) материнского (семейного) капитала, направленных на формирование накопительной пенсии, дохода от их инвестирования, учтенных в специальной части его индивидуального лицевого счета или на пенсионном счете накопительной пенсии, не выплаченный умершему застрахованному лицу в виде срочной пенсионной выплаты;</w:t>
      </w:r>
    </w:p>
    <w:p w:rsidR="00260F2A" w:rsidRPr="00CF5A84" w:rsidRDefault="00260F2A" w:rsidP="0005364E">
      <w:pPr>
        <w:pStyle w:val="ListParagraph"/>
        <w:tabs>
          <w:tab w:val="left" w:pos="709"/>
        </w:tabs>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Остаток средств пенсионных накоплений правопреемникам застрахованного лица не выплачивается.</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5.1.84</w:t>
      </w:r>
    </w:p>
    <w:p w:rsidR="00260F2A" w:rsidRPr="00CF5A84" w:rsidRDefault="00260F2A" w:rsidP="0005364E">
      <w:pPr>
        <w:jc w:val="both"/>
        <w:rPr>
          <w:sz w:val="20"/>
          <w:szCs w:val="20"/>
        </w:rPr>
      </w:pPr>
      <w:r w:rsidRPr="00CF5A84">
        <w:rPr>
          <w:sz w:val="20"/>
          <w:szCs w:val="20"/>
        </w:rPr>
        <w:t>В случае отсутствия обращений правопреемников в течение срока, установленного пунктом 3 статьи 36.21 Федерального закона «О негосударственных пенсионных фондах», средства пенсионных накоплений умершего застрахованного лица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Передаются в Пенсионный фонд России;</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Учитываются в составе резерва фонда по обязательному пенсионному страхованию;</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Учитываются в составе резерва фонда по обязательному пенсионному страхованию за исключением средств (части средств) материнского (семейного) капитала, направленных на формирование накопительной пенсии, дохода от их инвестирования.</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Направляются в состав имущества для обеспечения уставной деятельности фонда</w:t>
      </w:r>
    </w:p>
    <w:p w:rsidR="00260F2A" w:rsidRPr="00CF5A84" w:rsidRDefault="00260F2A" w:rsidP="0005364E">
      <w:pPr>
        <w:ind w:left="709"/>
        <w:jc w:val="both"/>
        <w:rPr>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5.1.85</w:t>
      </w:r>
    </w:p>
    <w:p w:rsidR="00260F2A" w:rsidRPr="00CF5A84" w:rsidRDefault="00260F2A" w:rsidP="0005364E">
      <w:pPr>
        <w:jc w:val="both"/>
        <w:rPr>
          <w:sz w:val="20"/>
          <w:szCs w:val="20"/>
        </w:rPr>
      </w:pPr>
      <w:r w:rsidRPr="00CF5A84">
        <w:rPr>
          <w:sz w:val="20"/>
          <w:szCs w:val="20"/>
        </w:rPr>
        <w:t>Выплатной резерв негосударственного пенсионного фонда предназначен для:</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.Финансового обеспечения выплат за счет средств пенсионных накоплений;</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Финансового обеспечения выплаты накопительной пенсии, а также выплат застрахованным лицам, которым назначена срочная пенсионная пенсия;</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Финансового обеспечения выплаты накопительной пенсии;</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.Обеспечения выплат выкупных сумм по расторгнутым договорам НПО.</w:t>
      </w:r>
    </w:p>
    <w:p w:rsidR="00260F2A" w:rsidRPr="00CF5A84" w:rsidRDefault="00260F2A" w:rsidP="0005364E">
      <w:pPr>
        <w:ind w:left="709"/>
        <w:jc w:val="both"/>
        <w:rPr>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5.1.86</w:t>
      </w:r>
    </w:p>
    <w:p w:rsidR="00260F2A" w:rsidRPr="00CF5A84" w:rsidRDefault="00260F2A" w:rsidP="0005364E">
      <w:pPr>
        <w:jc w:val="both"/>
        <w:rPr>
          <w:sz w:val="20"/>
          <w:szCs w:val="20"/>
        </w:rPr>
      </w:pPr>
      <w:r w:rsidRPr="00CF5A84">
        <w:rPr>
          <w:sz w:val="20"/>
          <w:szCs w:val="20"/>
        </w:rPr>
        <w:t>Оплата расходов, связанных с выплатой и доставкой накопительной пенсии, осуществлением срочной  пенсионной выплаты и единовременной выплаты, производится: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В случаях, предусмотренных страховыми правилами фонда, за счет застрахованного лица;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За счет застрахованного лица;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За счет собственных средств фонда;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За счет собственных средств фонда, а в случаях, предусмотренных страховыми правилами фонда, за счет застрахованного лица.</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5.1.87</w:t>
      </w:r>
    </w:p>
    <w:p w:rsidR="00260F2A" w:rsidRPr="00CF5A84" w:rsidRDefault="00260F2A" w:rsidP="0005364E">
      <w:pPr>
        <w:jc w:val="both"/>
        <w:rPr>
          <w:sz w:val="20"/>
          <w:szCs w:val="20"/>
        </w:rPr>
      </w:pPr>
      <w:r w:rsidRPr="00CF5A84">
        <w:rPr>
          <w:sz w:val="20"/>
          <w:szCs w:val="20"/>
        </w:rPr>
        <w:t>Инвестирование выплатного резерва, а также средств пенсионных накоплений застрахованных лиц для осуществления срочных пенсионных выплат производится: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В соответствии с условиями договора доверительного управления средствами пенсионных накоплений в порядке, определенном Федеральными законами "О негосударственных пенсионных фондах" и "Об инвестировании средств для финансирования накопительной части трудовой пенсии в  Российской  Федерации"  в отношении инвестирования средств пенсионных накоплений;</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В соответствии с условиями договора доверительного управления средствами пенсионных накоплений в порядке, определенном Федеральными законами "О негосударственных пенсионных фондах" и "Об инвестировании средств для финансирования накопительной пенсии в  Российской  Федерации"  в отношении инвестирования средств пенсионных накоплений при условии разработки отдельной инвестиционной декларации;</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В соответствии с условиями договора доверительного управления средствами выплатного резерва и договора  доверительного  управления  средствами пенсионных накоплений застрахованных лиц, которым  установлена  срочная  пенсионная выплата в порядке, определенном Федеральными законами "О негосударственных пенсионных фондах" и "Об инвестировании средств для финансирования накопительной пенсии в  Российской  Федерации" в  отношении инвестирования средств пенсионных накоплений;</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В соответствии с правилами размещения пенсионных резервов.</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5.1.88</w:t>
      </w:r>
    </w:p>
    <w:p w:rsidR="00260F2A" w:rsidRPr="00CF5A84" w:rsidRDefault="00260F2A" w:rsidP="0005364E">
      <w:pPr>
        <w:jc w:val="both"/>
        <w:rPr>
          <w:sz w:val="20"/>
          <w:szCs w:val="20"/>
        </w:rPr>
      </w:pPr>
      <w:r w:rsidRPr="00CF5A84">
        <w:rPr>
          <w:sz w:val="20"/>
          <w:szCs w:val="20"/>
        </w:rPr>
        <w:t>Сумма средств пенсионных накоплений, учтенных на пенсионном счете накопительной пенсии застрахованного лица на день, с которого ему устанавливается накопительная пенсия, должна быть включена в состав выплатного резерва: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Не позднее двух месяцев со дня назначения застрахованному лицу накопительной пенсии;</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При наступлении у застрахованного лица пенсионных оснований;</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Не позднее одного месяца, со дня назначения застрахованному лицу накопительной пенсии;</w:t>
      </w:r>
    </w:p>
    <w:p w:rsidR="00260F2A" w:rsidRPr="00CF5A84" w:rsidRDefault="00260F2A" w:rsidP="0005364E">
      <w:pPr>
        <w:pStyle w:val="ListParagraph"/>
        <w:tabs>
          <w:tab w:val="left" w:pos="709"/>
        </w:tabs>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При подведении финансовых результатов года, в течение которого застрахованному лицу установлена накопительной пенсии.</w:t>
      </w:r>
    </w:p>
    <w:p w:rsidR="00260F2A" w:rsidRPr="00CF5A84" w:rsidRDefault="00260F2A" w:rsidP="0005364E">
      <w:pPr>
        <w:pStyle w:val="ListParagraph"/>
        <w:tabs>
          <w:tab w:val="left" w:pos="709"/>
        </w:tabs>
        <w:spacing w:after="0" w:line="240" w:lineRule="auto"/>
        <w:ind w:left="0"/>
        <w:jc w:val="both"/>
        <w:rPr>
          <w:rFonts w:ascii="Times New Roman" w:hAnsi="Times New Roman" w:cs="Times New Roman"/>
          <w:snapToGrid w:val="0"/>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5.1.89</w:t>
      </w:r>
    </w:p>
    <w:p w:rsidR="00260F2A" w:rsidRPr="00CF5A84" w:rsidRDefault="00260F2A" w:rsidP="0005364E">
      <w:pPr>
        <w:jc w:val="both"/>
        <w:rPr>
          <w:sz w:val="20"/>
          <w:szCs w:val="20"/>
        </w:rPr>
      </w:pPr>
      <w:r w:rsidRPr="00CF5A84">
        <w:rPr>
          <w:sz w:val="20"/>
          <w:szCs w:val="20"/>
        </w:rPr>
        <w:t>Если застрахованное лицо реализовало свое право на получение срочной пенсионной выплаты средства пенсионных накоплений застрахованного лица, то сумма средств пенсионных накоплений, учтенных на пенсионном счете накопительной пенсии застрахованного лица на день, с которого устанавливается накопительной пенсии, за исключением средств пенсионных накоплений, за счет которых установлена срочная пенсионная выплата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w:t>
      </w:r>
      <w:r w:rsidRPr="00CF5A84">
        <w:rPr>
          <w:rFonts w:ascii="Times New Roman" w:hAnsi="Times New Roman" w:cs="Times New Roman"/>
          <w:sz w:val="20"/>
          <w:szCs w:val="20"/>
        </w:rPr>
        <w:t>. Направляется на выплату накопительной пенсии и включается в выплатной резерв;</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II</w:t>
      </w:r>
      <w:r w:rsidRPr="00CF5A84">
        <w:rPr>
          <w:rFonts w:ascii="Times New Roman" w:hAnsi="Times New Roman" w:cs="Times New Roman"/>
          <w:sz w:val="20"/>
          <w:szCs w:val="20"/>
        </w:rPr>
        <w:t>. Выплачивается застрахованному лицу единовременно;</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III</w:t>
      </w:r>
      <w:r w:rsidRPr="00CF5A84">
        <w:rPr>
          <w:rFonts w:ascii="Times New Roman" w:hAnsi="Times New Roman" w:cs="Times New Roman"/>
          <w:sz w:val="20"/>
          <w:szCs w:val="20"/>
        </w:rPr>
        <w:t>. Выплачивается застрахованному лицу единовременно при наличии условий, предусмотренных статьей 4 Федерального закона «О порядке финансирования выплат за счет средств пенсионных накоплений»</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xml:space="preserve">. Только </w:t>
      </w:r>
      <w:r w:rsidRPr="00CF5A84">
        <w:rPr>
          <w:rFonts w:ascii="Times New Roman" w:hAnsi="Times New Roman" w:cs="Times New Roman"/>
          <w:sz w:val="20"/>
          <w:szCs w:val="20"/>
          <w:lang w:val="en-US"/>
        </w:rPr>
        <w:t>I</w:t>
      </w:r>
      <w:r w:rsidRPr="00CF5A84">
        <w:rPr>
          <w:rFonts w:ascii="Times New Roman" w:hAnsi="Times New Roman" w:cs="Times New Roman"/>
          <w:sz w:val="20"/>
          <w:szCs w:val="20"/>
        </w:rPr>
        <w:t>;</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Только I</w:t>
      </w:r>
      <w:r w:rsidRPr="00CF5A84">
        <w:rPr>
          <w:rFonts w:ascii="Times New Roman" w:hAnsi="Times New Roman" w:cs="Times New Roman"/>
          <w:sz w:val="20"/>
          <w:szCs w:val="20"/>
          <w:lang w:val="en-US"/>
        </w:rPr>
        <w:t>I</w:t>
      </w:r>
      <w:r w:rsidRPr="00CF5A84">
        <w:rPr>
          <w:rFonts w:ascii="Times New Roman" w:hAnsi="Times New Roman" w:cs="Times New Roman"/>
          <w:sz w:val="20"/>
          <w:szCs w:val="20"/>
        </w:rPr>
        <w:t>;</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Только I</w:t>
      </w:r>
      <w:r w:rsidRPr="00CF5A84">
        <w:rPr>
          <w:rFonts w:ascii="Times New Roman" w:hAnsi="Times New Roman" w:cs="Times New Roman"/>
          <w:sz w:val="20"/>
          <w:szCs w:val="20"/>
          <w:lang w:val="en-US"/>
        </w:rPr>
        <w:t>II</w:t>
      </w:r>
      <w:r w:rsidRPr="00CF5A84">
        <w:rPr>
          <w:rFonts w:ascii="Times New Roman" w:hAnsi="Times New Roman" w:cs="Times New Roman"/>
          <w:sz w:val="20"/>
          <w:szCs w:val="20"/>
        </w:rPr>
        <w:t>;</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xml:space="preserve">. I или </w:t>
      </w:r>
      <w:r w:rsidRPr="00CF5A84">
        <w:rPr>
          <w:rFonts w:ascii="Times New Roman" w:hAnsi="Times New Roman" w:cs="Times New Roman"/>
          <w:sz w:val="20"/>
          <w:szCs w:val="20"/>
          <w:lang w:val="en-US"/>
        </w:rPr>
        <w:t>III</w:t>
      </w:r>
      <w:r w:rsidRPr="00CF5A84">
        <w:rPr>
          <w:rFonts w:ascii="Times New Roman" w:hAnsi="Times New Roman" w:cs="Times New Roman"/>
          <w:sz w:val="20"/>
          <w:szCs w:val="20"/>
        </w:rPr>
        <w:t>.</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5.1.90</w:t>
      </w:r>
    </w:p>
    <w:p w:rsidR="00260F2A" w:rsidRPr="00CF5A84" w:rsidRDefault="00260F2A" w:rsidP="0005364E">
      <w:pPr>
        <w:jc w:val="both"/>
        <w:rPr>
          <w:sz w:val="20"/>
          <w:szCs w:val="20"/>
        </w:rPr>
      </w:pPr>
      <w:r w:rsidRPr="00CF5A84">
        <w:rPr>
          <w:sz w:val="20"/>
          <w:szCs w:val="20"/>
        </w:rPr>
        <w:t>Размер  накопительной пенсии подлежит корректировке</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Один раз в году с 1 августа;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По результатам инвестирования средств выплатного резерва один раз в году с 1 августа года, следующего за годом получения дохода (положительных результатов) от инвестирования средств выплатного резерва;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Один раз в году с 1 августа в соответствии с нормативом, установленным страховыми правилами фонда;</w:t>
      </w:r>
    </w:p>
    <w:p w:rsidR="00260F2A" w:rsidRPr="00CF5A84" w:rsidRDefault="00260F2A" w:rsidP="0005364E">
      <w:pPr>
        <w:pStyle w:val="ListParagraph"/>
        <w:tabs>
          <w:tab w:val="left" w:pos="709"/>
        </w:tabs>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По указанию уполномоченного федерального органа.</w:t>
      </w:r>
    </w:p>
    <w:p w:rsidR="00260F2A" w:rsidRPr="00CF5A84" w:rsidRDefault="00260F2A" w:rsidP="0005364E">
      <w:pPr>
        <w:tabs>
          <w:tab w:val="left" w:pos="709"/>
        </w:tabs>
        <w:ind w:left="709"/>
        <w:jc w:val="both"/>
        <w:rPr>
          <w:snapToGrid w:val="0"/>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5.1.91</w:t>
      </w:r>
    </w:p>
    <w:p w:rsidR="00260F2A" w:rsidRPr="00CF5A84" w:rsidRDefault="00260F2A" w:rsidP="0005364E">
      <w:pPr>
        <w:jc w:val="both"/>
        <w:rPr>
          <w:sz w:val="20"/>
          <w:szCs w:val="20"/>
        </w:rPr>
      </w:pPr>
      <w:r w:rsidRPr="00CF5A84">
        <w:rPr>
          <w:sz w:val="20"/>
          <w:szCs w:val="20"/>
        </w:rPr>
        <w:t>Размер срочной пенсионной выплаты подлежит корректировке</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Один раз в год с 1 августа;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По результатам инвестирования средств пенсионных  накоплений  застрахованных лиц, которым установлена срочная пенсионная выплата один раз в год с 1 августа года, следующего за годом получения дохода (положительных результатов) от инвестирования этих средств;</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Один раз в год с 1 августа в соответствии с нормативом, установленным страховыми правилами фонда.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D</w:t>
      </w:r>
      <w:r w:rsidRPr="00CF5A84">
        <w:rPr>
          <w:rFonts w:ascii="Times New Roman" w:hAnsi="Times New Roman" w:cs="Times New Roman"/>
          <w:sz w:val="20"/>
          <w:szCs w:val="20"/>
        </w:rPr>
        <w:t>. По указанию уполномоченного федерального органа.</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5.1.92</w:t>
      </w:r>
    </w:p>
    <w:p w:rsidR="00260F2A" w:rsidRPr="00CF5A84" w:rsidRDefault="00260F2A" w:rsidP="0005364E">
      <w:pPr>
        <w:jc w:val="both"/>
        <w:rPr>
          <w:sz w:val="20"/>
          <w:szCs w:val="20"/>
        </w:rPr>
      </w:pPr>
      <w:r w:rsidRPr="00CF5A84">
        <w:rPr>
          <w:sz w:val="20"/>
          <w:szCs w:val="20"/>
        </w:rPr>
        <w:t>В случае отсутствия дохода (положительных результатов) либо получения убытка от инвестирования средств выплатного резерва, корректировка размера накопительной пенсии.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Не осуществляется;</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Осуществляется в соответствии с нормативом, установленным страховыми правилами фонда;</w:t>
      </w:r>
    </w:p>
    <w:p w:rsidR="00260F2A" w:rsidRPr="00CF5A84" w:rsidRDefault="00260F2A" w:rsidP="0005364E">
      <w:pPr>
        <w:pStyle w:val="ListParagraph"/>
        <w:tabs>
          <w:tab w:val="left" w:pos="709"/>
        </w:tabs>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Осуществляется в соответствии с указаниями уполномоченного федерального органа.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5.1.93</w:t>
      </w:r>
    </w:p>
    <w:p w:rsidR="00260F2A" w:rsidRPr="00CF5A84" w:rsidRDefault="00260F2A" w:rsidP="0005364E">
      <w:pPr>
        <w:jc w:val="both"/>
        <w:rPr>
          <w:sz w:val="20"/>
          <w:szCs w:val="20"/>
        </w:rPr>
      </w:pPr>
      <w:r w:rsidRPr="00CF5A84">
        <w:rPr>
          <w:sz w:val="20"/>
          <w:szCs w:val="20"/>
        </w:rPr>
        <w:t>В случае отсутствия дохода (положительных результатов) либо получения убытка от инвестирования средств пенсионных накоплений застрахованных лиц, которым установлена срочная пенсионная выплата, корректировка размера срочной пенсионной выплаты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Не осуществляется;</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Осуществляется в соответствии с нормативом, установленным страховыми правилами фонда;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Осуществляется в соответствии с указаниями уполномоченного федерального органа.</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5.1.94</w:t>
      </w:r>
    </w:p>
    <w:p w:rsidR="00260F2A" w:rsidRPr="00CF5A84" w:rsidRDefault="00260F2A" w:rsidP="0005364E">
      <w:pPr>
        <w:jc w:val="both"/>
        <w:rPr>
          <w:sz w:val="20"/>
          <w:szCs w:val="20"/>
        </w:rPr>
      </w:pPr>
      <w:r w:rsidRPr="00CF5A84">
        <w:rPr>
          <w:sz w:val="20"/>
          <w:szCs w:val="20"/>
        </w:rPr>
        <w:t>Корректировка размера срочной  пенсионной выплаты возобновляется после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1 августа года, следующего за годом, в котором ежегодно осуществляемая денежная оценка средств пенсионных накоплений застрахованных лиц, которым установлена срочная пенсионная выплата, по состоянию на 31 декабря соответствующего года не превысит денежную оценку принятых фондом обязательств в отношении застрахованных лиц (суммы средств, необходимых для финансирования выплаты установленных срочных пенсионных выплат исходя  из их размеров и продолжительности выплаты по состоянию на 31 декабря соответствующего года);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В соответствии с предельным сроком отсутствия корректировки размера срочной пенсионной выплаты, установленным страховыми правилами фонда;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По указанию уполномоченного федерального органа.</w:t>
      </w:r>
    </w:p>
    <w:p w:rsidR="00260F2A" w:rsidRPr="00CF5A84" w:rsidRDefault="00260F2A" w:rsidP="0005364E">
      <w:pPr>
        <w:ind w:left="709"/>
        <w:jc w:val="both"/>
        <w:rPr>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5.1.95</w:t>
      </w:r>
    </w:p>
    <w:p w:rsidR="00260F2A" w:rsidRPr="00CF5A84" w:rsidRDefault="00260F2A" w:rsidP="0005364E">
      <w:pPr>
        <w:jc w:val="both"/>
        <w:rPr>
          <w:sz w:val="20"/>
          <w:szCs w:val="20"/>
        </w:rPr>
      </w:pPr>
      <w:r w:rsidRPr="00CF5A84">
        <w:rPr>
          <w:sz w:val="20"/>
          <w:szCs w:val="20"/>
        </w:rPr>
        <w:t>Корректировка размера накопительной пенсии возобновляется: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В соответствии с предельным сроком отсутствия корректировки размера накопительной пенсии, установленным страховыми правилами фонда;</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1 августа года, следующего за годом, в котором ежегодно осуществляемая денежная оценка  средств выплатного резерва по состоянию на 31 декабря соответствующего года не превысит денежную оценку принятых фондом обязательств в отношении застрахованных лиц (суммы средств, необходимых для финансирования выплаты установленных накопительных пенсий исходя из их размеров и продолжительности выплаты по состоянию на 31 декабря соответствующего года);</w:t>
      </w:r>
    </w:p>
    <w:p w:rsidR="00260F2A" w:rsidRPr="00CF5A84" w:rsidRDefault="00260F2A" w:rsidP="0005364E">
      <w:pPr>
        <w:pStyle w:val="ListParagraph"/>
        <w:tabs>
          <w:tab w:val="left" w:pos="709"/>
          <w:tab w:val="left" w:pos="851"/>
        </w:tabs>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По указанию уполномоченного федерального органа.</w:t>
      </w:r>
    </w:p>
    <w:p w:rsidR="00260F2A" w:rsidRPr="00CF5A84" w:rsidRDefault="00260F2A" w:rsidP="0005364E">
      <w:pPr>
        <w:tabs>
          <w:tab w:val="left" w:pos="709"/>
          <w:tab w:val="left" w:pos="851"/>
        </w:tabs>
        <w:ind w:left="709"/>
        <w:jc w:val="both"/>
        <w:rPr>
          <w:sz w:val="20"/>
          <w:szCs w:val="20"/>
        </w:rPr>
      </w:pPr>
    </w:p>
    <w:p w:rsidR="00260F2A" w:rsidRPr="00CF5A84" w:rsidRDefault="00260F2A" w:rsidP="0005364E">
      <w:pPr>
        <w:jc w:val="both"/>
        <w:rPr>
          <w:snapToGrid w:val="0"/>
          <w:sz w:val="20"/>
          <w:szCs w:val="20"/>
        </w:rPr>
      </w:pPr>
      <w:r w:rsidRPr="00CF5A84">
        <w:rPr>
          <w:sz w:val="20"/>
          <w:szCs w:val="20"/>
        </w:rPr>
        <w:t xml:space="preserve">Код вопроса: </w:t>
      </w:r>
      <w:r w:rsidRPr="00CF5A84">
        <w:rPr>
          <w:snapToGrid w:val="0"/>
          <w:sz w:val="20"/>
          <w:szCs w:val="20"/>
        </w:rPr>
        <w:t>5.1.96</w:t>
      </w:r>
    </w:p>
    <w:p w:rsidR="00260F2A" w:rsidRPr="00CF5A84" w:rsidRDefault="00260F2A" w:rsidP="0005364E">
      <w:pPr>
        <w:jc w:val="both"/>
        <w:rPr>
          <w:sz w:val="20"/>
          <w:szCs w:val="20"/>
        </w:rPr>
      </w:pPr>
      <w:r w:rsidRPr="00CF5A84">
        <w:rPr>
          <w:sz w:val="20"/>
          <w:szCs w:val="20"/>
        </w:rPr>
        <w:t>В течение 2015 и 2016 годов корректировка размера накопительной пенсии и срочных пенсионных выплат не проводилась. По состоянию на 31 декабря 2017 года денежная оценка средств пенсионных накоплений застрахованных лиц,  которым  установлена срочная пенсионная выплата, превысила денежную оценку принятых фондом обязательств по срочным пенсионным выплатам, но денежная оценка средств выплатного  резерва  оказалась ниже денежной оценки принятых фондом обязательств по выплате установленных накопительных пенсий. Фондом принято решение (указать правильный ответ)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A</w:t>
      </w:r>
      <w:r w:rsidRPr="00CF5A84">
        <w:rPr>
          <w:rFonts w:ascii="Times New Roman" w:hAnsi="Times New Roman" w:cs="Times New Roman"/>
          <w:sz w:val="20"/>
          <w:szCs w:val="20"/>
        </w:rPr>
        <w:t>. Провести корректировку и срочных выплат, и накопительной пенсии;</w:t>
      </w:r>
    </w:p>
    <w:p w:rsidR="00260F2A" w:rsidRPr="00CF5A84" w:rsidRDefault="00260F2A" w:rsidP="0005364E">
      <w:pPr>
        <w:pStyle w:val="ListParagraph"/>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B</w:t>
      </w:r>
      <w:r w:rsidRPr="00CF5A84">
        <w:rPr>
          <w:rFonts w:ascii="Times New Roman" w:hAnsi="Times New Roman" w:cs="Times New Roman"/>
          <w:sz w:val="20"/>
          <w:szCs w:val="20"/>
        </w:rPr>
        <w:t>. Откорректировать размер срочных выплат исходя из дохода (положительного результата) инвестирования средств пенсионных накоплений застрахованных лиц,  которым  установлена срочная пенсионная выплата, размер накопительной пенсии не корректировать;</w:t>
      </w:r>
    </w:p>
    <w:p w:rsidR="00260F2A" w:rsidRPr="00CF5A84" w:rsidRDefault="00260F2A" w:rsidP="0005364E">
      <w:pPr>
        <w:pStyle w:val="ListParagraph"/>
        <w:tabs>
          <w:tab w:val="left" w:pos="709"/>
        </w:tabs>
        <w:spacing w:after="0" w:line="240" w:lineRule="auto"/>
        <w:ind w:left="0"/>
        <w:jc w:val="both"/>
        <w:rPr>
          <w:rFonts w:ascii="Times New Roman" w:hAnsi="Times New Roman" w:cs="Times New Roman"/>
          <w:sz w:val="20"/>
          <w:szCs w:val="20"/>
        </w:rPr>
      </w:pPr>
      <w:r w:rsidRPr="00CF5A84">
        <w:rPr>
          <w:rFonts w:ascii="Times New Roman" w:hAnsi="Times New Roman" w:cs="Times New Roman"/>
          <w:sz w:val="20"/>
          <w:szCs w:val="20"/>
          <w:lang w:val="en-US"/>
        </w:rPr>
        <w:t>C</w:t>
      </w:r>
      <w:r w:rsidRPr="00CF5A84">
        <w:rPr>
          <w:rFonts w:ascii="Times New Roman" w:hAnsi="Times New Roman" w:cs="Times New Roman"/>
          <w:sz w:val="20"/>
          <w:szCs w:val="20"/>
        </w:rPr>
        <w:t>. Не корректировать и срочные выплаты, и накопительной пенсии.</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z w:val="20"/>
          <w:szCs w:val="20"/>
        </w:rPr>
      </w:pPr>
      <w:r w:rsidRPr="00CF5A84">
        <w:rPr>
          <w:b/>
          <w:bCs/>
          <w:sz w:val="20"/>
          <w:szCs w:val="20"/>
        </w:rPr>
        <w:t xml:space="preserve">Глава </w:t>
      </w:r>
      <w:r w:rsidRPr="00CF5A84">
        <w:rPr>
          <w:b/>
          <w:bCs/>
          <w:sz w:val="20"/>
          <w:szCs w:val="20"/>
          <w:lang w:val="en-US"/>
        </w:rPr>
        <w:t>VI</w:t>
      </w:r>
      <w:r w:rsidRPr="00CF5A84">
        <w:rPr>
          <w:b/>
          <w:bCs/>
          <w:sz w:val="20"/>
          <w:szCs w:val="20"/>
        </w:rPr>
        <w:t>. Размещение средств пенсионных резервов и инвестирование средств пенсионных накоплений</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6.2.1</w:t>
      </w:r>
    </w:p>
    <w:p w:rsidR="00260F2A" w:rsidRPr="00CF5A84" w:rsidRDefault="00260F2A" w:rsidP="0005364E">
      <w:pPr>
        <w:jc w:val="both"/>
        <w:rPr>
          <w:sz w:val="20"/>
          <w:szCs w:val="20"/>
        </w:rPr>
      </w:pPr>
      <w:r w:rsidRPr="00CF5A84">
        <w:rPr>
          <w:sz w:val="20"/>
          <w:szCs w:val="20"/>
        </w:rPr>
        <w:t>Принципы размещения средств пенсионных резервов и инвестирования средств пенсионных накоплений включают в себя:</w:t>
      </w:r>
    </w:p>
    <w:p w:rsidR="00260F2A" w:rsidRPr="00CF5A84" w:rsidRDefault="00260F2A" w:rsidP="0005364E">
      <w:pPr>
        <w:jc w:val="both"/>
        <w:rPr>
          <w:sz w:val="20"/>
          <w:szCs w:val="20"/>
        </w:rPr>
      </w:pPr>
      <w:r w:rsidRPr="00CF5A84">
        <w:rPr>
          <w:sz w:val="20"/>
          <w:szCs w:val="20"/>
          <w:lang w:val="en-US"/>
        </w:rPr>
        <w:t>I</w:t>
      </w:r>
      <w:r w:rsidRPr="00CF5A84">
        <w:rPr>
          <w:sz w:val="20"/>
          <w:szCs w:val="20"/>
        </w:rPr>
        <w:t>. Обеспечение сохранности указанных средств;</w:t>
      </w:r>
    </w:p>
    <w:p w:rsidR="00260F2A" w:rsidRPr="00CF5A84" w:rsidRDefault="00260F2A" w:rsidP="0005364E">
      <w:pPr>
        <w:jc w:val="both"/>
        <w:rPr>
          <w:sz w:val="20"/>
          <w:szCs w:val="20"/>
        </w:rPr>
      </w:pPr>
      <w:r w:rsidRPr="00CF5A84">
        <w:rPr>
          <w:sz w:val="20"/>
          <w:szCs w:val="20"/>
          <w:lang w:val="en-US"/>
        </w:rPr>
        <w:t>II</w:t>
      </w:r>
      <w:r w:rsidRPr="00CF5A84">
        <w:rPr>
          <w:sz w:val="20"/>
          <w:szCs w:val="20"/>
        </w:rPr>
        <w:t>. Обеспечение доходности, диверсификации и ликвидности инвестиционных портфелей;</w:t>
      </w:r>
    </w:p>
    <w:p w:rsidR="00260F2A" w:rsidRPr="00CF5A84" w:rsidRDefault="00260F2A" w:rsidP="0005364E">
      <w:pPr>
        <w:jc w:val="both"/>
        <w:rPr>
          <w:sz w:val="20"/>
          <w:szCs w:val="20"/>
        </w:rPr>
      </w:pPr>
      <w:r w:rsidRPr="00CF5A84">
        <w:rPr>
          <w:sz w:val="20"/>
          <w:szCs w:val="20"/>
          <w:lang w:val="en-US"/>
        </w:rPr>
        <w:t>III</w:t>
      </w:r>
      <w:r w:rsidRPr="00CF5A84">
        <w:rPr>
          <w:sz w:val="20"/>
          <w:szCs w:val="20"/>
        </w:rPr>
        <w:t>. Определение инвестиционной стратегии на основе объективных критериев, поддающихся количественной оценке;</w:t>
      </w:r>
    </w:p>
    <w:p w:rsidR="00260F2A" w:rsidRPr="00CF5A84" w:rsidRDefault="00260F2A" w:rsidP="0005364E">
      <w:pPr>
        <w:jc w:val="both"/>
        <w:rPr>
          <w:sz w:val="20"/>
          <w:szCs w:val="20"/>
        </w:rPr>
      </w:pPr>
      <w:r w:rsidRPr="00CF5A84">
        <w:rPr>
          <w:sz w:val="20"/>
          <w:szCs w:val="20"/>
          <w:lang w:val="en-US"/>
        </w:rPr>
        <w:t>IV</w:t>
      </w:r>
      <w:r w:rsidRPr="00CF5A84">
        <w:rPr>
          <w:sz w:val="20"/>
          <w:szCs w:val="20"/>
        </w:rPr>
        <w:t>. Учет надежности ценных бумаг;</w:t>
      </w:r>
    </w:p>
    <w:p w:rsidR="00260F2A" w:rsidRPr="00CF5A84" w:rsidRDefault="00260F2A" w:rsidP="0005364E">
      <w:pPr>
        <w:jc w:val="both"/>
        <w:rPr>
          <w:sz w:val="20"/>
          <w:szCs w:val="20"/>
        </w:rPr>
      </w:pPr>
      <w:r w:rsidRPr="00CF5A84">
        <w:rPr>
          <w:sz w:val="20"/>
          <w:szCs w:val="20"/>
          <w:lang w:val="en-US"/>
        </w:rPr>
        <w:t>V</w:t>
      </w:r>
      <w:r w:rsidRPr="00CF5A84">
        <w:rPr>
          <w:sz w:val="20"/>
          <w:szCs w:val="20"/>
        </w:rPr>
        <w:t>. Информационная открытость процесса размещения средств пенсионных резервов и инвестирования средств пенсионных накоплений для фонда, его вкладчиков, участников и застрахованных лиц;</w:t>
      </w:r>
    </w:p>
    <w:p w:rsidR="00260F2A" w:rsidRPr="00CF5A84" w:rsidRDefault="00260F2A" w:rsidP="0005364E">
      <w:pPr>
        <w:jc w:val="both"/>
        <w:rPr>
          <w:sz w:val="20"/>
          <w:szCs w:val="20"/>
        </w:rPr>
      </w:pPr>
      <w:r w:rsidRPr="00CF5A84">
        <w:rPr>
          <w:sz w:val="20"/>
          <w:szCs w:val="20"/>
          <w:lang w:val="en-US"/>
        </w:rPr>
        <w:t>VI</w:t>
      </w:r>
      <w:r w:rsidRPr="00CF5A84">
        <w:rPr>
          <w:sz w:val="20"/>
          <w:szCs w:val="20"/>
        </w:rPr>
        <w:t>. Прозрачность процесса размещения средств пенсионных резервов и инвестирования средств пенсионных накоплений для органов государственного, общественного надзора и контроля, специализированного депозитария и подконтрольности им;</w:t>
      </w:r>
    </w:p>
    <w:p w:rsidR="00260F2A" w:rsidRPr="00CF5A84" w:rsidRDefault="00260F2A" w:rsidP="0005364E">
      <w:pPr>
        <w:jc w:val="both"/>
        <w:rPr>
          <w:sz w:val="20"/>
          <w:szCs w:val="20"/>
        </w:rPr>
      </w:pPr>
      <w:r w:rsidRPr="00CF5A84">
        <w:rPr>
          <w:sz w:val="20"/>
          <w:szCs w:val="20"/>
          <w:lang w:val="en-US"/>
        </w:rPr>
        <w:t>VII</w:t>
      </w:r>
      <w:r w:rsidRPr="00CF5A84">
        <w:rPr>
          <w:sz w:val="20"/>
          <w:szCs w:val="20"/>
        </w:rPr>
        <w:t>. Профессиональное управление инвестиционным процессом.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Верно все, кроме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rPr>
        <w:t xml:space="preserve">C. Верно все, кроме </w:t>
      </w:r>
      <w:r w:rsidRPr="00CF5A84">
        <w:rPr>
          <w:sz w:val="20"/>
          <w:szCs w:val="20"/>
          <w:lang w:val="en-US"/>
        </w:rPr>
        <w:t>I</w:t>
      </w:r>
      <w:r w:rsidRPr="00CF5A84">
        <w:rPr>
          <w:sz w:val="20"/>
          <w:szCs w:val="20"/>
        </w:rPr>
        <w:t xml:space="preserve">, </w:t>
      </w:r>
      <w:r w:rsidRPr="00CF5A84">
        <w:rPr>
          <w:sz w:val="20"/>
          <w:szCs w:val="20"/>
          <w:lang w:val="en-US"/>
        </w:rPr>
        <w:t>VI</w:t>
      </w:r>
      <w:r w:rsidRPr="00CF5A84">
        <w:rPr>
          <w:sz w:val="20"/>
          <w:szCs w:val="20"/>
        </w:rPr>
        <w:t xml:space="preserve"> и </w:t>
      </w:r>
      <w:r w:rsidRPr="00CF5A84">
        <w:rPr>
          <w:sz w:val="20"/>
          <w:szCs w:val="20"/>
          <w:lang w:val="en-US"/>
        </w:rPr>
        <w:t>VII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6.1.2</w:t>
      </w:r>
    </w:p>
    <w:p w:rsidR="00260F2A" w:rsidRPr="00CF5A84" w:rsidRDefault="00260F2A" w:rsidP="0005364E">
      <w:pPr>
        <w:jc w:val="both"/>
        <w:rPr>
          <w:sz w:val="20"/>
          <w:szCs w:val="20"/>
        </w:rPr>
      </w:pPr>
      <w:r w:rsidRPr="00CF5A84">
        <w:rPr>
          <w:sz w:val="20"/>
          <w:szCs w:val="20"/>
        </w:rPr>
        <w:t>Порядок размещения средств пенсионных резервов негосударственных пенсионных фондов определяется: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Самостоятельно фондом</w:t>
      </w:r>
    </w:p>
    <w:p w:rsidR="00260F2A" w:rsidRPr="00CF5A84" w:rsidRDefault="00260F2A" w:rsidP="0005364E">
      <w:pPr>
        <w:jc w:val="both"/>
        <w:rPr>
          <w:sz w:val="20"/>
          <w:szCs w:val="20"/>
        </w:rPr>
      </w:pPr>
      <w:r w:rsidRPr="00CF5A84">
        <w:rPr>
          <w:sz w:val="20"/>
          <w:szCs w:val="20"/>
          <w:lang w:val="en-US"/>
        </w:rPr>
        <w:t>B</w:t>
      </w:r>
      <w:r w:rsidRPr="00CF5A84">
        <w:rPr>
          <w:sz w:val="20"/>
          <w:szCs w:val="20"/>
        </w:rPr>
        <w:t>. В соответствии с решением совета фонда</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 соответствии с Федеральным законом от 24 июля 2002 г. </w:t>
      </w:r>
      <w:r w:rsidRPr="00CF5A84">
        <w:rPr>
          <w:sz w:val="20"/>
          <w:szCs w:val="20"/>
          <w:lang w:val="en-US"/>
        </w:rPr>
        <w:t>N</w:t>
      </w:r>
      <w:r w:rsidRPr="00CF5A84">
        <w:rPr>
          <w:sz w:val="20"/>
          <w:szCs w:val="20"/>
        </w:rPr>
        <w:t xml:space="preserve"> 111-ФЗ "Об инвестировании средств для финансирования накопительной части трудовой пенсии в Российской Федерации"</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В соответствии с постановлением Правительства РФ от 1 февраля 2007г. </w:t>
      </w:r>
      <w:r w:rsidRPr="00CF5A84">
        <w:rPr>
          <w:sz w:val="20"/>
          <w:szCs w:val="20"/>
          <w:lang w:val="en-US"/>
        </w:rPr>
        <w:t>N</w:t>
      </w:r>
      <w:r w:rsidRPr="00CF5A84">
        <w:rPr>
          <w:sz w:val="20"/>
          <w:szCs w:val="20"/>
        </w:rPr>
        <w:t xml:space="preserve"> 63 "Об утверждении Правил размещения средств пенсионных резервов негосударственных пенсионных фондов и контроля за их размещением"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6.1.3</w:t>
      </w:r>
    </w:p>
    <w:p w:rsidR="00260F2A" w:rsidRPr="00CF5A84" w:rsidRDefault="00260F2A" w:rsidP="0005364E">
      <w:pPr>
        <w:jc w:val="both"/>
        <w:rPr>
          <w:sz w:val="20"/>
          <w:szCs w:val="20"/>
        </w:rPr>
      </w:pPr>
      <w:r w:rsidRPr="00CF5A84">
        <w:rPr>
          <w:sz w:val="20"/>
          <w:szCs w:val="20"/>
        </w:rPr>
        <w:t>Пенсионные резервы фонда могут составлять:</w:t>
      </w:r>
    </w:p>
    <w:p w:rsidR="00260F2A" w:rsidRPr="00CF5A84" w:rsidRDefault="00260F2A" w:rsidP="0005364E">
      <w:pPr>
        <w:jc w:val="both"/>
        <w:rPr>
          <w:sz w:val="20"/>
          <w:szCs w:val="20"/>
        </w:rPr>
      </w:pPr>
      <w:r w:rsidRPr="00CF5A84">
        <w:rPr>
          <w:sz w:val="20"/>
          <w:szCs w:val="20"/>
          <w:lang w:val="en-US"/>
        </w:rPr>
        <w:t>I</w:t>
      </w:r>
      <w:r w:rsidRPr="00CF5A84">
        <w:rPr>
          <w:sz w:val="20"/>
          <w:szCs w:val="20"/>
        </w:rPr>
        <w:t>. Денежные средства;</w:t>
      </w:r>
    </w:p>
    <w:p w:rsidR="00260F2A" w:rsidRPr="00CF5A84" w:rsidRDefault="00260F2A" w:rsidP="0005364E">
      <w:pPr>
        <w:jc w:val="both"/>
        <w:rPr>
          <w:sz w:val="20"/>
          <w:szCs w:val="20"/>
        </w:rPr>
      </w:pPr>
      <w:r w:rsidRPr="00CF5A84">
        <w:rPr>
          <w:sz w:val="20"/>
          <w:szCs w:val="20"/>
          <w:lang w:val="en-US"/>
        </w:rPr>
        <w:t>II</w:t>
      </w:r>
      <w:r w:rsidRPr="00CF5A84">
        <w:rPr>
          <w:sz w:val="20"/>
          <w:szCs w:val="20"/>
        </w:rPr>
        <w:t>. Государственные ценные бумаги Российской Федерации;</w:t>
      </w:r>
    </w:p>
    <w:p w:rsidR="00260F2A" w:rsidRPr="00CF5A84" w:rsidRDefault="00260F2A" w:rsidP="0005364E">
      <w:pPr>
        <w:jc w:val="both"/>
        <w:rPr>
          <w:sz w:val="20"/>
          <w:szCs w:val="20"/>
        </w:rPr>
      </w:pPr>
      <w:r w:rsidRPr="00CF5A84">
        <w:rPr>
          <w:sz w:val="20"/>
          <w:szCs w:val="20"/>
          <w:lang w:val="en-US"/>
        </w:rPr>
        <w:t>III</w:t>
      </w:r>
      <w:r w:rsidRPr="00CF5A84">
        <w:rPr>
          <w:sz w:val="20"/>
          <w:szCs w:val="20"/>
        </w:rPr>
        <w:t>. Государственные ценные бумаги субъектов Российской Федерации, допущенные к торгам российскими организаторами торговли на рынке ценных бумаг;</w:t>
      </w:r>
    </w:p>
    <w:p w:rsidR="00260F2A" w:rsidRPr="00CF5A84" w:rsidRDefault="00260F2A" w:rsidP="0005364E">
      <w:pPr>
        <w:jc w:val="both"/>
        <w:rPr>
          <w:sz w:val="20"/>
          <w:szCs w:val="20"/>
        </w:rPr>
      </w:pPr>
      <w:r w:rsidRPr="00CF5A84">
        <w:rPr>
          <w:sz w:val="20"/>
          <w:szCs w:val="20"/>
          <w:lang w:val="en-US"/>
        </w:rPr>
        <w:t>IV</w:t>
      </w:r>
      <w:r w:rsidRPr="00CF5A84">
        <w:rPr>
          <w:sz w:val="20"/>
          <w:szCs w:val="20"/>
        </w:rPr>
        <w:t>. Муниципальные облигации, допущенные к торгам российскими организаторами торговли на рынке ценных бумаг;</w:t>
      </w:r>
    </w:p>
    <w:p w:rsidR="00260F2A" w:rsidRPr="00CF5A84" w:rsidRDefault="00260F2A" w:rsidP="0005364E">
      <w:pPr>
        <w:jc w:val="both"/>
        <w:rPr>
          <w:sz w:val="20"/>
          <w:szCs w:val="20"/>
        </w:rPr>
      </w:pPr>
      <w:r w:rsidRPr="00CF5A84">
        <w:rPr>
          <w:sz w:val="20"/>
          <w:szCs w:val="20"/>
          <w:lang w:val="en-US"/>
        </w:rPr>
        <w:t>V</w:t>
      </w:r>
      <w:r w:rsidRPr="00CF5A84">
        <w:rPr>
          <w:sz w:val="20"/>
          <w:szCs w:val="20"/>
        </w:rPr>
        <w:t>. Депозитные сертификаты российских банков.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rPr>
        <w:t xml:space="preserve">C. Все кроме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6.2.4</w:t>
      </w:r>
    </w:p>
    <w:p w:rsidR="00260F2A" w:rsidRPr="00CF5A84" w:rsidRDefault="00260F2A" w:rsidP="0005364E">
      <w:pPr>
        <w:jc w:val="both"/>
        <w:rPr>
          <w:sz w:val="20"/>
          <w:szCs w:val="20"/>
          <w:lang w:eastAsia="en-US"/>
        </w:rPr>
      </w:pPr>
      <w:r w:rsidRPr="00CF5A84">
        <w:rPr>
          <w:sz w:val="20"/>
          <w:szCs w:val="20"/>
          <w:lang w:eastAsia="en-US"/>
        </w:rPr>
        <w:t>Пенсионные резервы фонда могут составлять:</w:t>
      </w:r>
    </w:p>
    <w:p w:rsidR="00260F2A" w:rsidRPr="00CF5A84" w:rsidRDefault="00260F2A" w:rsidP="0005364E">
      <w:pPr>
        <w:jc w:val="both"/>
        <w:rPr>
          <w:sz w:val="20"/>
          <w:szCs w:val="20"/>
          <w:lang w:eastAsia="en-US"/>
        </w:rPr>
      </w:pPr>
      <w:r w:rsidRPr="00CF5A84">
        <w:rPr>
          <w:sz w:val="20"/>
          <w:szCs w:val="20"/>
          <w:lang w:val="en-US" w:eastAsia="en-US"/>
        </w:rPr>
        <w:t>I</w:t>
      </w:r>
      <w:r w:rsidRPr="00CF5A84">
        <w:rPr>
          <w:sz w:val="20"/>
          <w:szCs w:val="20"/>
          <w:lang w:eastAsia="en-US"/>
        </w:rPr>
        <w:t>. Акции российских открытых акционерных обществ, допущенные к торгам российскими организаторами торговли на рынке ценных бумаг;</w:t>
      </w:r>
    </w:p>
    <w:p w:rsidR="00260F2A" w:rsidRPr="00CF5A84" w:rsidRDefault="00260F2A" w:rsidP="0005364E">
      <w:pPr>
        <w:jc w:val="both"/>
        <w:rPr>
          <w:sz w:val="20"/>
          <w:szCs w:val="20"/>
          <w:lang w:eastAsia="en-US"/>
        </w:rPr>
      </w:pPr>
      <w:r w:rsidRPr="00CF5A84">
        <w:rPr>
          <w:sz w:val="20"/>
          <w:szCs w:val="20"/>
          <w:lang w:val="en-US" w:eastAsia="en-US"/>
        </w:rPr>
        <w:t>II</w:t>
      </w:r>
      <w:r w:rsidRPr="00CF5A84">
        <w:rPr>
          <w:sz w:val="20"/>
          <w:szCs w:val="20"/>
          <w:lang w:eastAsia="en-US"/>
        </w:rPr>
        <w:t>. Облигации российских хозяйственных обществ, допущенные к торгам российскими организаторами торговли на рынке ценных бумаг;</w:t>
      </w:r>
    </w:p>
    <w:p w:rsidR="00260F2A" w:rsidRPr="00CF5A84" w:rsidRDefault="00260F2A" w:rsidP="0005364E">
      <w:pPr>
        <w:jc w:val="both"/>
        <w:rPr>
          <w:sz w:val="20"/>
          <w:szCs w:val="20"/>
          <w:lang w:eastAsia="en-US"/>
        </w:rPr>
      </w:pPr>
      <w:r w:rsidRPr="00CF5A84">
        <w:rPr>
          <w:sz w:val="20"/>
          <w:szCs w:val="20"/>
          <w:lang w:val="en-US" w:eastAsia="en-US"/>
        </w:rPr>
        <w:t>III</w:t>
      </w:r>
      <w:r w:rsidRPr="00CF5A84">
        <w:rPr>
          <w:sz w:val="20"/>
          <w:szCs w:val="20"/>
          <w:lang w:eastAsia="en-US"/>
        </w:rPr>
        <w:t>. Ипотечные ценные бумаги, выпущенные в соответствии с законодательством Российской Федерации об ипотечных ценных бумагах и допущенные к торгам российскими организаторами торговли на рынке ценных бумаг;</w:t>
      </w:r>
    </w:p>
    <w:p w:rsidR="00260F2A" w:rsidRPr="00CF5A84" w:rsidRDefault="00260F2A" w:rsidP="0005364E">
      <w:pPr>
        <w:jc w:val="both"/>
        <w:rPr>
          <w:sz w:val="20"/>
          <w:szCs w:val="20"/>
          <w:lang w:eastAsia="en-US"/>
        </w:rPr>
      </w:pPr>
      <w:r w:rsidRPr="00CF5A84">
        <w:rPr>
          <w:sz w:val="20"/>
          <w:szCs w:val="20"/>
          <w:lang w:val="en-US" w:eastAsia="en-US"/>
        </w:rPr>
        <w:t>IV</w:t>
      </w:r>
      <w:r w:rsidRPr="00CF5A84">
        <w:rPr>
          <w:sz w:val="20"/>
          <w:szCs w:val="20"/>
          <w:lang w:eastAsia="en-US"/>
        </w:rPr>
        <w:t>. Инвестиционные паи открытых и интервальных паевых инвестиционных фондов, созданных в соответствии с законодательством Российской Федерации;</w:t>
      </w:r>
    </w:p>
    <w:p w:rsidR="00260F2A" w:rsidRPr="00CF5A84" w:rsidRDefault="00260F2A" w:rsidP="0005364E">
      <w:pPr>
        <w:jc w:val="both"/>
        <w:rPr>
          <w:sz w:val="20"/>
          <w:szCs w:val="20"/>
          <w:lang w:eastAsia="en-US"/>
        </w:rPr>
      </w:pPr>
      <w:r w:rsidRPr="00CF5A84">
        <w:rPr>
          <w:sz w:val="20"/>
          <w:szCs w:val="20"/>
          <w:lang w:val="en-US" w:eastAsia="en-US"/>
        </w:rPr>
        <w:t>V</w:t>
      </w:r>
      <w:r w:rsidRPr="00CF5A84">
        <w:rPr>
          <w:sz w:val="20"/>
          <w:szCs w:val="20"/>
          <w:lang w:eastAsia="en-US"/>
        </w:rPr>
        <w:t>. Инвестиционные паи закрытых паевых инвестиционных фондов, созданных в соответствии с законодательством Российской Федерации;</w:t>
      </w:r>
    </w:p>
    <w:p w:rsidR="00260F2A" w:rsidRPr="00CF5A84" w:rsidRDefault="00260F2A" w:rsidP="0005364E">
      <w:pPr>
        <w:jc w:val="both"/>
        <w:rPr>
          <w:sz w:val="20"/>
          <w:szCs w:val="20"/>
          <w:lang w:eastAsia="en-US"/>
        </w:rPr>
      </w:pPr>
      <w:r w:rsidRPr="00CF5A84">
        <w:rPr>
          <w:sz w:val="20"/>
          <w:szCs w:val="20"/>
          <w:lang w:val="en-US" w:eastAsia="en-US"/>
        </w:rPr>
        <w:t>VI</w:t>
      </w:r>
      <w:r w:rsidRPr="00CF5A84">
        <w:rPr>
          <w:sz w:val="20"/>
          <w:szCs w:val="20"/>
          <w:lang w:eastAsia="en-US"/>
        </w:rPr>
        <w:t>. Ценные бумаги правительств иностранных государств с учетом требований действующего законодательства Российской Федерации.</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VII</w:t>
      </w:r>
      <w:r w:rsidRPr="00CF5A84">
        <w:rPr>
          <w:rFonts w:ascii="Times New Roman" w:hAnsi="Times New Roman" w:cs="Times New Roman"/>
        </w:rPr>
        <w:t>. Инвестиционные паи закрытых паевых инвестиционных фондов, созданных в соответствии с законодательством Российской Федерации;</w:t>
      </w:r>
    </w:p>
    <w:p w:rsidR="00260F2A" w:rsidRPr="00CF5A84" w:rsidRDefault="00260F2A" w:rsidP="0005364E">
      <w:pPr>
        <w:pStyle w:val="ConsPlusNormal"/>
        <w:widowControl/>
        <w:ind w:firstLine="0"/>
        <w:jc w:val="both"/>
        <w:rPr>
          <w:rFonts w:ascii="Times New Roman" w:hAnsi="Times New Roman" w:cs="Times New Roman"/>
        </w:rPr>
      </w:pPr>
      <w:r w:rsidRPr="00CF5A84">
        <w:rPr>
          <w:rFonts w:ascii="Times New Roman" w:hAnsi="Times New Roman" w:cs="Times New Roman"/>
          <w:lang w:val="en-US"/>
        </w:rPr>
        <w:t>VIII</w:t>
      </w:r>
      <w:r w:rsidRPr="00CF5A84">
        <w:rPr>
          <w:rFonts w:ascii="Times New Roman" w:hAnsi="Times New Roman" w:cs="Times New Roman"/>
        </w:rPr>
        <w:t>. Нежилые здания, нежилые помещения, строения и сооружения, находящиеся на территории Российской Федерации и введенные в эксплуатацию в установленном порядке, земельные участки, занятые указанными зданиями, строениями и сооружениями.</w:t>
      </w:r>
    </w:p>
    <w:p w:rsidR="00260F2A" w:rsidRPr="00CF5A84" w:rsidRDefault="00260F2A" w:rsidP="0005364E">
      <w:pPr>
        <w:jc w:val="both"/>
        <w:rPr>
          <w:sz w:val="20"/>
          <w:szCs w:val="20"/>
          <w:lang w:eastAsia="en-US"/>
        </w:rPr>
      </w:pPr>
      <w:r w:rsidRPr="00CF5A84">
        <w:rPr>
          <w:sz w:val="20"/>
          <w:szCs w:val="20"/>
          <w:lang w:eastAsia="en-US"/>
        </w:rPr>
        <w:t>Ответы:</w:t>
      </w:r>
    </w:p>
    <w:p w:rsidR="00260F2A" w:rsidRPr="00CF5A84" w:rsidRDefault="00260F2A" w:rsidP="0005364E">
      <w:pPr>
        <w:jc w:val="both"/>
        <w:rPr>
          <w:sz w:val="20"/>
          <w:szCs w:val="20"/>
          <w:lang w:eastAsia="en-US"/>
        </w:rPr>
      </w:pPr>
      <w:r w:rsidRPr="00CF5A84">
        <w:rPr>
          <w:sz w:val="20"/>
          <w:szCs w:val="20"/>
          <w:lang w:eastAsia="en-US"/>
        </w:rPr>
        <w:t xml:space="preserve">А. Только </w:t>
      </w:r>
      <w:r w:rsidRPr="00CF5A84">
        <w:rPr>
          <w:sz w:val="20"/>
          <w:szCs w:val="20"/>
          <w:lang w:val="en-US" w:eastAsia="en-US"/>
        </w:rPr>
        <w:t>I</w:t>
      </w:r>
      <w:r w:rsidRPr="00CF5A84">
        <w:rPr>
          <w:sz w:val="20"/>
          <w:szCs w:val="20"/>
          <w:lang w:eastAsia="en-US"/>
        </w:rPr>
        <w:t xml:space="preserve">, </w:t>
      </w:r>
      <w:r w:rsidRPr="00CF5A84">
        <w:rPr>
          <w:sz w:val="20"/>
          <w:szCs w:val="20"/>
          <w:lang w:val="en-US" w:eastAsia="en-US"/>
        </w:rPr>
        <w:t>II</w:t>
      </w:r>
      <w:r w:rsidRPr="00CF5A84">
        <w:rPr>
          <w:sz w:val="20"/>
          <w:szCs w:val="20"/>
          <w:lang w:eastAsia="en-US"/>
        </w:rPr>
        <w:t xml:space="preserve"> и </w:t>
      </w:r>
      <w:r w:rsidRPr="00CF5A84">
        <w:rPr>
          <w:sz w:val="20"/>
          <w:szCs w:val="20"/>
          <w:lang w:val="en-US" w:eastAsia="en-US"/>
        </w:rPr>
        <w:t>VI</w:t>
      </w:r>
    </w:p>
    <w:p w:rsidR="00260F2A" w:rsidRPr="00CF5A84" w:rsidRDefault="00260F2A" w:rsidP="0005364E">
      <w:pPr>
        <w:jc w:val="both"/>
        <w:rPr>
          <w:sz w:val="20"/>
          <w:szCs w:val="20"/>
          <w:lang w:eastAsia="en-US"/>
        </w:rPr>
      </w:pPr>
      <w:r w:rsidRPr="00CF5A84">
        <w:rPr>
          <w:sz w:val="20"/>
          <w:szCs w:val="20"/>
          <w:lang w:val="en-US" w:eastAsia="en-US"/>
        </w:rPr>
        <w:t>B</w:t>
      </w:r>
      <w:r w:rsidRPr="00CF5A84">
        <w:rPr>
          <w:sz w:val="20"/>
          <w:szCs w:val="20"/>
          <w:lang w:eastAsia="en-US"/>
        </w:rPr>
        <w:t xml:space="preserve">. Только </w:t>
      </w:r>
      <w:r w:rsidRPr="00CF5A84">
        <w:rPr>
          <w:sz w:val="20"/>
          <w:szCs w:val="20"/>
          <w:lang w:val="en-US" w:eastAsia="en-US"/>
        </w:rPr>
        <w:t>I</w:t>
      </w:r>
      <w:r w:rsidRPr="00CF5A84">
        <w:rPr>
          <w:sz w:val="20"/>
          <w:szCs w:val="20"/>
          <w:lang w:eastAsia="en-US"/>
        </w:rPr>
        <w:t xml:space="preserve"> и </w:t>
      </w:r>
      <w:r w:rsidRPr="00CF5A84">
        <w:rPr>
          <w:sz w:val="20"/>
          <w:szCs w:val="20"/>
          <w:lang w:val="en-US" w:eastAsia="en-US"/>
        </w:rPr>
        <w:t>II</w:t>
      </w:r>
    </w:p>
    <w:p w:rsidR="00260F2A" w:rsidRPr="00CF5A84" w:rsidRDefault="00260F2A" w:rsidP="0005364E">
      <w:pPr>
        <w:jc w:val="both"/>
        <w:rPr>
          <w:sz w:val="20"/>
          <w:szCs w:val="20"/>
          <w:lang w:eastAsia="en-US"/>
        </w:rPr>
      </w:pPr>
      <w:r w:rsidRPr="00CF5A84">
        <w:rPr>
          <w:sz w:val="20"/>
          <w:szCs w:val="20"/>
          <w:lang w:eastAsia="en-US"/>
        </w:rPr>
        <w:t xml:space="preserve">C. Все кроме </w:t>
      </w:r>
      <w:r w:rsidRPr="00CF5A84">
        <w:rPr>
          <w:sz w:val="20"/>
          <w:szCs w:val="20"/>
          <w:lang w:val="en-US" w:eastAsia="en-US"/>
        </w:rPr>
        <w:t>VII</w:t>
      </w:r>
      <w:r w:rsidRPr="00CF5A84">
        <w:rPr>
          <w:sz w:val="20"/>
          <w:szCs w:val="20"/>
          <w:lang w:eastAsia="en-US"/>
        </w:rPr>
        <w:t xml:space="preserve"> и </w:t>
      </w:r>
      <w:r w:rsidRPr="00CF5A84">
        <w:rPr>
          <w:sz w:val="20"/>
          <w:szCs w:val="20"/>
          <w:lang w:val="en-US" w:eastAsia="en-US"/>
        </w:rPr>
        <w:t>VIII</w:t>
      </w:r>
      <w:r w:rsidRPr="00CF5A84">
        <w:rPr>
          <w:sz w:val="20"/>
          <w:szCs w:val="20"/>
          <w:lang w:eastAsia="en-US"/>
        </w:rPr>
        <w:t>.</w:t>
      </w:r>
    </w:p>
    <w:p w:rsidR="00260F2A" w:rsidRPr="00CF5A84" w:rsidRDefault="00260F2A" w:rsidP="0005364E">
      <w:pPr>
        <w:jc w:val="both"/>
        <w:rPr>
          <w:sz w:val="20"/>
          <w:szCs w:val="20"/>
          <w:lang w:eastAsia="en-US"/>
        </w:rPr>
      </w:pPr>
      <w:r w:rsidRPr="00CF5A84">
        <w:rPr>
          <w:sz w:val="20"/>
          <w:szCs w:val="20"/>
          <w:lang w:val="en-US" w:eastAsia="en-US"/>
        </w:rPr>
        <w:t>D</w:t>
      </w:r>
      <w:r w:rsidRPr="00CF5A84">
        <w:rPr>
          <w:sz w:val="20"/>
          <w:szCs w:val="20"/>
          <w:lang w:eastAsia="en-US"/>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6.1.5</w:t>
      </w:r>
    </w:p>
    <w:p w:rsidR="00260F2A" w:rsidRPr="00CF5A84" w:rsidRDefault="00260F2A" w:rsidP="0005364E">
      <w:pPr>
        <w:jc w:val="both"/>
        <w:rPr>
          <w:sz w:val="20"/>
          <w:szCs w:val="20"/>
        </w:rPr>
      </w:pPr>
      <w:r w:rsidRPr="00CF5A84">
        <w:rPr>
          <w:sz w:val="20"/>
          <w:szCs w:val="20"/>
        </w:rPr>
        <w:t>Пенсионные резервы фонда могут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Денежные средства, государственные ценные бумаги Российской Федерации, субъектов Российской Федерации, муниципальные облигации, депозитные сертификаты российских банков, акции и облигации российских хозяйственных обществ, ипотечные ценные бумаги, инвестиционные паи открытых, интервальных и закрытых инвестиционных фондов</w:t>
      </w:r>
    </w:p>
    <w:p w:rsidR="00260F2A" w:rsidRPr="00CF5A84" w:rsidRDefault="00260F2A" w:rsidP="0005364E">
      <w:pPr>
        <w:jc w:val="both"/>
        <w:rPr>
          <w:sz w:val="20"/>
          <w:szCs w:val="20"/>
        </w:rPr>
      </w:pPr>
      <w:r w:rsidRPr="00CF5A84">
        <w:rPr>
          <w:sz w:val="20"/>
          <w:szCs w:val="20"/>
          <w:lang w:val="en-US"/>
        </w:rPr>
        <w:t>B</w:t>
      </w:r>
      <w:r w:rsidRPr="00CF5A84">
        <w:rPr>
          <w:sz w:val="20"/>
          <w:szCs w:val="20"/>
        </w:rPr>
        <w:t>. Предметы искусства</w:t>
      </w:r>
    </w:p>
    <w:p w:rsidR="00260F2A" w:rsidRPr="00CF5A84" w:rsidRDefault="00260F2A" w:rsidP="0005364E">
      <w:pPr>
        <w:jc w:val="both"/>
        <w:rPr>
          <w:sz w:val="20"/>
          <w:szCs w:val="20"/>
        </w:rPr>
      </w:pPr>
      <w:r w:rsidRPr="00CF5A84">
        <w:rPr>
          <w:sz w:val="20"/>
          <w:szCs w:val="20"/>
          <w:lang w:val="en-US"/>
        </w:rPr>
        <w:t>C</w:t>
      </w:r>
      <w:r w:rsidRPr="00CF5A84">
        <w:rPr>
          <w:sz w:val="20"/>
          <w:szCs w:val="20"/>
        </w:rPr>
        <w:t>. Ювелирные изделия</w:t>
      </w:r>
    </w:p>
    <w:p w:rsidR="00260F2A" w:rsidRPr="00CF5A84" w:rsidRDefault="00260F2A" w:rsidP="0005364E">
      <w:pPr>
        <w:jc w:val="both"/>
        <w:rPr>
          <w:sz w:val="20"/>
          <w:szCs w:val="20"/>
        </w:rPr>
      </w:pPr>
      <w:r w:rsidRPr="00CF5A84">
        <w:rPr>
          <w:sz w:val="20"/>
          <w:szCs w:val="20"/>
          <w:lang w:val="en-US"/>
        </w:rPr>
        <w:t>D</w:t>
      </w:r>
      <w:r w:rsidRPr="00CF5A84">
        <w:rPr>
          <w:sz w:val="20"/>
          <w:szCs w:val="20"/>
        </w:rPr>
        <w:t>. Движимое имущество</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6.1.6</w:t>
      </w:r>
    </w:p>
    <w:p w:rsidR="00260F2A" w:rsidRPr="00CF5A84" w:rsidRDefault="00260F2A" w:rsidP="0005364E">
      <w:pPr>
        <w:jc w:val="both"/>
        <w:rPr>
          <w:sz w:val="20"/>
          <w:szCs w:val="20"/>
        </w:rPr>
      </w:pPr>
      <w:r w:rsidRPr="00CF5A84">
        <w:rPr>
          <w:sz w:val="20"/>
          <w:szCs w:val="20"/>
        </w:rPr>
        <w:t>Пенсионные резервы фонда могут составлять ценные бумаги, эмитентами которых являются: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Управляющая компания (управляющие компании) фонда</w:t>
      </w:r>
    </w:p>
    <w:p w:rsidR="00260F2A" w:rsidRPr="00CF5A84" w:rsidRDefault="00260F2A" w:rsidP="0005364E">
      <w:pPr>
        <w:jc w:val="both"/>
        <w:rPr>
          <w:sz w:val="20"/>
          <w:szCs w:val="20"/>
        </w:rPr>
      </w:pPr>
      <w:r w:rsidRPr="00CF5A84">
        <w:rPr>
          <w:sz w:val="20"/>
          <w:szCs w:val="20"/>
          <w:lang w:val="en-US"/>
        </w:rPr>
        <w:t>B</w:t>
      </w:r>
      <w:r w:rsidRPr="00CF5A84">
        <w:rPr>
          <w:sz w:val="20"/>
          <w:szCs w:val="20"/>
        </w:rPr>
        <w:t>. Специализированный депозитарий, аудитор или актуарий фонда, а также их аффилированные лица</w:t>
      </w:r>
    </w:p>
    <w:p w:rsidR="00260F2A" w:rsidRPr="00CF5A84" w:rsidRDefault="00260F2A" w:rsidP="0005364E">
      <w:pPr>
        <w:jc w:val="both"/>
        <w:rPr>
          <w:sz w:val="20"/>
          <w:szCs w:val="20"/>
        </w:rPr>
      </w:pPr>
      <w:r w:rsidRPr="00CF5A84">
        <w:rPr>
          <w:sz w:val="20"/>
          <w:szCs w:val="20"/>
          <w:lang w:val="en-US"/>
        </w:rPr>
        <w:t>C</w:t>
      </w:r>
      <w:r w:rsidRPr="00CF5A84">
        <w:rPr>
          <w:sz w:val="20"/>
          <w:szCs w:val="20"/>
        </w:rPr>
        <w:t>. Общественные организации</w:t>
      </w:r>
    </w:p>
    <w:p w:rsidR="00260F2A" w:rsidRPr="00CF5A84" w:rsidRDefault="00260F2A" w:rsidP="0005364E">
      <w:pPr>
        <w:jc w:val="both"/>
        <w:rPr>
          <w:sz w:val="20"/>
          <w:szCs w:val="20"/>
        </w:rPr>
      </w:pPr>
      <w:r w:rsidRPr="00CF5A84">
        <w:rPr>
          <w:sz w:val="20"/>
          <w:szCs w:val="20"/>
          <w:lang w:val="en-US"/>
        </w:rPr>
        <w:t>D</w:t>
      </w:r>
      <w:r w:rsidRPr="00CF5A84">
        <w:rPr>
          <w:sz w:val="20"/>
          <w:szCs w:val="20"/>
        </w:rPr>
        <w:t>. Субъекты Российской Федерации, ценные бумаги которых допущены к торгам российскими организаторами торговли на рынке ценных бумаг</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6.2.7</w:t>
      </w:r>
    </w:p>
    <w:p w:rsidR="00260F2A" w:rsidRPr="00CF5A84" w:rsidRDefault="00260F2A" w:rsidP="0005364E">
      <w:pPr>
        <w:jc w:val="both"/>
        <w:rPr>
          <w:sz w:val="20"/>
          <w:szCs w:val="20"/>
        </w:rPr>
      </w:pPr>
      <w:r w:rsidRPr="00CF5A84">
        <w:rPr>
          <w:sz w:val="20"/>
          <w:szCs w:val="20"/>
        </w:rPr>
        <w:t>При соблюдении каких условий акции (паи, доли) иностранного инвестиционного фонда могут составлять пенсионные резервы фонда?</w:t>
      </w:r>
    </w:p>
    <w:p w:rsidR="00260F2A" w:rsidRPr="00CF5A84" w:rsidRDefault="00260F2A" w:rsidP="0005364E">
      <w:pPr>
        <w:jc w:val="both"/>
        <w:rPr>
          <w:sz w:val="20"/>
          <w:szCs w:val="20"/>
        </w:rPr>
      </w:pPr>
      <w:r w:rsidRPr="00CF5A84">
        <w:rPr>
          <w:sz w:val="20"/>
          <w:szCs w:val="20"/>
        </w:rPr>
        <w:t>I. Иностранный инвестиционный фонд создан в соответствии с законодательством государства, являющегося членом Организации экономического сотрудничества и развития, которое регулирует институты коллективного инвестирования;</w:t>
      </w:r>
    </w:p>
    <w:p w:rsidR="00260F2A" w:rsidRPr="00CF5A84" w:rsidRDefault="00260F2A" w:rsidP="0005364E">
      <w:pPr>
        <w:jc w:val="both"/>
        <w:rPr>
          <w:sz w:val="20"/>
          <w:szCs w:val="20"/>
        </w:rPr>
      </w:pPr>
      <w:r w:rsidRPr="00CF5A84">
        <w:rPr>
          <w:sz w:val="20"/>
          <w:szCs w:val="20"/>
        </w:rPr>
        <w:t>II. Акции (паи, доли) иностранного инвестиционного фонда допущены к обращению на торгах фондовой биржи, включенной в перечень фондовых бирж, утвержденный Банком России;</w:t>
      </w:r>
    </w:p>
    <w:p w:rsidR="00260F2A" w:rsidRPr="00CF5A84" w:rsidRDefault="00260F2A" w:rsidP="0005364E">
      <w:pPr>
        <w:jc w:val="both"/>
        <w:rPr>
          <w:sz w:val="20"/>
          <w:szCs w:val="20"/>
        </w:rPr>
      </w:pPr>
      <w:r w:rsidRPr="00CF5A84">
        <w:rPr>
          <w:sz w:val="20"/>
          <w:szCs w:val="20"/>
        </w:rPr>
        <w:t>III. Активы иностранного инвестиционного фонда, который является индексным фондом, инвестируются в ценные бумаги иностранных эмитентов в соответствии с инвестиционным индексом, включенным в перечень, утвержденный Банком России;</w:t>
      </w:r>
    </w:p>
    <w:p w:rsidR="00260F2A" w:rsidRPr="00CF5A84" w:rsidRDefault="00260F2A" w:rsidP="0005364E">
      <w:pPr>
        <w:jc w:val="both"/>
        <w:rPr>
          <w:sz w:val="20"/>
          <w:szCs w:val="20"/>
        </w:rPr>
      </w:pPr>
      <w:r w:rsidRPr="00CF5A84">
        <w:rPr>
          <w:sz w:val="20"/>
          <w:szCs w:val="20"/>
        </w:rPr>
        <w:t>IV. Присвоение эмитенту акций рейтинга долгосрочной кредитоспособности не ниже уровня "BBB-" по классификации рейтинговых агентств "Фитч Рейтингс" (Fitch-Ratings) или "Стандарт энд Пурс" (Standard &amp; Poor's).</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Только I, II и VI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rPr>
        <w:t xml:space="preserve">C.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r w:rsidRPr="00CF5A84">
        <w:rPr>
          <w:sz w:val="20"/>
          <w:szCs w:val="20"/>
        </w:rPr>
        <w:t>Код вопроса: 6.1.8</w:t>
      </w:r>
    </w:p>
    <w:p w:rsidR="00260F2A" w:rsidRPr="00CF5A84" w:rsidRDefault="00260F2A" w:rsidP="0005364E">
      <w:pPr>
        <w:jc w:val="both"/>
        <w:rPr>
          <w:sz w:val="20"/>
          <w:szCs w:val="20"/>
        </w:rPr>
      </w:pPr>
      <w:r w:rsidRPr="00CF5A84">
        <w:rPr>
          <w:sz w:val="20"/>
          <w:szCs w:val="20"/>
        </w:rPr>
        <w:t>При соблюдении каких условий банковские депозиты и депозитные сертификаты российских банков могут составлять пенсионные резервы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Банк является участником системы страхования вкладов</w:t>
      </w:r>
    </w:p>
    <w:p w:rsidR="00260F2A" w:rsidRPr="00CF5A84" w:rsidRDefault="00260F2A" w:rsidP="0005364E">
      <w:pPr>
        <w:jc w:val="both"/>
        <w:rPr>
          <w:sz w:val="20"/>
          <w:szCs w:val="20"/>
        </w:rPr>
      </w:pPr>
      <w:r w:rsidRPr="00CF5A84">
        <w:rPr>
          <w:sz w:val="20"/>
          <w:szCs w:val="20"/>
        </w:rPr>
        <w:t>B. Банку присвоен рейтинг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260F2A" w:rsidRPr="00CF5A84" w:rsidRDefault="00260F2A" w:rsidP="0005364E">
      <w:pPr>
        <w:jc w:val="both"/>
        <w:rPr>
          <w:sz w:val="20"/>
          <w:szCs w:val="20"/>
        </w:rPr>
      </w:pPr>
      <w:r w:rsidRPr="00CF5A84">
        <w:rPr>
          <w:sz w:val="20"/>
          <w:szCs w:val="20"/>
          <w:lang w:val="en-US"/>
        </w:rPr>
        <w:t>C</w:t>
      </w:r>
      <w:r w:rsidRPr="00CF5A84">
        <w:rPr>
          <w:sz w:val="20"/>
          <w:szCs w:val="20"/>
        </w:rPr>
        <w:t>. Банковские депозиты и депозитные сертификаты российских банков не могут составлять пенсионные резервы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6.1.9</w:t>
      </w:r>
    </w:p>
    <w:p w:rsidR="00260F2A" w:rsidRPr="00CF5A84" w:rsidRDefault="00260F2A" w:rsidP="0005364E">
      <w:pPr>
        <w:jc w:val="both"/>
        <w:rPr>
          <w:sz w:val="20"/>
          <w:szCs w:val="20"/>
        </w:rPr>
      </w:pPr>
      <w:r w:rsidRPr="00CF5A84">
        <w:rPr>
          <w:sz w:val="20"/>
          <w:szCs w:val="20"/>
        </w:rPr>
        <w:t>Доля государственных ценных бумаг субъектов Российской Федерации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80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70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50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90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6.1.10</w:t>
      </w:r>
    </w:p>
    <w:p w:rsidR="00260F2A" w:rsidRPr="00CF5A84" w:rsidRDefault="00260F2A" w:rsidP="0005364E">
      <w:pPr>
        <w:jc w:val="both"/>
        <w:rPr>
          <w:sz w:val="20"/>
          <w:szCs w:val="20"/>
        </w:rPr>
      </w:pPr>
      <w:r w:rsidRPr="00CF5A84">
        <w:rPr>
          <w:sz w:val="20"/>
          <w:szCs w:val="20"/>
        </w:rPr>
        <w:t>Доля муниципальных облигаций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40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60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70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80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6.1.11</w:t>
      </w:r>
    </w:p>
    <w:p w:rsidR="00260F2A" w:rsidRPr="00CF5A84" w:rsidRDefault="00260F2A" w:rsidP="0005364E">
      <w:pPr>
        <w:jc w:val="both"/>
        <w:rPr>
          <w:sz w:val="20"/>
          <w:szCs w:val="20"/>
        </w:rPr>
      </w:pPr>
      <w:r w:rsidRPr="00CF5A84">
        <w:rPr>
          <w:sz w:val="20"/>
          <w:szCs w:val="20"/>
        </w:rPr>
        <w:t>Доля облигаций российских хозяйственных обществ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30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50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70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80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6.1.12</w:t>
      </w:r>
    </w:p>
    <w:p w:rsidR="00260F2A" w:rsidRPr="00CF5A84" w:rsidRDefault="00260F2A" w:rsidP="0005364E">
      <w:pPr>
        <w:jc w:val="both"/>
        <w:rPr>
          <w:sz w:val="20"/>
          <w:szCs w:val="20"/>
        </w:rPr>
      </w:pPr>
      <w:r w:rsidRPr="00CF5A84">
        <w:rPr>
          <w:sz w:val="20"/>
          <w:szCs w:val="20"/>
        </w:rPr>
        <w:t>Доля акций российских открытых акционерных обществ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30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50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70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90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6.1.13</w:t>
      </w:r>
    </w:p>
    <w:p w:rsidR="00260F2A" w:rsidRPr="00CF5A84" w:rsidRDefault="00260F2A" w:rsidP="0005364E">
      <w:pPr>
        <w:jc w:val="both"/>
        <w:rPr>
          <w:sz w:val="20"/>
          <w:szCs w:val="20"/>
        </w:rPr>
      </w:pPr>
      <w:r w:rsidRPr="00CF5A84">
        <w:rPr>
          <w:sz w:val="20"/>
          <w:szCs w:val="20"/>
        </w:rPr>
        <w:t>Доля ипотечных сертификатов участия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10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20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30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40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6.1.14</w:t>
      </w:r>
    </w:p>
    <w:p w:rsidR="00260F2A" w:rsidRPr="00CF5A84" w:rsidRDefault="00260F2A" w:rsidP="0005364E">
      <w:pPr>
        <w:jc w:val="both"/>
        <w:rPr>
          <w:sz w:val="20"/>
          <w:szCs w:val="20"/>
        </w:rPr>
      </w:pPr>
      <w:r w:rsidRPr="00CF5A84">
        <w:rPr>
          <w:sz w:val="20"/>
          <w:szCs w:val="20"/>
        </w:rPr>
        <w:t>Доля инвестиционных паев паевых инвестиционных фондов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40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50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60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70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6.1.15</w:t>
      </w:r>
    </w:p>
    <w:p w:rsidR="00260F2A" w:rsidRPr="00CF5A84" w:rsidRDefault="00260F2A" w:rsidP="0005364E">
      <w:pPr>
        <w:jc w:val="both"/>
        <w:rPr>
          <w:sz w:val="20"/>
          <w:szCs w:val="20"/>
        </w:rPr>
      </w:pPr>
      <w:r w:rsidRPr="00CF5A84">
        <w:rPr>
          <w:sz w:val="20"/>
          <w:szCs w:val="20"/>
        </w:rPr>
        <w:t>Суммарная доля ценных бумаг правительств иностранных государств, ценных бумаг международных финансовых организаций, акций иностранных акционерных обществ, облигаций иностранных коммерческих организаций и акций (паев) иностранных инвестиционных фондов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30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40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50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60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6.1.16</w:t>
      </w:r>
    </w:p>
    <w:p w:rsidR="00260F2A" w:rsidRPr="00CF5A84" w:rsidRDefault="00260F2A" w:rsidP="0005364E">
      <w:pPr>
        <w:jc w:val="both"/>
        <w:rPr>
          <w:sz w:val="20"/>
          <w:szCs w:val="20"/>
        </w:rPr>
      </w:pPr>
      <w:r w:rsidRPr="00CF5A84">
        <w:rPr>
          <w:sz w:val="20"/>
          <w:szCs w:val="20"/>
        </w:rPr>
        <w:t>Доля государственных ценных бумаг Российской Федерации одного выпуска или государственных ценных бумаг субъектов Российской Федерации одного выпуска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5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15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35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50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6.1.17</w:t>
      </w:r>
    </w:p>
    <w:p w:rsidR="00260F2A" w:rsidRPr="00CF5A84" w:rsidRDefault="00260F2A" w:rsidP="0005364E">
      <w:pPr>
        <w:jc w:val="both"/>
        <w:rPr>
          <w:sz w:val="20"/>
          <w:szCs w:val="20"/>
        </w:rPr>
      </w:pPr>
      <w:r w:rsidRPr="00CF5A84">
        <w:rPr>
          <w:sz w:val="20"/>
          <w:szCs w:val="20"/>
        </w:rPr>
        <w:t>Доля ценных бумаг одного эмитента, за исключением государственных ценных бумаг Российской Федерации, государственных ценных бумаг субъектов Российской Федерации и акций акционерных инвестиционных фондов,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5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15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35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50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6.1.18</w:t>
      </w:r>
    </w:p>
    <w:p w:rsidR="00260F2A" w:rsidRPr="00CF5A84" w:rsidRDefault="00260F2A" w:rsidP="0005364E">
      <w:pPr>
        <w:jc w:val="both"/>
        <w:rPr>
          <w:sz w:val="20"/>
          <w:szCs w:val="20"/>
        </w:rPr>
      </w:pPr>
      <w:r w:rsidRPr="00CF5A84">
        <w:rPr>
          <w:sz w:val="20"/>
          <w:szCs w:val="20"/>
        </w:rPr>
        <w:t>Доля акций акционерных инвестиционных фондов и инвестиционных паев паевых инвестиционных фондов, управление (доверительное управление) которыми осуществляется одной управляющей компанией,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5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15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25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50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6.1.19</w:t>
      </w:r>
    </w:p>
    <w:p w:rsidR="00260F2A" w:rsidRPr="00CF5A84" w:rsidRDefault="00260F2A" w:rsidP="0005364E">
      <w:pPr>
        <w:jc w:val="both"/>
        <w:rPr>
          <w:sz w:val="20"/>
          <w:szCs w:val="20"/>
        </w:rPr>
      </w:pPr>
      <w:r w:rsidRPr="00CF5A84">
        <w:rPr>
          <w:sz w:val="20"/>
          <w:szCs w:val="20"/>
        </w:rPr>
        <w:t>Суммарная доля ценных бумаг, включенных в котировальные списки фондовых бирж, в которые включаются ценные бумаги, впервые размещаемые путем открытой подписки или впервые предлагаемые к публичному обращению, а также ценных бумаг, не включенных в котировальные списки фондовых бирж, за исключением государственных ценных бумаг Российской Федерации и инвестиционных паев открытых и интервальных паевых инвестиционных фондов,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20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30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40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50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6.1.20</w:t>
      </w:r>
    </w:p>
    <w:p w:rsidR="00260F2A" w:rsidRPr="00CF5A84" w:rsidRDefault="00260F2A" w:rsidP="0005364E">
      <w:pPr>
        <w:jc w:val="both"/>
        <w:rPr>
          <w:sz w:val="20"/>
          <w:szCs w:val="20"/>
        </w:rPr>
      </w:pPr>
      <w:r w:rsidRPr="00CF5A84">
        <w:rPr>
          <w:sz w:val="20"/>
          <w:szCs w:val="20"/>
        </w:rPr>
        <w:t>Доля ценных бумаг одного эмитента, являющегося вкладчиком фонда, за исключением случаев, когда указанные ценные бумаги включены в котировальный список высшего уровня, то есть в котировальный список российской фондовой биржи, для включения в который в соответствии с законодательством Российской Федерации установлены максимальные требования, (Постановление Правительства РФ от 26 августа 2013 г. N 739)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5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15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35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50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6.1.21</w:t>
      </w:r>
    </w:p>
    <w:p w:rsidR="00260F2A" w:rsidRPr="00CF5A84" w:rsidRDefault="00260F2A" w:rsidP="0005364E">
      <w:pPr>
        <w:jc w:val="both"/>
        <w:rPr>
          <w:sz w:val="20"/>
          <w:szCs w:val="20"/>
        </w:rPr>
      </w:pPr>
      <w:r w:rsidRPr="00CF5A84">
        <w:rPr>
          <w:sz w:val="20"/>
          <w:szCs w:val="20"/>
        </w:rPr>
        <w:t>Суммарная доля банковских депозитов и депозитных сертификатов российских банков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40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50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70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80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6.1.22</w:t>
      </w:r>
    </w:p>
    <w:p w:rsidR="00260F2A" w:rsidRPr="00CF5A84" w:rsidRDefault="00260F2A" w:rsidP="0005364E">
      <w:pPr>
        <w:jc w:val="both"/>
        <w:rPr>
          <w:sz w:val="20"/>
          <w:szCs w:val="20"/>
        </w:rPr>
      </w:pPr>
      <w:r w:rsidRPr="00CF5A84">
        <w:rPr>
          <w:sz w:val="20"/>
          <w:szCs w:val="20"/>
        </w:rPr>
        <w:t>Доля банковских депозитов в одном банке (депозитных сертификатов одного банка)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5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15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25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35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6.1.23</w:t>
      </w:r>
    </w:p>
    <w:p w:rsidR="00260F2A" w:rsidRPr="00CF5A84" w:rsidRDefault="00260F2A" w:rsidP="0005364E">
      <w:pPr>
        <w:jc w:val="both"/>
        <w:rPr>
          <w:sz w:val="20"/>
          <w:szCs w:val="20"/>
        </w:rPr>
      </w:pPr>
      <w:r w:rsidRPr="00CF5A84">
        <w:rPr>
          <w:sz w:val="20"/>
          <w:szCs w:val="20"/>
        </w:rPr>
        <w:t>Доля объектов недвижимого имущества может составлять: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Не более 10 процентов пенсионных резервов</w:t>
      </w:r>
    </w:p>
    <w:p w:rsidR="00260F2A" w:rsidRPr="00CF5A84" w:rsidRDefault="00260F2A" w:rsidP="0005364E">
      <w:pPr>
        <w:jc w:val="both"/>
        <w:rPr>
          <w:sz w:val="20"/>
          <w:szCs w:val="20"/>
        </w:rPr>
      </w:pPr>
      <w:r w:rsidRPr="00CF5A84">
        <w:rPr>
          <w:sz w:val="20"/>
          <w:szCs w:val="20"/>
          <w:lang w:val="en-US"/>
        </w:rPr>
        <w:t>B</w:t>
      </w:r>
      <w:r w:rsidRPr="00CF5A84">
        <w:rPr>
          <w:sz w:val="20"/>
          <w:szCs w:val="20"/>
        </w:rPr>
        <w:t>. Не более 15 процентов пенсионных резервов</w:t>
      </w:r>
    </w:p>
    <w:p w:rsidR="00260F2A" w:rsidRPr="00CF5A84" w:rsidRDefault="00260F2A" w:rsidP="0005364E">
      <w:pPr>
        <w:jc w:val="both"/>
        <w:rPr>
          <w:sz w:val="20"/>
          <w:szCs w:val="20"/>
        </w:rPr>
      </w:pPr>
      <w:r w:rsidRPr="00CF5A84">
        <w:rPr>
          <w:sz w:val="20"/>
          <w:szCs w:val="20"/>
          <w:lang w:val="en-US"/>
        </w:rPr>
        <w:t>C</w:t>
      </w:r>
      <w:r w:rsidRPr="00CF5A84">
        <w:rPr>
          <w:sz w:val="20"/>
          <w:szCs w:val="20"/>
        </w:rPr>
        <w:t>. Не более 20 процентов пенсионных резервов</w:t>
      </w:r>
    </w:p>
    <w:p w:rsidR="00260F2A" w:rsidRPr="00CF5A84" w:rsidRDefault="00260F2A" w:rsidP="0005364E">
      <w:pPr>
        <w:jc w:val="both"/>
        <w:rPr>
          <w:sz w:val="20"/>
          <w:szCs w:val="20"/>
        </w:rPr>
      </w:pPr>
      <w:r w:rsidRPr="00CF5A84">
        <w:rPr>
          <w:sz w:val="20"/>
          <w:szCs w:val="20"/>
          <w:lang w:val="en-US"/>
        </w:rPr>
        <w:t>D</w:t>
      </w:r>
      <w:r w:rsidRPr="00CF5A84">
        <w:rPr>
          <w:sz w:val="20"/>
          <w:szCs w:val="20"/>
        </w:rPr>
        <w:t>. Не более 25 процентов пенсионных резервов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6.2.24</w:t>
      </w:r>
    </w:p>
    <w:p w:rsidR="00260F2A" w:rsidRPr="00CF5A84" w:rsidRDefault="00260F2A" w:rsidP="0005364E">
      <w:pPr>
        <w:jc w:val="both"/>
        <w:rPr>
          <w:sz w:val="20"/>
          <w:szCs w:val="20"/>
        </w:rPr>
      </w:pPr>
      <w:r w:rsidRPr="00CF5A84">
        <w:rPr>
          <w:sz w:val="20"/>
          <w:szCs w:val="20"/>
        </w:rPr>
        <w:t>В какие активы могут самостоятельно размещать средства пенсионных резервов негосударственные пенсионные фонды?</w:t>
      </w:r>
    </w:p>
    <w:p w:rsidR="00260F2A" w:rsidRPr="00CF5A84" w:rsidRDefault="00260F2A" w:rsidP="0005364E">
      <w:pPr>
        <w:jc w:val="both"/>
        <w:rPr>
          <w:sz w:val="20"/>
          <w:szCs w:val="20"/>
        </w:rPr>
      </w:pPr>
      <w:r w:rsidRPr="00CF5A84">
        <w:rPr>
          <w:sz w:val="20"/>
          <w:szCs w:val="20"/>
          <w:lang w:val="en-US"/>
        </w:rPr>
        <w:t>I</w:t>
      </w:r>
      <w:r w:rsidRPr="00CF5A84">
        <w:rPr>
          <w:sz w:val="20"/>
          <w:szCs w:val="20"/>
        </w:rPr>
        <w:t>. Денежные средства на счетах в рублях и иностранной валюте;</w:t>
      </w:r>
    </w:p>
    <w:p w:rsidR="00260F2A" w:rsidRPr="00CF5A84" w:rsidRDefault="00260F2A" w:rsidP="0005364E">
      <w:pPr>
        <w:jc w:val="both"/>
        <w:rPr>
          <w:sz w:val="20"/>
          <w:szCs w:val="20"/>
        </w:rPr>
      </w:pPr>
      <w:r w:rsidRPr="00CF5A84">
        <w:rPr>
          <w:sz w:val="20"/>
          <w:szCs w:val="20"/>
          <w:lang w:val="en-US"/>
        </w:rPr>
        <w:t>II</w:t>
      </w:r>
      <w:r w:rsidRPr="00CF5A84">
        <w:rPr>
          <w:sz w:val="20"/>
          <w:szCs w:val="20"/>
        </w:rPr>
        <w:t>. Банковские депозиты в рублях и иностранной валюте;</w:t>
      </w:r>
    </w:p>
    <w:p w:rsidR="00260F2A" w:rsidRPr="00CF5A84" w:rsidRDefault="00260F2A" w:rsidP="0005364E">
      <w:pPr>
        <w:jc w:val="both"/>
        <w:rPr>
          <w:sz w:val="20"/>
          <w:szCs w:val="20"/>
        </w:rPr>
      </w:pPr>
      <w:r w:rsidRPr="00CF5A84">
        <w:rPr>
          <w:sz w:val="20"/>
          <w:szCs w:val="20"/>
          <w:lang w:val="en-US"/>
        </w:rPr>
        <w:t>III</w:t>
      </w:r>
      <w:r w:rsidRPr="00CF5A84">
        <w:rPr>
          <w:sz w:val="20"/>
          <w:szCs w:val="20"/>
        </w:rPr>
        <w:t>. Государственные ценные бумаги Российской Федерации;</w:t>
      </w:r>
    </w:p>
    <w:p w:rsidR="00260F2A" w:rsidRPr="00CF5A84" w:rsidRDefault="00260F2A" w:rsidP="0005364E">
      <w:pPr>
        <w:jc w:val="both"/>
        <w:rPr>
          <w:sz w:val="20"/>
          <w:szCs w:val="20"/>
        </w:rPr>
      </w:pPr>
      <w:r w:rsidRPr="00CF5A84">
        <w:rPr>
          <w:sz w:val="20"/>
          <w:szCs w:val="20"/>
          <w:lang w:val="en-US"/>
        </w:rPr>
        <w:t>IV</w:t>
      </w:r>
      <w:r w:rsidRPr="00CF5A84">
        <w:rPr>
          <w:sz w:val="20"/>
          <w:szCs w:val="20"/>
        </w:rPr>
        <w:t>. Депозитные сертификаты российских банков;</w:t>
      </w:r>
    </w:p>
    <w:p w:rsidR="00260F2A" w:rsidRPr="00CF5A84" w:rsidRDefault="00260F2A" w:rsidP="0005364E">
      <w:pPr>
        <w:jc w:val="both"/>
        <w:rPr>
          <w:sz w:val="20"/>
          <w:szCs w:val="20"/>
        </w:rPr>
      </w:pPr>
      <w:r w:rsidRPr="00CF5A84">
        <w:rPr>
          <w:sz w:val="20"/>
          <w:szCs w:val="20"/>
          <w:lang w:val="en-US"/>
        </w:rPr>
        <w:t>V</w:t>
      </w:r>
      <w:r w:rsidRPr="00CF5A84">
        <w:rPr>
          <w:sz w:val="20"/>
          <w:szCs w:val="20"/>
        </w:rPr>
        <w:t>. Инвестиционные паи открытых, интервальных и закрытых паевых инвестиционных фондов;</w:t>
      </w:r>
    </w:p>
    <w:p w:rsidR="00260F2A" w:rsidRPr="00CF5A84" w:rsidRDefault="00260F2A" w:rsidP="0005364E">
      <w:pPr>
        <w:jc w:val="both"/>
        <w:rPr>
          <w:sz w:val="20"/>
          <w:szCs w:val="20"/>
        </w:rPr>
      </w:pPr>
      <w:r w:rsidRPr="00CF5A84">
        <w:rPr>
          <w:sz w:val="20"/>
          <w:szCs w:val="20"/>
          <w:lang w:val="en-US"/>
        </w:rPr>
        <w:t>VI</w:t>
      </w:r>
      <w:r w:rsidRPr="00CF5A84">
        <w:rPr>
          <w:sz w:val="20"/>
          <w:szCs w:val="20"/>
        </w:rPr>
        <w:t>. Акции российских открытых акционерных обществ;</w:t>
      </w:r>
    </w:p>
    <w:p w:rsidR="00260F2A" w:rsidRPr="00CF5A84" w:rsidRDefault="00260F2A" w:rsidP="0005364E">
      <w:pPr>
        <w:jc w:val="both"/>
        <w:rPr>
          <w:sz w:val="20"/>
          <w:szCs w:val="20"/>
        </w:rPr>
      </w:pPr>
      <w:r w:rsidRPr="00CF5A84">
        <w:rPr>
          <w:sz w:val="20"/>
          <w:szCs w:val="20"/>
          <w:lang w:val="en-US"/>
        </w:rPr>
        <w:t>VII</w:t>
      </w:r>
      <w:r w:rsidRPr="00CF5A84">
        <w:rPr>
          <w:sz w:val="20"/>
          <w:szCs w:val="20"/>
        </w:rPr>
        <w:t>. Объекты недвижимого имущества.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Верно все, кроме </w:t>
      </w:r>
      <w:r w:rsidRPr="00CF5A84">
        <w:rPr>
          <w:sz w:val="20"/>
          <w:szCs w:val="20"/>
          <w:lang w:val="en-US"/>
        </w:rPr>
        <w:t>VI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IV</w:t>
      </w:r>
      <w:r w:rsidRPr="00CF5A84">
        <w:rPr>
          <w:sz w:val="20"/>
          <w:szCs w:val="20"/>
        </w:rPr>
        <w:t xml:space="preserve"> и </w:t>
      </w:r>
      <w:r w:rsidRPr="00CF5A84">
        <w:rPr>
          <w:sz w:val="20"/>
          <w:szCs w:val="20"/>
          <w:lang w:val="en-US"/>
        </w:rPr>
        <w:t>VII</w:t>
      </w:r>
    </w:p>
    <w:p w:rsidR="00260F2A" w:rsidRPr="00CF5A84" w:rsidRDefault="00260F2A" w:rsidP="0005364E">
      <w:pPr>
        <w:jc w:val="both"/>
        <w:rPr>
          <w:sz w:val="20"/>
          <w:szCs w:val="20"/>
        </w:rPr>
      </w:pPr>
      <w:r w:rsidRPr="00CF5A84">
        <w:rPr>
          <w:sz w:val="20"/>
          <w:szCs w:val="20"/>
        </w:rPr>
        <w:t xml:space="preserve">C. Верно все, кроме </w:t>
      </w:r>
      <w:r w:rsidRPr="00CF5A84">
        <w:rPr>
          <w:sz w:val="20"/>
          <w:szCs w:val="20"/>
          <w:lang w:val="en-US"/>
        </w:rPr>
        <w:t>V</w:t>
      </w:r>
      <w:r w:rsidRPr="00CF5A84">
        <w:rPr>
          <w:sz w:val="20"/>
          <w:szCs w:val="20"/>
        </w:rPr>
        <w:t xml:space="preserve">, </w:t>
      </w:r>
      <w:r w:rsidRPr="00CF5A84">
        <w:rPr>
          <w:sz w:val="20"/>
          <w:szCs w:val="20"/>
          <w:lang w:val="en-US"/>
        </w:rPr>
        <w:t>VI</w:t>
      </w:r>
      <w:r w:rsidRPr="00CF5A84">
        <w:rPr>
          <w:sz w:val="20"/>
          <w:szCs w:val="20"/>
        </w:rPr>
        <w:t xml:space="preserve"> и </w:t>
      </w:r>
      <w:r w:rsidRPr="00CF5A84">
        <w:rPr>
          <w:sz w:val="20"/>
          <w:szCs w:val="20"/>
          <w:lang w:val="en-US"/>
        </w:rPr>
        <w:t>VII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6.1.25</w:t>
      </w:r>
    </w:p>
    <w:p w:rsidR="00260F2A" w:rsidRPr="00CF5A84" w:rsidRDefault="00260F2A" w:rsidP="0005364E">
      <w:pPr>
        <w:jc w:val="both"/>
        <w:rPr>
          <w:sz w:val="20"/>
          <w:szCs w:val="20"/>
        </w:rPr>
      </w:pPr>
      <w:r w:rsidRPr="00CF5A84">
        <w:rPr>
          <w:sz w:val="20"/>
          <w:szCs w:val="20"/>
        </w:rPr>
        <w:t>Нарушение требований к составу и структуре пенсионных резервов фонда, возникшее в результате изменения стоимости ценных бумаг, составляющих пенсионные резервы, исключения ценных бумаг, составляющих пенсионные резервы фонда, из списка ценных бумаг, допущенных к торгам российскими организаторами торговли на рынке ценных бумаг, или из котировального списка фондовой биржи, а также в результате возникновения иных обстоятельств, не зависящих от действий фонда или управляющей компании фонда,  должно быть устранено:</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 течение 1 месяца с даты, когда указанное нарушение было или должно было быть обнаружено</w:t>
      </w:r>
    </w:p>
    <w:p w:rsidR="00260F2A" w:rsidRPr="00CF5A84" w:rsidRDefault="00260F2A" w:rsidP="0005364E">
      <w:pPr>
        <w:jc w:val="both"/>
        <w:rPr>
          <w:sz w:val="20"/>
          <w:szCs w:val="20"/>
        </w:rPr>
      </w:pPr>
      <w:r w:rsidRPr="00CF5A84">
        <w:rPr>
          <w:sz w:val="20"/>
          <w:szCs w:val="20"/>
          <w:lang w:val="en-US"/>
        </w:rPr>
        <w:t>B</w:t>
      </w:r>
      <w:r w:rsidRPr="00CF5A84">
        <w:rPr>
          <w:sz w:val="20"/>
          <w:szCs w:val="20"/>
        </w:rPr>
        <w:t>. В течение 3 месяцев с даты, когда указанное нарушение было или должно было быть обнаружено</w:t>
      </w:r>
    </w:p>
    <w:p w:rsidR="00260F2A" w:rsidRPr="00CF5A84" w:rsidRDefault="00260F2A" w:rsidP="0005364E">
      <w:pPr>
        <w:jc w:val="both"/>
        <w:rPr>
          <w:sz w:val="20"/>
          <w:szCs w:val="20"/>
        </w:rPr>
      </w:pPr>
      <w:r w:rsidRPr="00CF5A84">
        <w:rPr>
          <w:sz w:val="20"/>
          <w:szCs w:val="20"/>
          <w:lang w:val="en-US"/>
        </w:rPr>
        <w:t>C</w:t>
      </w:r>
      <w:r w:rsidRPr="00CF5A84">
        <w:rPr>
          <w:sz w:val="20"/>
          <w:szCs w:val="20"/>
        </w:rPr>
        <w:t>. В течение 6 месяцев с даты, когда указанное нарушение было или должно было быть обнаружено</w:t>
      </w:r>
    </w:p>
    <w:p w:rsidR="00260F2A" w:rsidRPr="00CF5A84" w:rsidRDefault="00260F2A" w:rsidP="0005364E">
      <w:pPr>
        <w:jc w:val="both"/>
        <w:rPr>
          <w:sz w:val="20"/>
          <w:szCs w:val="20"/>
        </w:rPr>
      </w:pPr>
      <w:r w:rsidRPr="00CF5A84">
        <w:rPr>
          <w:sz w:val="20"/>
          <w:szCs w:val="20"/>
          <w:lang w:val="en-US"/>
        </w:rPr>
        <w:t>D</w:t>
      </w:r>
      <w:r w:rsidRPr="00CF5A84">
        <w:rPr>
          <w:sz w:val="20"/>
          <w:szCs w:val="20"/>
        </w:rPr>
        <w:t>. В течение 1 года с даты, когда указанное нарушение было или должно было быть обнаружено</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6.1.26</w:t>
      </w:r>
    </w:p>
    <w:p w:rsidR="00260F2A" w:rsidRPr="00CF5A84" w:rsidRDefault="00260F2A" w:rsidP="0005364E">
      <w:pPr>
        <w:jc w:val="both"/>
        <w:rPr>
          <w:sz w:val="20"/>
          <w:szCs w:val="20"/>
        </w:rPr>
      </w:pPr>
      <w:r w:rsidRPr="00CF5A84">
        <w:rPr>
          <w:sz w:val="20"/>
          <w:szCs w:val="20"/>
        </w:rPr>
        <w:t>Нарушение требований к составу и структуре пенсионных резервов фонда, возникшее в результате действий фонда или управляющей компании фонда,  должно быть устранено:</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 течение 1 месяца с даты, когда указанное нарушение было или должно было быть обнаружено</w:t>
      </w:r>
    </w:p>
    <w:p w:rsidR="00260F2A" w:rsidRPr="00CF5A84" w:rsidRDefault="00260F2A" w:rsidP="0005364E">
      <w:pPr>
        <w:jc w:val="both"/>
        <w:rPr>
          <w:sz w:val="20"/>
          <w:szCs w:val="20"/>
        </w:rPr>
      </w:pPr>
      <w:r w:rsidRPr="00CF5A84">
        <w:rPr>
          <w:sz w:val="20"/>
          <w:szCs w:val="20"/>
          <w:lang w:val="en-US"/>
        </w:rPr>
        <w:t>B</w:t>
      </w:r>
      <w:r w:rsidRPr="00CF5A84">
        <w:rPr>
          <w:sz w:val="20"/>
          <w:szCs w:val="20"/>
        </w:rPr>
        <w:t>. В течение 3 месяцев с даты, когда указанное нарушение было или должно было быть обнаружено</w:t>
      </w:r>
    </w:p>
    <w:p w:rsidR="00260F2A" w:rsidRPr="00CF5A84" w:rsidRDefault="00260F2A" w:rsidP="0005364E">
      <w:pPr>
        <w:jc w:val="both"/>
        <w:rPr>
          <w:sz w:val="20"/>
          <w:szCs w:val="20"/>
        </w:rPr>
      </w:pPr>
      <w:r w:rsidRPr="00CF5A84">
        <w:rPr>
          <w:sz w:val="20"/>
          <w:szCs w:val="20"/>
          <w:lang w:val="en-US"/>
        </w:rPr>
        <w:t>C</w:t>
      </w:r>
      <w:r w:rsidRPr="00CF5A84">
        <w:rPr>
          <w:sz w:val="20"/>
          <w:szCs w:val="20"/>
        </w:rPr>
        <w:t>. В течение 6 месяцев с даты, когда указанное нарушение было или должно было быть обнаружено</w:t>
      </w:r>
    </w:p>
    <w:p w:rsidR="00260F2A" w:rsidRPr="00CF5A84" w:rsidRDefault="00260F2A" w:rsidP="0005364E">
      <w:pPr>
        <w:jc w:val="both"/>
        <w:rPr>
          <w:sz w:val="20"/>
          <w:szCs w:val="20"/>
        </w:rPr>
      </w:pPr>
      <w:r w:rsidRPr="00CF5A84">
        <w:rPr>
          <w:sz w:val="20"/>
          <w:szCs w:val="20"/>
          <w:lang w:val="en-US"/>
        </w:rPr>
        <w:t>D</w:t>
      </w:r>
      <w:r w:rsidRPr="00CF5A84">
        <w:rPr>
          <w:sz w:val="20"/>
          <w:szCs w:val="20"/>
        </w:rPr>
        <w:t>. В течение 1 года с даты, когда указанное нарушение было или должно было быть обнаружено</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6.1.27</w:t>
      </w:r>
    </w:p>
    <w:p w:rsidR="00260F2A" w:rsidRPr="00CF5A84" w:rsidRDefault="00260F2A" w:rsidP="0005364E">
      <w:pPr>
        <w:jc w:val="both"/>
        <w:rPr>
          <w:sz w:val="20"/>
          <w:szCs w:val="20"/>
        </w:rPr>
      </w:pPr>
      <w:r w:rsidRPr="00CF5A84">
        <w:rPr>
          <w:sz w:val="20"/>
          <w:szCs w:val="20"/>
        </w:rPr>
        <w:t>Приобретение государственных ценных бумаг Российской Федерации в ходе их размещения, за исключением облигаций внешних облигационных займов Российской Федерации и государственных ценных бумаг Российской Федерации, специально выпущенных для размещения средств институциональных инвесторов, осуществляется: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На торгах у российских организаторов торговли на рынке ценных бумаг на условиях поставки против платежа;</w:t>
      </w:r>
    </w:p>
    <w:p w:rsidR="00260F2A" w:rsidRPr="00CF5A84" w:rsidRDefault="00260F2A" w:rsidP="0005364E">
      <w:pPr>
        <w:jc w:val="both"/>
        <w:rPr>
          <w:sz w:val="20"/>
          <w:szCs w:val="20"/>
        </w:rPr>
      </w:pPr>
      <w:r w:rsidRPr="00CF5A84">
        <w:rPr>
          <w:sz w:val="20"/>
          <w:szCs w:val="20"/>
          <w:lang w:val="en-US"/>
        </w:rPr>
        <w:t>B</w:t>
      </w:r>
      <w:r w:rsidRPr="00CF5A84">
        <w:rPr>
          <w:sz w:val="20"/>
          <w:szCs w:val="20"/>
        </w:rPr>
        <w:t>. В соответствии с гражданским законодательством Российской Федерации;</w:t>
      </w:r>
    </w:p>
    <w:p w:rsidR="00260F2A" w:rsidRPr="00CF5A84" w:rsidRDefault="00260F2A" w:rsidP="0005364E">
      <w:pPr>
        <w:jc w:val="both"/>
        <w:rPr>
          <w:sz w:val="20"/>
          <w:szCs w:val="20"/>
        </w:rPr>
      </w:pPr>
      <w:r w:rsidRPr="00CF5A84">
        <w:rPr>
          <w:sz w:val="20"/>
          <w:szCs w:val="20"/>
          <w:lang w:val="en-US"/>
        </w:rPr>
        <w:t>C</w:t>
      </w:r>
      <w:r w:rsidRPr="00CF5A84">
        <w:rPr>
          <w:sz w:val="20"/>
          <w:szCs w:val="20"/>
        </w:rPr>
        <w:t>. В соответствии с условиями эмиссии и обращения указанных ценных бумаг;</w:t>
      </w:r>
    </w:p>
    <w:p w:rsidR="00260F2A" w:rsidRPr="00CF5A84" w:rsidRDefault="00260F2A" w:rsidP="0005364E">
      <w:pPr>
        <w:jc w:val="both"/>
        <w:rPr>
          <w:sz w:val="20"/>
          <w:szCs w:val="20"/>
        </w:rPr>
      </w:pPr>
      <w:r w:rsidRPr="00CF5A84">
        <w:rPr>
          <w:sz w:val="20"/>
          <w:szCs w:val="20"/>
          <w:lang w:val="en-US"/>
        </w:rPr>
        <w:t>D</w:t>
      </w:r>
      <w:r w:rsidRPr="00CF5A84">
        <w:rPr>
          <w:sz w:val="20"/>
          <w:szCs w:val="20"/>
        </w:rPr>
        <w:t>. В соответствии с Федеральным законом "Об инвестиционных фондах", нормативными правовыми актами федерального органа исполнительной власти по рынку ценных бумаг</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6.1.28</w:t>
      </w:r>
    </w:p>
    <w:p w:rsidR="00260F2A" w:rsidRPr="00CF5A84" w:rsidRDefault="00260F2A" w:rsidP="0005364E">
      <w:pPr>
        <w:jc w:val="both"/>
        <w:rPr>
          <w:sz w:val="20"/>
          <w:szCs w:val="20"/>
        </w:rPr>
      </w:pPr>
      <w:r w:rsidRPr="00CF5A84">
        <w:rPr>
          <w:sz w:val="20"/>
          <w:szCs w:val="20"/>
        </w:rPr>
        <w:t>Приобретение за счет средств пенсионных резервов государственных ценных бумаг Российской Федерации, специально выпущенных для размещения средств институциональных инвесторов, осуществляется: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На торгах у российских организаторов торговли на рынке ценных бумаг на условиях поставки против платежа;</w:t>
      </w:r>
    </w:p>
    <w:p w:rsidR="00260F2A" w:rsidRPr="00CF5A84" w:rsidRDefault="00260F2A" w:rsidP="0005364E">
      <w:pPr>
        <w:jc w:val="both"/>
        <w:rPr>
          <w:sz w:val="20"/>
          <w:szCs w:val="20"/>
        </w:rPr>
      </w:pPr>
      <w:r w:rsidRPr="00CF5A84">
        <w:rPr>
          <w:sz w:val="20"/>
          <w:szCs w:val="20"/>
        </w:rPr>
        <w:t>B. В соответствии с гражданским законодательством Российской Федерации;</w:t>
      </w:r>
    </w:p>
    <w:p w:rsidR="00260F2A" w:rsidRPr="00CF5A84" w:rsidRDefault="00260F2A" w:rsidP="0005364E">
      <w:pPr>
        <w:jc w:val="both"/>
        <w:rPr>
          <w:sz w:val="20"/>
          <w:szCs w:val="20"/>
        </w:rPr>
      </w:pPr>
      <w:r w:rsidRPr="00CF5A84">
        <w:rPr>
          <w:sz w:val="20"/>
          <w:szCs w:val="20"/>
        </w:rPr>
        <w:t>C. В соответствии с условиями эмиссии и обращения указанных ценных бумаг;</w:t>
      </w:r>
    </w:p>
    <w:p w:rsidR="00260F2A" w:rsidRPr="00CF5A84" w:rsidRDefault="00260F2A" w:rsidP="0005364E">
      <w:pPr>
        <w:jc w:val="both"/>
        <w:rPr>
          <w:sz w:val="20"/>
          <w:szCs w:val="20"/>
        </w:rPr>
      </w:pPr>
      <w:r w:rsidRPr="00CF5A84">
        <w:rPr>
          <w:sz w:val="20"/>
          <w:szCs w:val="20"/>
        </w:rPr>
        <w:t>D. В соответствии с Федеральным законом "Об инвестиционных фондах", нормативными правовыми актами федерального органа исполнительной власти по рынку ценных бумаг.</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6.1.29</w:t>
      </w:r>
    </w:p>
    <w:p w:rsidR="00260F2A" w:rsidRPr="00CF5A84" w:rsidRDefault="00260F2A" w:rsidP="0005364E">
      <w:pPr>
        <w:jc w:val="both"/>
        <w:rPr>
          <w:sz w:val="20"/>
          <w:szCs w:val="20"/>
        </w:rPr>
      </w:pPr>
      <w:r w:rsidRPr="00CF5A84">
        <w:rPr>
          <w:sz w:val="20"/>
          <w:szCs w:val="20"/>
        </w:rPr>
        <w:t>Приобретение и погашение депозитных сертификатов российских банков, а также передача удостоверенных ими прав при размещении средств пенсионных резервов осуществляются: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На торгах у российских организаторов торговли на рынке ценных бумаг на условиях поставки против платежа;</w:t>
      </w:r>
    </w:p>
    <w:p w:rsidR="00260F2A" w:rsidRPr="00CF5A84" w:rsidRDefault="00260F2A" w:rsidP="0005364E">
      <w:pPr>
        <w:jc w:val="both"/>
        <w:rPr>
          <w:sz w:val="20"/>
          <w:szCs w:val="20"/>
        </w:rPr>
      </w:pPr>
      <w:r w:rsidRPr="00CF5A84">
        <w:rPr>
          <w:sz w:val="20"/>
          <w:szCs w:val="20"/>
        </w:rPr>
        <w:t>B. В соответствии с гражданским законодательством Российской Федерации;</w:t>
      </w:r>
    </w:p>
    <w:p w:rsidR="00260F2A" w:rsidRPr="00CF5A84" w:rsidRDefault="00260F2A" w:rsidP="0005364E">
      <w:pPr>
        <w:jc w:val="both"/>
        <w:rPr>
          <w:sz w:val="20"/>
          <w:szCs w:val="20"/>
        </w:rPr>
      </w:pPr>
      <w:r w:rsidRPr="00CF5A84">
        <w:rPr>
          <w:sz w:val="20"/>
          <w:szCs w:val="20"/>
        </w:rPr>
        <w:t>C. В соответствии с условиями эмиссии и обращения указанных ценных бумаг;</w:t>
      </w:r>
    </w:p>
    <w:p w:rsidR="00260F2A" w:rsidRPr="00CF5A84" w:rsidRDefault="00260F2A" w:rsidP="0005364E">
      <w:pPr>
        <w:jc w:val="both"/>
        <w:rPr>
          <w:sz w:val="20"/>
          <w:szCs w:val="20"/>
        </w:rPr>
      </w:pPr>
      <w:r w:rsidRPr="00CF5A84">
        <w:rPr>
          <w:sz w:val="20"/>
          <w:szCs w:val="20"/>
        </w:rPr>
        <w:t>D. В соответствии с Федеральным законом "Об инвестиционных фондах", нормативными правовыми актами федерального органа исполнительной власти по рынку ценных бумаг.</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6.1.30</w:t>
      </w:r>
    </w:p>
    <w:p w:rsidR="00260F2A" w:rsidRPr="00CF5A84" w:rsidRDefault="00260F2A" w:rsidP="0005364E">
      <w:pPr>
        <w:jc w:val="both"/>
        <w:rPr>
          <w:sz w:val="20"/>
          <w:szCs w:val="20"/>
        </w:rPr>
      </w:pPr>
      <w:r w:rsidRPr="00CF5A84">
        <w:rPr>
          <w:sz w:val="20"/>
          <w:szCs w:val="20"/>
        </w:rPr>
        <w:t>Приобретение инвестиционных паев паевых инвестиционных фондов при их выдаче, а также погашение и обмен инвестиционных паев паевых инвестиционных фондов осуществляются: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На торгах у российских организаторов торговли на рынке ценных бумаг на условиях поставки против платежа;</w:t>
      </w:r>
    </w:p>
    <w:p w:rsidR="00260F2A" w:rsidRPr="00CF5A84" w:rsidRDefault="00260F2A" w:rsidP="0005364E">
      <w:pPr>
        <w:jc w:val="both"/>
        <w:rPr>
          <w:sz w:val="20"/>
          <w:szCs w:val="20"/>
        </w:rPr>
      </w:pPr>
      <w:r w:rsidRPr="00CF5A84">
        <w:rPr>
          <w:sz w:val="20"/>
          <w:szCs w:val="20"/>
        </w:rPr>
        <w:t>B. В соответствии с гражданским законодательством Российской Федерации;</w:t>
      </w:r>
    </w:p>
    <w:p w:rsidR="00260F2A" w:rsidRPr="00CF5A84" w:rsidRDefault="00260F2A" w:rsidP="0005364E">
      <w:pPr>
        <w:jc w:val="both"/>
        <w:rPr>
          <w:sz w:val="20"/>
          <w:szCs w:val="20"/>
        </w:rPr>
      </w:pPr>
      <w:r w:rsidRPr="00CF5A84">
        <w:rPr>
          <w:sz w:val="20"/>
          <w:szCs w:val="20"/>
        </w:rPr>
        <w:t>C. В соответствии с условиями эмиссии и обращения указанных ценных бумаг;</w:t>
      </w:r>
    </w:p>
    <w:p w:rsidR="00260F2A" w:rsidRPr="00CF5A84" w:rsidRDefault="00260F2A" w:rsidP="0005364E">
      <w:pPr>
        <w:jc w:val="both"/>
        <w:rPr>
          <w:sz w:val="20"/>
          <w:szCs w:val="20"/>
        </w:rPr>
      </w:pPr>
      <w:r w:rsidRPr="00CF5A84">
        <w:rPr>
          <w:sz w:val="20"/>
          <w:szCs w:val="20"/>
        </w:rPr>
        <w:t>D. В соответствии с Федеральным законом "Об инвестиционных фондах", нормативными правовыми актами федерального органа исполнительной власти по рынку ценных бумаг.</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6.1.31</w:t>
      </w:r>
    </w:p>
    <w:p w:rsidR="00260F2A" w:rsidRPr="00CF5A84" w:rsidRDefault="00260F2A" w:rsidP="0005364E">
      <w:pPr>
        <w:jc w:val="both"/>
        <w:rPr>
          <w:sz w:val="20"/>
          <w:szCs w:val="20"/>
        </w:rPr>
      </w:pPr>
      <w:r w:rsidRPr="00CF5A84">
        <w:rPr>
          <w:sz w:val="20"/>
          <w:szCs w:val="20"/>
        </w:rPr>
        <w:t>При соблюдении каких условий могут совершаться срочные сделки при размещении средств пенсионных резервов управляющей компанией?</w:t>
      </w:r>
    </w:p>
    <w:p w:rsidR="00260F2A" w:rsidRPr="00CF5A84" w:rsidRDefault="00260F2A" w:rsidP="0005364E">
      <w:pPr>
        <w:jc w:val="both"/>
        <w:rPr>
          <w:sz w:val="20"/>
          <w:szCs w:val="20"/>
        </w:rPr>
      </w:pPr>
      <w:r w:rsidRPr="00CF5A84">
        <w:rPr>
          <w:sz w:val="20"/>
          <w:szCs w:val="20"/>
          <w:lang w:val="en-US"/>
        </w:rPr>
        <w:t>I</w:t>
      </w:r>
      <w:r w:rsidRPr="00CF5A84">
        <w:rPr>
          <w:sz w:val="20"/>
          <w:szCs w:val="20"/>
        </w:rPr>
        <w:t>. Указанные сделки совершаются в целях уменьшения риска снижения стоимости пенсионных резервов;</w:t>
      </w:r>
    </w:p>
    <w:p w:rsidR="00260F2A" w:rsidRPr="00CF5A84" w:rsidRDefault="00260F2A" w:rsidP="0005364E">
      <w:pPr>
        <w:jc w:val="both"/>
        <w:rPr>
          <w:sz w:val="20"/>
          <w:szCs w:val="20"/>
        </w:rPr>
      </w:pPr>
      <w:r w:rsidRPr="00CF5A84">
        <w:rPr>
          <w:sz w:val="20"/>
          <w:szCs w:val="20"/>
          <w:lang w:val="en-US"/>
        </w:rPr>
        <w:t>II</w:t>
      </w:r>
      <w:r w:rsidRPr="00CF5A84">
        <w:rPr>
          <w:sz w:val="20"/>
          <w:szCs w:val="20"/>
        </w:rPr>
        <w:t>.  Указанные сделки совершаются на торгах фондовых бирж;</w:t>
      </w:r>
    </w:p>
    <w:p w:rsidR="00260F2A" w:rsidRPr="00CF5A84" w:rsidRDefault="00260F2A" w:rsidP="0005364E">
      <w:pPr>
        <w:jc w:val="both"/>
        <w:rPr>
          <w:sz w:val="20"/>
          <w:szCs w:val="20"/>
        </w:rPr>
      </w:pPr>
      <w:r w:rsidRPr="00CF5A84">
        <w:rPr>
          <w:sz w:val="20"/>
          <w:szCs w:val="20"/>
          <w:lang w:val="en-US"/>
        </w:rPr>
        <w:t>III</w:t>
      </w:r>
      <w:r w:rsidRPr="00CF5A84">
        <w:rPr>
          <w:sz w:val="20"/>
          <w:szCs w:val="20"/>
        </w:rPr>
        <w:t>. Определение размера обязательств по указанным сделкам осуществляется клиринговой организацией;</w:t>
      </w:r>
    </w:p>
    <w:p w:rsidR="00260F2A" w:rsidRPr="00CF5A84" w:rsidRDefault="00260F2A" w:rsidP="0005364E">
      <w:pPr>
        <w:jc w:val="both"/>
        <w:rPr>
          <w:sz w:val="20"/>
          <w:szCs w:val="20"/>
        </w:rPr>
      </w:pPr>
      <w:r w:rsidRPr="00CF5A84">
        <w:rPr>
          <w:sz w:val="20"/>
          <w:szCs w:val="20"/>
          <w:lang w:val="en-US"/>
        </w:rPr>
        <w:t>IV</w:t>
      </w:r>
      <w:r w:rsidRPr="00CF5A84">
        <w:rPr>
          <w:sz w:val="20"/>
          <w:szCs w:val="20"/>
        </w:rPr>
        <w:t>. Клиринговая организация имеет лицензии на осуществление клиринговой деятельности и деятельности по организации торговли.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Верно все, кроме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II</w:t>
      </w:r>
    </w:p>
    <w:p w:rsidR="00260F2A" w:rsidRPr="00CF5A84" w:rsidRDefault="00260F2A" w:rsidP="0005364E">
      <w:pPr>
        <w:jc w:val="both"/>
        <w:rPr>
          <w:sz w:val="20"/>
          <w:szCs w:val="20"/>
        </w:rPr>
      </w:pPr>
      <w:r w:rsidRPr="00CF5A84">
        <w:rPr>
          <w:sz w:val="20"/>
          <w:szCs w:val="20"/>
        </w:rPr>
        <w:t xml:space="preserve">C. Верно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Верно все, кроме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6.2.32</w:t>
      </w:r>
    </w:p>
    <w:p w:rsidR="00260F2A" w:rsidRPr="00CF5A84" w:rsidRDefault="00260F2A" w:rsidP="0005364E">
      <w:pPr>
        <w:jc w:val="both"/>
        <w:rPr>
          <w:sz w:val="20"/>
          <w:szCs w:val="20"/>
        </w:rPr>
      </w:pPr>
      <w:r w:rsidRPr="00CF5A84">
        <w:rPr>
          <w:sz w:val="20"/>
          <w:szCs w:val="20"/>
        </w:rPr>
        <w:t>Какие действия не допускаются  при размещении средств пенсионных резервов фонда?</w:t>
      </w:r>
    </w:p>
    <w:p w:rsidR="00260F2A" w:rsidRPr="00CF5A84" w:rsidRDefault="00260F2A" w:rsidP="0005364E">
      <w:pPr>
        <w:jc w:val="both"/>
        <w:rPr>
          <w:sz w:val="20"/>
          <w:szCs w:val="20"/>
        </w:rPr>
      </w:pPr>
      <w:r w:rsidRPr="00CF5A84">
        <w:rPr>
          <w:sz w:val="20"/>
          <w:szCs w:val="20"/>
          <w:lang w:val="en-US"/>
        </w:rPr>
        <w:t>I</w:t>
      </w:r>
      <w:r w:rsidRPr="00CF5A84">
        <w:rPr>
          <w:sz w:val="20"/>
          <w:szCs w:val="20"/>
        </w:rPr>
        <w:t>. Безвозмездное отчуждение пенсионных резервов;</w:t>
      </w:r>
    </w:p>
    <w:p w:rsidR="00260F2A" w:rsidRPr="00CF5A84" w:rsidRDefault="00260F2A" w:rsidP="0005364E">
      <w:pPr>
        <w:jc w:val="both"/>
        <w:rPr>
          <w:sz w:val="20"/>
          <w:szCs w:val="20"/>
        </w:rPr>
      </w:pPr>
      <w:r w:rsidRPr="00CF5A84">
        <w:rPr>
          <w:sz w:val="20"/>
          <w:szCs w:val="20"/>
          <w:lang w:val="en-US"/>
        </w:rPr>
        <w:t>II</w:t>
      </w:r>
      <w:r w:rsidRPr="00CF5A84">
        <w:rPr>
          <w:sz w:val="20"/>
          <w:szCs w:val="20"/>
        </w:rPr>
        <w:t>. Объединение пенсионных резервов с иными активами фонда и управляющей компании фонда, а также активами третьих лиц, за исключением нахождения денежных средств фонда на специальном брокерском счете;</w:t>
      </w:r>
    </w:p>
    <w:p w:rsidR="00260F2A" w:rsidRPr="00CF5A84" w:rsidRDefault="00260F2A" w:rsidP="0005364E">
      <w:pPr>
        <w:jc w:val="both"/>
        <w:rPr>
          <w:sz w:val="20"/>
          <w:szCs w:val="20"/>
        </w:rPr>
      </w:pPr>
      <w:r w:rsidRPr="00CF5A84">
        <w:rPr>
          <w:sz w:val="20"/>
          <w:szCs w:val="20"/>
          <w:lang w:val="en-US"/>
        </w:rPr>
        <w:t>III</w:t>
      </w:r>
      <w:r w:rsidRPr="00CF5A84">
        <w:rPr>
          <w:sz w:val="20"/>
          <w:szCs w:val="20"/>
        </w:rPr>
        <w:t>. Принятие фондом или управляющей компанией фонда на себя обязанности по передаче имущества, которое в момент принятия такой обязанности не составляет пенсионные резервы фонда, за исключением сделок с ценными бумагами, совершаемых на торгах фондовой биржи или иного организатора торговли на рынке ценных бумаг на условиях поставки против платежа;</w:t>
      </w:r>
    </w:p>
    <w:p w:rsidR="00260F2A" w:rsidRPr="00CF5A84" w:rsidRDefault="00260F2A" w:rsidP="0005364E">
      <w:pPr>
        <w:jc w:val="both"/>
        <w:rPr>
          <w:sz w:val="20"/>
          <w:szCs w:val="20"/>
        </w:rPr>
      </w:pPr>
      <w:r w:rsidRPr="00CF5A84">
        <w:rPr>
          <w:sz w:val="20"/>
          <w:szCs w:val="20"/>
          <w:lang w:val="en-US"/>
        </w:rPr>
        <w:t>IV</w:t>
      </w:r>
      <w:r w:rsidRPr="00CF5A84">
        <w:rPr>
          <w:sz w:val="20"/>
          <w:szCs w:val="20"/>
        </w:rPr>
        <w:t>. Получение на условиях договоров займа или кредитных договоров денежных средств или иного имущества, подлежащих возврату за счет пенсионных резервов.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Верно все, кроме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rPr>
        <w:t xml:space="preserve">C. Верно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6.2.33</w:t>
      </w:r>
    </w:p>
    <w:p w:rsidR="00260F2A" w:rsidRPr="00CF5A84" w:rsidRDefault="00260F2A" w:rsidP="0005364E">
      <w:pPr>
        <w:jc w:val="both"/>
        <w:rPr>
          <w:sz w:val="20"/>
          <w:szCs w:val="20"/>
        </w:rPr>
      </w:pPr>
      <w:r w:rsidRPr="00CF5A84">
        <w:rPr>
          <w:sz w:val="20"/>
          <w:szCs w:val="20"/>
        </w:rPr>
        <w:t>Какие действия не допускаются  при размещении средств пенсионных резервов фонда?</w:t>
      </w:r>
    </w:p>
    <w:p w:rsidR="00260F2A" w:rsidRPr="00CF5A84" w:rsidRDefault="00260F2A" w:rsidP="0005364E">
      <w:pPr>
        <w:jc w:val="both"/>
        <w:rPr>
          <w:sz w:val="20"/>
          <w:szCs w:val="20"/>
        </w:rPr>
      </w:pPr>
      <w:r w:rsidRPr="00CF5A84">
        <w:rPr>
          <w:sz w:val="20"/>
          <w:szCs w:val="20"/>
          <w:lang w:val="en-US"/>
        </w:rPr>
        <w:t>I</w:t>
      </w:r>
      <w:r w:rsidRPr="00CF5A84">
        <w:rPr>
          <w:sz w:val="20"/>
          <w:szCs w:val="20"/>
        </w:rPr>
        <w:t>. Предоставление займов за счет пенсионных резервов;</w:t>
      </w:r>
    </w:p>
    <w:p w:rsidR="00260F2A" w:rsidRPr="00CF5A84" w:rsidRDefault="00260F2A" w:rsidP="0005364E">
      <w:pPr>
        <w:jc w:val="both"/>
        <w:rPr>
          <w:sz w:val="20"/>
          <w:szCs w:val="20"/>
        </w:rPr>
      </w:pPr>
      <w:r w:rsidRPr="00CF5A84">
        <w:rPr>
          <w:sz w:val="20"/>
          <w:szCs w:val="20"/>
          <w:lang w:val="en-US"/>
        </w:rPr>
        <w:t>II</w:t>
      </w:r>
      <w:r w:rsidRPr="00CF5A84">
        <w:rPr>
          <w:sz w:val="20"/>
          <w:szCs w:val="20"/>
        </w:rPr>
        <w:t>. Предоставление брокерам права использовать в своих интересах находящиеся на специальных брокерских счетах денежные средства, составляющие пенсионные резервы;</w:t>
      </w:r>
    </w:p>
    <w:p w:rsidR="00260F2A" w:rsidRPr="00CF5A84" w:rsidRDefault="00260F2A" w:rsidP="0005364E">
      <w:pPr>
        <w:jc w:val="both"/>
        <w:rPr>
          <w:sz w:val="20"/>
          <w:szCs w:val="20"/>
        </w:rPr>
      </w:pPr>
      <w:r w:rsidRPr="00CF5A84">
        <w:rPr>
          <w:sz w:val="20"/>
          <w:szCs w:val="20"/>
          <w:lang w:val="en-US"/>
        </w:rPr>
        <w:t>III</w:t>
      </w:r>
      <w:r w:rsidRPr="00CF5A84">
        <w:rPr>
          <w:sz w:val="20"/>
          <w:szCs w:val="20"/>
        </w:rPr>
        <w:t>. Использование пенсионных резервов для обеспечения исполнения собственных обязательств управляющей компании, не связанных с осуществлением доверительного управления пенсионными резервами фонда, собственных обязательств фонда, не связанных с осуществлением деятельности по негосударственному пенсионному обеспечению, а также обязательств иных лиц;</w:t>
      </w:r>
    </w:p>
    <w:p w:rsidR="00260F2A" w:rsidRPr="00CF5A84" w:rsidRDefault="00260F2A" w:rsidP="0005364E">
      <w:pPr>
        <w:jc w:val="both"/>
        <w:rPr>
          <w:sz w:val="20"/>
          <w:szCs w:val="20"/>
        </w:rPr>
      </w:pPr>
      <w:r w:rsidRPr="00CF5A84">
        <w:rPr>
          <w:sz w:val="20"/>
          <w:szCs w:val="20"/>
          <w:lang w:val="en-US"/>
        </w:rPr>
        <w:t>IV</w:t>
      </w:r>
      <w:r w:rsidRPr="00CF5A84">
        <w:rPr>
          <w:sz w:val="20"/>
          <w:szCs w:val="20"/>
        </w:rPr>
        <w:t>. Приобретение за счет средств пенсионных резервов активов у фонда, его управляющей компании или их аффилированных лиц, за исключением приобретения ценных бумаг, включенных в котировальные списки фондовых бирж, на торгах этих фондовых бирж;</w:t>
      </w:r>
    </w:p>
    <w:p w:rsidR="00260F2A" w:rsidRPr="00CF5A84" w:rsidRDefault="00260F2A" w:rsidP="0005364E">
      <w:pPr>
        <w:jc w:val="both"/>
        <w:rPr>
          <w:sz w:val="20"/>
          <w:szCs w:val="20"/>
        </w:rPr>
      </w:pPr>
      <w:r w:rsidRPr="00CF5A84">
        <w:rPr>
          <w:sz w:val="20"/>
          <w:szCs w:val="20"/>
          <w:lang w:val="en-US"/>
        </w:rPr>
        <w:t>V</w:t>
      </w:r>
      <w:r w:rsidRPr="00CF5A84">
        <w:rPr>
          <w:sz w:val="20"/>
          <w:szCs w:val="20"/>
        </w:rPr>
        <w:t>. Приобретение управляющей компанией фонда за счет средств пенсионных резервов инвестиционных паев паевых инвестиционных фондов, доверительное управление которыми осуществляется этой управляющей компанией;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Верно все, кроме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rPr>
        <w:t xml:space="preserve">C. Верно все, кроме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6.1.34</w:t>
      </w:r>
    </w:p>
    <w:p w:rsidR="00260F2A" w:rsidRPr="00CF5A84" w:rsidRDefault="00260F2A" w:rsidP="0005364E">
      <w:pPr>
        <w:jc w:val="both"/>
        <w:rPr>
          <w:sz w:val="20"/>
          <w:szCs w:val="20"/>
        </w:rPr>
      </w:pPr>
      <w:r w:rsidRPr="00CF5A84">
        <w:rPr>
          <w:sz w:val="20"/>
          <w:szCs w:val="20"/>
        </w:rPr>
        <w:t>Какие действия не допускаются  при размещении средств пенсионных резервов фонда?</w:t>
      </w:r>
    </w:p>
    <w:p w:rsidR="00260F2A" w:rsidRPr="00CF5A84" w:rsidRDefault="00260F2A" w:rsidP="0005364E">
      <w:pPr>
        <w:jc w:val="both"/>
        <w:rPr>
          <w:sz w:val="20"/>
          <w:szCs w:val="20"/>
        </w:rPr>
      </w:pPr>
      <w:r w:rsidRPr="00CF5A84">
        <w:rPr>
          <w:sz w:val="20"/>
          <w:szCs w:val="20"/>
          <w:lang w:val="en-US"/>
        </w:rPr>
        <w:t>I</w:t>
      </w:r>
      <w:r w:rsidRPr="00CF5A84">
        <w:rPr>
          <w:sz w:val="20"/>
          <w:szCs w:val="20"/>
        </w:rPr>
        <w:t>. Приобретение управляющей компанией фонда за счет средств пенсионных резервов ипотечных сертификатов участия, удостоверяющих долю в праве общей собственности на ипотечное покрытие, доверительное управление которым осуществляется этой управляющей компанией;</w:t>
      </w:r>
    </w:p>
    <w:p w:rsidR="00260F2A" w:rsidRPr="00CF5A84" w:rsidRDefault="00260F2A" w:rsidP="0005364E">
      <w:pPr>
        <w:jc w:val="both"/>
        <w:rPr>
          <w:sz w:val="20"/>
          <w:szCs w:val="20"/>
        </w:rPr>
      </w:pPr>
      <w:r w:rsidRPr="00CF5A84">
        <w:rPr>
          <w:sz w:val="20"/>
          <w:szCs w:val="20"/>
          <w:lang w:val="en-US"/>
        </w:rPr>
        <w:t>II</w:t>
      </w:r>
      <w:r w:rsidRPr="00CF5A84">
        <w:rPr>
          <w:sz w:val="20"/>
          <w:szCs w:val="20"/>
        </w:rPr>
        <w:t>. Приобретение управляющей компанией фонда в собственность имущества, составляющего пенсионные резервы, доверительное управление которыми она осуществляет, за исключением получения вознаграждения по договору доверительного управления указанными пенсионными резервами и возмещения расходов управляющей компании, связанных с доверительным управлением пенсионными резервами;</w:t>
      </w:r>
    </w:p>
    <w:p w:rsidR="00260F2A" w:rsidRPr="00CF5A84" w:rsidRDefault="00260F2A" w:rsidP="0005364E">
      <w:pPr>
        <w:jc w:val="both"/>
        <w:rPr>
          <w:sz w:val="20"/>
          <w:szCs w:val="20"/>
        </w:rPr>
      </w:pPr>
      <w:r w:rsidRPr="00CF5A84">
        <w:rPr>
          <w:sz w:val="20"/>
          <w:szCs w:val="20"/>
          <w:lang w:val="en-US"/>
        </w:rPr>
        <w:t>III</w:t>
      </w:r>
      <w:r w:rsidRPr="00CF5A84">
        <w:rPr>
          <w:sz w:val="20"/>
          <w:szCs w:val="20"/>
        </w:rPr>
        <w:t>. Отчуждение собственного имущества управляющей компании фонда в состав пенсионных резервов, доверительное управление которыми она осуществляет, за исключением случаев возмещения управляющей компанией убытков фонду;</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Верно все, кроме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II</w:t>
      </w:r>
    </w:p>
    <w:p w:rsidR="00260F2A" w:rsidRPr="00CF5A84" w:rsidRDefault="00260F2A" w:rsidP="0005364E">
      <w:pPr>
        <w:jc w:val="both"/>
        <w:rPr>
          <w:sz w:val="20"/>
          <w:szCs w:val="20"/>
        </w:rPr>
      </w:pPr>
      <w:r w:rsidRPr="00CF5A84">
        <w:rPr>
          <w:sz w:val="20"/>
          <w:szCs w:val="20"/>
        </w:rPr>
        <w:t xml:space="preserve">C. Верно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6.1.35</w:t>
      </w:r>
    </w:p>
    <w:p w:rsidR="00260F2A" w:rsidRPr="00CF5A84" w:rsidRDefault="00260F2A" w:rsidP="0005364E">
      <w:pPr>
        <w:jc w:val="both"/>
        <w:rPr>
          <w:sz w:val="20"/>
          <w:szCs w:val="20"/>
        </w:rPr>
      </w:pPr>
      <w:r w:rsidRPr="00CF5A84">
        <w:rPr>
          <w:sz w:val="20"/>
          <w:szCs w:val="20"/>
        </w:rPr>
        <w:t>Какие действия не допускаются  при размещении средств пенсионных резервов фонда?</w:t>
      </w:r>
    </w:p>
    <w:p w:rsidR="00260F2A" w:rsidRPr="00CF5A84" w:rsidRDefault="00260F2A" w:rsidP="0005364E">
      <w:pPr>
        <w:jc w:val="both"/>
        <w:rPr>
          <w:sz w:val="20"/>
          <w:szCs w:val="20"/>
        </w:rPr>
      </w:pPr>
      <w:r w:rsidRPr="00CF5A84">
        <w:rPr>
          <w:sz w:val="20"/>
          <w:szCs w:val="20"/>
          <w:lang w:val="en-US"/>
        </w:rPr>
        <w:t>I</w:t>
      </w:r>
      <w:r w:rsidRPr="00CF5A84">
        <w:rPr>
          <w:sz w:val="20"/>
          <w:szCs w:val="20"/>
        </w:rPr>
        <w:t>. Использование пенсионных резервов для формирования имущества, предназначенного для обеспечения уставной деятельности фонда, и покрытия расходов, связанных с обеспечением уставной деятельности фонда, в размерах, превышающих установленные статьей 27 Федерального закона "О негосударственных пенсионных фондах";</w:t>
      </w:r>
    </w:p>
    <w:p w:rsidR="00260F2A" w:rsidRPr="00CF5A84" w:rsidRDefault="00260F2A" w:rsidP="0005364E">
      <w:pPr>
        <w:jc w:val="both"/>
        <w:rPr>
          <w:sz w:val="20"/>
          <w:szCs w:val="20"/>
        </w:rPr>
      </w:pPr>
      <w:r w:rsidRPr="00CF5A84">
        <w:rPr>
          <w:sz w:val="20"/>
          <w:szCs w:val="20"/>
          <w:lang w:val="en-US"/>
        </w:rPr>
        <w:t>II</w:t>
      </w:r>
      <w:r w:rsidRPr="00CF5A84">
        <w:rPr>
          <w:sz w:val="20"/>
          <w:szCs w:val="20"/>
        </w:rPr>
        <w:t>. Приобретение объектов недвижимого имущества, если на момент заключения соответствующей сделки объект недвижимого имущества не соответствует требованиям нормативно-правовых актов, а также принятие на себя обязательств по приобретению такого объекта недвижимого имущества;</w:t>
      </w:r>
    </w:p>
    <w:p w:rsidR="00260F2A" w:rsidRPr="00CF5A84" w:rsidRDefault="00260F2A" w:rsidP="0005364E">
      <w:pPr>
        <w:jc w:val="both"/>
        <w:rPr>
          <w:sz w:val="20"/>
          <w:szCs w:val="20"/>
        </w:rPr>
      </w:pPr>
      <w:r w:rsidRPr="00CF5A84">
        <w:rPr>
          <w:sz w:val="20"/>
          <w:szCs w:val="20"/>
          <w:lang w:val="en-US"/>
        </w:rPr>
        <w:t>III</w:t>
      </w:r>
      <w:r w:rsidRPr="00CF5A84">
        <w:rPr>
          <w:sz w:val="20"/>
          <w:szCs w:val="20"/>
        </w:rPr>
        <w:t>. Приобретение имущества, находящегося в залоге.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Верно все, кроме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II</w:t>
      </w:r>
    </w:p>
    <w:p w:rsidR="00260F2A" w:rsidRPr="00CF5A84" w:rsidRDefault="00260F2A" w:rsidP="0005364E">
      <w:pPr>
        <w:jc w:val="both"/>
        <w:rPr>
          <w:sz w:val="20"/>
          <w:szCs w:val="20"/>
        </w:rPr>
      </w:pPr>
      <w:r w:rsidRPr="00CF5A84">
        <w:rPr>
          <w:sz w:val="20"/>
          <w:szCs w:val="20"/>
        </w:rPr>
        <w:t xml:space="preserve">C. Верно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6.1.36</w:t>
      </w:r>
    </w:p>
    <w:p w:rsidR="00260F2A" w:rsidRPr="00CF5A84" w:rsidRDefault="00260F2A" w:rsidP="0005364E">
      <w:pPr>
        <w:jc w:val="both"/>
        <w:rPr>
          <w:sz w:val="20"/>
          <w:szCs w:val="20"/>
        </w:rPr>
      </w:pPr>
      <w:r w:rsidRPr="00CF5A84">
        <w:rPr>
          <w:sz w:val="20"/>
          <w:szCs w:val="20"/>
        </w:rPr>
        <w:t>Ценные бумаги, составляющие пенсионные резервы и находящиеся в доверительном управлении у управляющей компании, договор с которой прекращается, должны быть переданы в доверительное управление другой управляющей компании: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Не позднее даты его прекращения</w:t>
      </w:r>
    </w:p>
    <w:p w:rsidR="00260F2A" w:rsidRPr="00CF5A84" w:rsidRDefault="00260F2A" w:rsidP="0005364E">
      <w:pPr>
        <w:jc w:val="both"/>
        <w:rPr>
          <w:sz w:val="20"/>
          <w:szCs w:val="20"/>
        </w:rPr>
      </w:pPr>
      <w:r w:rsidRPr="00CF5A84">
        <w:rPr>
          <w:sz w:val="20"/>
          <w:szCs w:val="20"/>
        </w:rPr>
        <w:t>B. В течение 1 месяца после  даты его прекращения</w:t>
      </w:r>
    </w:p>
    <w:p w:rsidR="00260F2A" w:rsidRPr="00CF5A84" w:rsidRDefault="00260F2A" w:rsidP="0005364E">
      <w:pPr>
        <w:jc w:val="both"/>
        <w:rPr>
          <w:sz w:val="20"/>
          <w:szCs w:val="20"/>
        </w:rPr>
      </w:pPr>
      <w:r w:rsidRPr="00CF5A84">
        <w:rPr>
          <w:sz w:val="20"/>
          <w:szCs w:val="20"/>
        </w:rPr>
        <w:t>C. В течение 3 месяцев после  даты его прекращения</w:t>
      </w:r>
    </w:p>
    <w:p w:rsidR="00260F2A" w:rsidRPr="00CF5A84" w:rsidRDefault="00260F2A" w:rsidP="0005364E">
      <w:pPr>
        <w:jc w:val="both"/>
        <w:rPr>
          <w:sz w:val="20"/>
          <w:szCs w:val="20"/>
        </w:rPr>
      </w:pPr>
      <w:r w:rsidRPr="00CF5A84">
        <w:rPr>
          <w:sz w:val="20"/>
          <w:szCs w:val="20"/>
        </w:rPr>
        <w:t>D. На усмотрение управляющей компании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6.1.37</w:t>
      </w:r>
    </w:p>
    <w:p w:rsidR="00260F2A" w:rsidRPr="00CF5A84" w:rsidRDefault="00260F2A" w:rsidP="0005364E">
      <w:pPr>
        <w:jc w:val="both"/>
        <w:rPr>
          <w:sz w:val="20"/>
          <w:szCs w:val="20"/>
        </w:rPr>
      </w:pPr>
      <w:r w:rsidRPr="00CF5A84">
        <w:rPr>
          <w:sz w:val="20"/>
          <w:szCs w:val="20"/>
        </w:rPr>
        <w:t>Ежедневный контроль за соблюдением фондом и управляющей компанией фонда порядка размещения средств пенсионных резервов фонда, требований по формированию состава и структуры пенсионных резервов фонда осуществляется: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Фондом и специализированным депозитарием</w:t>
      </w:r>
    </w:p>
    <w:p w:rsidR="00260F2A" w:rsidRPr="00CF5A84" w:rsidRDefault="00260F2A" w:rsidP="0005364E">
      <w:pPr>
        <w:jc w:val="both"/>
        <w:rPr>
          <w:sz w:val="20"/>
          <w:szCs w:val="20"/>
        </w:rPr>
      </w:pPr>
      <w:r w:rsidRPr="00CF5A84">
        <w:rPr>
          <w:sz w:val="20"/>
          <w:szCs w:val="20"/>
        </w:rPr>
        <w:t>B. Специализированным депозитарием фонда</w:t>
      </w:r>
    </w:p>
    <w:p w:rsidR="00260F2A" w:rsidRPr="00CF5A84" w:rsidRDefault="00260F2A" w:rsidP="0005364E">
      <w:pPr>
        <w:jc w:val="both"/>
        <w:rPr>
          <w:sz w:val="20"/>
          <w:szCs w:val="20"/>
        </w:rPr>
      </w:pPr>
      <w:r w:rsidRPr="00CF5A84">
        <w:rPr>
          <w:sz w:val="20"/>
          <w:szCs w:val="20"/>
        </w:rPr>
        <w:t>C. Управляющей компанией и специализированным депозитарием фонда</w:t>
      </w:r>
    </w:p>
    <w:p w:rsidR="00260F2A" w:rsidRPr="00CF5A84" w:rsidRDefault="00260F2A" w:rsidP="0005364E">
      <w:pPr>
        <w:jc w:val="both"/>
        <w:rPr>
          <w:sz w:val="20"/>
          <w:szCs w:val="20"/>
        </w:rPr>
      </w:pPr>
      <w:r w:rsidRPr="00CF5A84">
        <w:rPr>
          <w:sz w:val="20"/>
          <w:szCs w:val="20"/>
        </w:rPr>
        <w:t>D. Правительством РФ</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6.1.38</w:t>
      </w:r>
    </w:p>
    <w:p w:rsidR="00260F2A" w:rsidRPr="00CF5A84" w:rsidRDefault="00260F2A" w:rsidP="0005364E">
      <w:pPr>
        <w:jc w:val="both"/>
        <w:rPr>
          <w:sz w:val="20"/>
          <w:szCs w:val="20"/>
        </w:rPr>
      </w:pPr>
      <w:r w:rsidRPr="00CF5A84">
        <w:rPr>
          <w:sz w:val="20"/>
          <w:szCs w:val="20"/>
        </w:rPr>
        <w:t>Специализированный депозитарий фонда уведомляет Банк России, фонд и соответствующую управляющую компанию фонда о нарушениях:</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Не позднее 1 рабочего дня с даты их выявления</w:t>
      </w:r>
    </w:p>
    <w:p w:rsidR="00260F2A" w:rsidRPr="00CF5A84" w:rsidRDefault="00260F2A" w:rsidP="0005364E">
      <w:pPr>
        <w:jc w:val="both"/>
        <w:rPr>
          <w:sz w:val="20"/>
          <w:szCs w:val="20"/>
        </w:rPr>
      </w:pPr>
      <w:r w:rsidRPr="00CF5A84">
        <w:rPr>
          <w:sz w:val="20"/>
          <w:szCs w:val="20"/>
        </w:rPr>
        <w:t>B. Не позднее 2 рабочих дней с даты их выявления</w:t>
      </w:r>
    </w:p>
    <w:p w:rsidR="00260F2A" w:rsidRPr="00CF5A84" w:rsidRDefault="00260F2A" w:rsidP="0005364E">
      <w:pPr>
        <w:jc w:val="both"/>
        <w:rPr>
          <w:sz w:val="20"/>
          <w:szCs w:val="20"/>
        </w:rPr>
      </w:pPr>
      <w:r w:rsidRPr="00CF5A84">
        <w:rPr>
          <w:sz w:val="20"/>
          <w:szCs w:val="20"/>
        </w:rPr>
        <w:t>C. Не позднее 3 рабочих дней с даты их выявления</w:t>
      </w:r>
    </w:p>
    <w:p w:rsidR="00260F2A" w:rsidRPr="00CF5A84" w:rsidRDefault="00260F2A" w:rsidP="0005364E">
      <w:pPr>
        <w:jc w:val="both"/>
        <w:rPr>
          <w:sz w:val="20"/>
          <w:szCs w:val="20"/>
        </w:rPr>
      </w:pPr>
      <w:r w:rsidRPr="00CF5A84">
        <w:rPr>
          <w:sz w:val="20"/>
          <w:szCs w:val="20"/>
        </w:rPr>
        <w:t>D. Определяется договором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6.1.39</w:t>
      </w:r>
    </w:p>
    <w:p w:rsidR="00260F2A" w:rsidRPr="00CF5A84" w:rsidRDefault="00260F2A" w:rsidP="0005364E">
      <w:pPr>
        <w:jc w:val="both"/>
        <w:rPr>
          <w:sz w:val="20"/>
          <w:szCs w:val="20"/>
        </w:rPr>
      </w:pPr>
      <w:r w:rsidRPr="00CF5A84">
        <w:rPr>
          <w:sz w:val="20"/>
          <w:szCs w:val="20"/>
        </w:rPr>
        <w:t>Договор доверительного управления средствами пенсионных накоплений должен включать следующие условия: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A. Обеспечение права застрахованных лиц на получение накопительной </w:t>
      </w:r>
      <w:r w:rsidRPr="00CF5A84">
        <w:rPr>
          <w:sz w:val="20"/>
          <w:szCs w:val="20"/>
          <w:u w:val="single"/>
        </w:rPr>
        <w:t>части трудовой</w:t>
      </w:r>
      <w:r w:rsidRPr="00CF5A84">
        <w:rPr>
          <w:sz w:val="20"/>
          <w:szCs w:val="20"/>
        </w:rPr>
        <w:t xml:space="preserve"> пенсии</w:t>
      </w:r>
    </w:p>
    <w:p w:rsidR="00260F2A" w:rsidRPr="00CF5A84" w:rsidRDefault="00260F2A" w:rsidP="0005364E">
      <w:pPr>
        <w:jc w:val="both"/>
        <w:rPr>
          <w:sz w:val="20"/>
          <w:szCs w:val="20"/>
        </w:rPr>
      </w:pPr>
      <w:r w:rsidRPr="00CF5A84">
        <w:rPr>
          <w:sz w:val="20"/>
          <w:szCs w:val="20"/>
        </w:rPr>
        <w:t>B. Передача фондом средств пенсионных накоплений в доверительное управление управляющей компании влечет переход  к управляющей компании права собственности на средства пенсионных накоплений и активы, в которые они будут инвестированы;</w:t>
      </w:r>
    </w:p>
    <w:p w:rsidR="00260F2A" w:rsidRPr="00CF5A84" w:rsidRDefault="00260F2A" w:rsidP="0005364E">
      <w:pPr>
        <w:jc w:val="both"/>
        <w:rPr>
          <w:sz w:val="20"/>
          <w:szCs w:val="20"/>
        </w:rPr>
      </w:pPr>
      <w:r w:rsidRPr="00CF5A84">
        <w:rPr>
          <w:sz w:val="20"/>
          <w:szCs w:val="20"/>
        </w:rPr>
        <w:t>C. Доходы от доверительного управления средствами пенсионных накоплений являются собственностью управляющей компании;</w:t>
      </w:r>
    </w:p>
    <w:p w:rsidR="00260F2A" w:rsidRPr="00CF5A84" w:rsidRDefault="00260F2A" w:rsidP="0005364E">
      <w:pPr>
        <w:jc w:val="both"/>
        <w:rPr>
          <w:sz w:val="20"/>
          <w:szCs w:val="20"/>
        </w:rPr>
      </w:pPr>
      <w:r w:rsidRPr="00CF5A84">
        <w:rPr>
          <w:sz w:val="20"/>
          <w:szCs w:val="20"/>
        </w:rPr>
        <w:t>D. На средства, находящиеся в доверительном управлении управляющей компании, может быть обращено взыскание по обязательствам Фонда и управляющей компании, не связанным с финансированием  накопительной  пенсии.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6.2.40</w:t>
      </w:r>
    </w:p>
    <w:p w:rsidR="00260F2A" w:rsidRPr="00CF5A84" w:rsidRDefault="00260F2A" w:rsidP="0005364E">
      <w:pPr>
        <w:jc w:val="both"/>
        <w:rPr>
          <w:sz w:val="20"/>
          <w:szCs w:val="20"/>
        </w:rPr>
      </w:pPr>
      <w:r w:rsidRPr="00CF5A84">
        <w:rPr>
          <w:sz w:val="20"/>
          <w:szCs w:val="20"/>
        </w:rPr>
        <w:t>Обязанности управляющей компании:</w:t>
      </w:r>
    </w:p>
    <w:p w:rsidR="00260F2A" w:rsidRPr="00CF5A84" w:rsidRDefault="00260F2A" w:rsidP="0005364E">
      <w:pPr>
        <w:jc w:val="both"/>
        <w:rPr>
          <w:sz w:val="20"/>
          <w:szCs w:val="20"/>
        </w:rPr>
      </w:pPr>
      <w:r w:rsidRPr="00CF5A84">
        <w:rPr>
          <w:sz w:val="20"/>
          <w:szCs w:val="20"/>
          <w:lang w:val="en-US"/>
        </w:rPr>
        <w:t>I</w:t>
      </w:r>
      <w:r w:rsidRPr="00CF5A84">
        <w:rPr>
          <w:sz w:val="20"/>
          <w:szCs w:val="20"/>
        </w:rPr>
        <w:t>. Инвестирует средства пенсионных накоплений исключительно в интересах застрахованных лиц только в разрешенные Федеральным законом объекты в соответствии с утвержденной в установленном порядке инвестиционной декларацией, являющейся неотъемлемой частью настоящего договора</w:t>
      </w:r>
    </w:p>
    <w:p w:rsidR="00260F2A" w:rsidRPr="00CF5A84" w:rsidRDefault="00260F2A" w:rsidP="0005364E">
      <w:pPr>
        <w:jc w:val="both"/>
        <w:rPr>
          <w:sz w:val="20"/>
          <w:szCs w:val="20"/>
        </w:rPr>
      </w:pPr>
      <w:r w:rsidRPr="00CF5A84">
        <w:rPr>
          <w:sz w:val="20"/>
          <w:szCs w:val="20"/>
          <w:lang w:val="en-US"/>
        </w:rPr>
        <w:t>II</w:t>
      </w:r>
      <w:r w:rsidRPr="00CF5A84">
        <w:rPr>
          <w:sz w:val="20"/>
          <w:szCs w:val="20"/>
        </w:rPr>
        <w:t>. Управляющая компания вправе осуществлять операции со средствами пенсионных накоплений до заключения со специализированным депозитарием договора об оказании специализированным депозитарием услуг;</w:t>
      </w:r>
    </w:p>
    <w:p w:rsidR="00260F2A" w:rsidRPr="00CF5A84" w:rsidRDefault="00260F2A" w:rsidP="0005364E">
      <w:pPr>
        <w:jc w:val="both"/>
        <w:rPr>
          <w:sz w:val="20"/>
          <w:szCs w:val="20"/>
        </w:rPr>
      </w:pPr>
      <w:r w:rsidRPr="00CF5A84">
        <w:rPr>
          <w:sz w:val="20"/>
          <w:szCs w:val="20"/>
          <w:lang w:val="en-US"/>
        </w:rPr>
        <w:t>III</w:t>
      </w:r>
      <w:r w:rsidRPr="00CF5A84">
        <w:rPr>
          <w:sz w:val="20"/>
          <w:szCs w:val="20"/>
        </w:rPr>
        <w:t>. Управляющая компания вправе не обособлять средства пенсионных накоплений, находящиеся в доверительном управлении в соответствии с настоящим договором, от имущества управляющей компании, а также иного имущества, находящегося в ее доверительном управлении или по иным основаниям;</w:t>
      </w:r>
    </w:p>
    <w:p w:rsidR="00260F2A" w:rsidRPr="00CF5A84" w:rsidRDefault="00260F2A" w:rsidP="0005364E">
      <w:pPr>
        <w:jc w:val="both"/>
        <w:rPr>
          <w:sz w:val="20"/>
          <w:szCs w:val="20"/>
        </w:rPr>
      </w:pPr>
      <w:r w:rsidRPr="00CF5A84">
        <w:rPr>
          <w:sz w:val="20"/>
          <w:szCs w:val="20"/>
          <w:lang w:val="en-US"/>
        </w:rPr>
        <w:t>IV</w:t>
      </w:r>
      <w:r w:rsidRPr="00CF5A84">
        <w:rPr>
          <w:sz w:val="20"/>
          <w:szCs w:val="20"/>
        </w:rPr>
        <w:t>. Управляющая компания отражает средства пенсионных накоплений, находящиеся в ее доверительном управлении, на отдельном балансе и ведет по ним обособленный учет;</w:t>
      </w:r>
    </w:p>
    <w:p w:rsidR="00260F2A" w:rsidRPr="00CF5A84" w:rsidRDefault="00260F2A" w:rsidP="0005364E">
      <w:pPr>
        <w:jc w:val="both"/>
        <w:rPr>
          <w:sz w:val="20"/>
          <w:szCs w:val="20"/>
        </w:rPr>
      </w:pPr>
      <w:r w:rsidRPr="00CF5A84">
        <w:rPr>
          <w:sz w:val="20"/>
          <w:szCs w:val="20"/>
          <w:lang w:val="en-US"/>
        </w:rPr>
        <w:t>V</w:t>
      </w:r>
      <w:r w:rsidRPr="00CF5A84">
        <w:rPr>
          <w:sz w:val="20"/>
          <w:szCs w:val="20"/>
        </w:rPr>
        <w:t>. Управляющая компания передает специализированному депозитарию все первичные документы в отношении операций с имуществом, составляющим средства пенсионных накоплений.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Верно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rPr>
        <w:t xml:space="preserve">C. Верно </w:t>
      </w:r>
      <w:r w:rsidRPr="00CF5A84">
        <w:rPr>
          <w:sz w:val="20"/>
          <w:szCs w:val="20"/>
          <w:lang w:val="en-US"/>
        </w:rPr>
        <w:t>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6.1.41</w:t>
      </w:r>
    </w:p>
    <w:p w:rsidR="00260F2A" w:rsidRPr="00CF5A84" w:rsidRDefault="00260F2A" w:rsidP="0005364E">
      <w:pPr>
        <w:jc w:val="both"/>
        <w:rPr>
          <w:sz w:val="20"/>
          <w:szCs w:val="20"/>
        </w:rPr>
      </w:pPr>
      <w:r w:rsidRPr="00CF5A84">
        <w:rPr>
          <w:sz w:val="20"/>
          <w:szCs w:val="20"/>
        </w:rPr>
        <w:t>Пенсионные накопления инвестируются в соответствии с:</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Постановлением  Правительства Российской Федерации от 9 февраля 2005 г. №65</w:t>
      </w:r>
    </w:p>
    <w:p w:rsidR="00260F2A" w:rsidRPr="00CF5A84" w:rsidRDefault="00260F2A" w:rsidP="0005364E">
      <w:pPr>
        <w:jc w:val="both"/>
        <w:rPr>
          <w:sz w:val="20"/>
          <w:szCs w:val="20"/>
        </w:rPr>
      </w:pPr>
      <w:r w:rsidRPr="00CF5A84">
        <w:rPr>
          <w:sz w:val="20"/>
          <w:szCs w:val="20"/>
          <w:lang w:val="en-US"/>
        </w:rPr>
        <w:t>B</w:t>
      </w:r>
      <w:r w:rsidRPr="00CF5A84">
        <w:rPr>
          <w:sz w:val="20"/>
          <w:szCs w:val="20"/>
        </w:rPr>
        <w:t>. Постановлением  Правительства Российской Федерации от 1 февраля 2007 г. N 63</w:t>
      </w:r>
    </w:p>
    <w:p w:rsidR="00260F2A" w:rsidRPr="00CF5A84" w:rsidRDefault="00260F2A" w:rsidP="0005364E">
      <w:pPr>
        <w:jc w:val="both"/>
        <w:rPr>
          <w:sz w:val="20"/>
          <w:szCs w:val="20"/>
        </w:rPr>
      </w:pPr>
      <w:r w:rsidRPr="00CF5A84">
        <w:rPr>
          <w:sz w:val="20"/>
          <w:szCs w:val="20"/>
          <w:lang w:val="en-US"/>
        </w:rPr>
        <w:t>C</w:t>
      </w:r>
      <w:r w:rsidRPr="00CF5A84">
        <w:rPr>
          <w:sz w:val="20"/>
          <w:szCs w:val="20"/>
        </w:rPr>
        <w:t>. Федеральным законом от 24 июля 2002 г. N 111-ФЗ</w:t>
      </w:r>
    </w:p>
    <w:p w:rsidR="00260F2A" w:rsidRPr="00CF5A84" w:rsidRDefault="00260F2A" w:rsidP="0005364E">
      <w:pPr>
        <w:jc w:val="both"/>
        <w:rPr>
          <w:sz w:val="20"/>
          <w:szCs w:val="20"/>
        </w:rPr>
      </w:pPr>
      <w:r w:rsidRPr="00CF5A84">
        <w:rPr>
          <w:sz w:val="20"/>
          <w:szCs w:val="20"/>
          <w:lang w:val="en-US"/>
        </w:rPr>
        <w:t>D</w:t>
      </w:r>
      <w:r w:rsidRPr="00CF5A84">
        <w:rPr>
          <w:sz w:val="20"/>
          <w:szCs w:val="20"/>
        </w:rPr>
        <w:t>. Федеральным законом от 7 мая 1998 г. N 75-ФЗ</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6.1.42</w:t>
      </w:r>
    </w:p>
    <w:p w:rsidR="00260F2A" w:rsidRPr="00CF5A84" w:rsidRDefault="00260F2A" w:rsidP="0005364E">
      <w:pPr>
        <w:jc w:val="both"/>
        <w:rPr>
          <w:sz w:val="20"/>
          <w:szCs w:val="20"/>
        </w:rPr>
      </w:pPr>
      <w:r w:rsidRPr="00CF5A84">
        <w:rPr>
          <w:sz w:val="20"/>
          <w:szCs w:val="20"/>
        </w:rPr>
        <w:t>Контроль за размещением средств пенсионных резервов и инвестированием средств пенсионных накоплений осуществляет:</w:t>
      </w:r>
    </w:p>
    <w:p w:rsidR="00260F2A" w:rsidRPr="00CF5A84" w:rsidRDefault="00260F2A" w:rsidP="0005364E">
      <w:pPr>
        <w:jc w:val="both"/>
        <w:rPr>
          <w:sz w:val="20"/>
          <w:szCs w:val="20"/>
        </w:rPr>
      </w:pPr>
      <w:r w:rsidRPr="00CF5A84">
        <w:rPr>
          <w:sz w:val="20"/>
          <w:szCs w:val="20"/>
          <w:lang w:val="en-US"/>
        </w:rPr>
        <w:t>I</w:t>
      </w:r>
      <w:r w:rsidRPr="00CF5A84">
        <w:rPr>
          <w:sz w:val="20"/>
          <w:szCs w:val="20"/>
        </w:rPr>
        <w:t>. Попечительский совет фонда;</w:t>
      </w:r>
    </w:p>
    <w:p w:rsidR="00260F2A" w:rsidRPr="00CF5A84" w:rsidRDefault="00260F2A" w:rsidP="0005364E">
      <w:pPr>
        <w:jc w:val="both"/>
        <w:rPr>
          <w:sz w:val="20"/>
          <w:szCs w:val="20"/>
        </w:rPr>
      </w:pPr>
      <w:r w:rsidRPr="00CF5A84">
        <w:rPr>
          <w:sz w:val="20"/>
          <w:szCs w:val="20"/>
          <w:lang w:val="en-US"/>
        </w:rPr>
        <w:t>II</w:t>
      </w:r>
      <w:r w:rsidRPr="00CF5A84">
        <w:rPr>
          <w:sz w:val="20"/>
          <w:szCs w:val="20"/>
        </w:rPr>
        <w:t>. Учредители фонда;</w:t>
      </w:r>
    </w:p>
    <w:p w:rsidR="00260F2A" w:rsidRPr="00CF5A84" w:rsidRDefault="00260F2A" w:rsidP="0005364E">
      <w:pPr>
        <w:jc w:val="both"/>
        <w:rPr>
          <w:sz w:val="20"/>
          <w:szCs w:val="20"/>
        </w:rPr>
      </w:pPr>
      <w:r w:rsidRPr="00CF5A84">
        <w:rPr>
          <w:sz w:val="20"/>
          <w:szCs w:val="20"/>
          <w:lang w:val="en-US"/>
        </w:rPr>
        <w:t>III</w:t>
      </w:r>
      <w:r w:rsidRPr="00CF5A84">
        <w:rPr>
          <w:sz w:val="20"/>
          <w:szCs w:val="20"/>
        </w:rPr>
        <w:t>. Вкладчики фонда;</w:t>
      </w:r>
    </w:p>
    <w:p w:rsidR="00260F2A" w:rsidRPr="00CF5A84" w:rsidRDefault="00260F2A" w:rsidP="0005364E">
      <w:pPr>
        <w:jc w:val="both"/>
        <w:rPr>
          <w:sz w:val="20"/>
          <w:szCs w:val="20"/>
        </w:rPr>
      </w:pPr>
      <w:r w:rsidRPr="00CF5A84">
        <w:rPr>
          <w:sz w:val="20"/>
          <w:szCs w:val="20"/>
          <w:lang w:val="en-US"/>
        </w:rPr>
        <w:t>IV</w:t>
      </w:r>
      <w:r w:rsidRPr="00CF5A84">
        <w:rPr>
          <w:sz w:val="20"/>
          <w:szCs w:val="20"/>
        </w:rPr>
        <w:t>. Специализированный депозитарий;</w:t>
      </w:r>
    </w:p>
    <w:p w:rsidR="00260F2A" w:rsidRPr="00CF5A84" w:rsidRDefault="00260F2A" w:rsidP="0005364E">
      <w:pPr>
        <w:jc w:val="both"/>
        <w:rPr>
          <w:sz w:val="20"/>
          <w:szCs w:val="20"/>
        </w:rPr>
      </w:pPr>
      <w:r w:rsidRPr="00CF5A84">
        <w:rPr>
          <w:sz w:val="20"/>
          <w:szCs w:val="20"/>
          <w:lang w:val="en-US"/>
        </w:rPr>
        <w:t>V</w:t>
      </w:r>
      <w:r w:rsidRPr="00CF5A84">
        <w:rPr>
          <w:sz w:val="20"/>
          <w:szCs w:val="20"/>
        </w:rPr>
        <w:t>. Банк России.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rPr>
        <w:t xml:space="preserve">C. </w:t>
      </w:r>
      <w:r w:rsidRPr="00CF5A84">
        <w:rPr>
          <w:sz w:val="20"/>
          <w:szCs w:val="20"/>
          <w:lang w:val="en-US"/>
        </w:rPr>
        <w:t>IV</w:t>
      </w:r>
      <w:r w:rsidRPr="00CF5A84">
        <w:rPr>
          <w:sz w:val="20"/>
          <w:szCs w:val="20"/>
        </w:rPr>
        <w:t xml:space="preserve"> и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6.1.43</w:t>
      </w:r>
    </w:p>
    <w:p w:rsidR="00260F2A" w:rsidRPr="00CF5A84" w:rsidRDefault="00260F2A" w:rsidP="0005364E">
      <w:pPr>
        <w:jc w:val="both"/>
        <w:rPr>
          <w:sz w:val="20"/>
          <w:szCs w:val="20"/>
        </w:rPr>
      </w:pPr>
      <w:r w:rsidRPr="00CF5A84">
        <w:rPr>
          <w:sz w:val="20"/>
          <w:szCs w:val="20"/>
        </w:rPr>
        <w:t>Обязанности специализированного депозитария:</w:t>
      </w:r>
    </w:p>
    <w:p w:rsidR="00260F2A" w:rsidRPr="00CF5A84" w:rsidRDefault="00260F2A" w:rsidP="0005364E">
      <w:pPr>
        <w:jc w:val="both"/>
        <w:rPr>
          <w:sz w:val="20"/>
          <w:szCs w:val="20"/>
        </w:rPr>
      </w:pPr>
      <w:r w:rsidRPr="00CF5A84">
        <w:rPr>
          <w:sz w:val="20"/>
          <w:szCs w:val="20"/>
          <w:lang w:val="en-US"/>
        </w:rPr>
        <w:t>I</w:t>
      </w:r>
      <w:r w:rsidRPr="00CF5A84">
        <w:rPr>
          <w:sz w:val="20"/>
          <w:szCs w:val="20"/>
        </w:rPr>
        <w:t>. Размещение средств пенсионных резервов и инвестирование средств пенсионных накоплений;</w:t>
      </w:r>
    </w:p>
    <w:p w:rsidR="00260F2A" w:rsidRPr="00CF5A84" w:rsidRDefault="00260F2A" w:rsidP="0005364E">
      <w:pPr>
        <w:jc w:val="both"/>
        <w:rPr>
          <w:sz w:val="20"/>
          <w:szCs w:val="20"/>
        </w:rPr>
      </w:pPr>
      <w:r w:rsidRPr="00CF5A84">
        <w:rPr>
          <w:sz w:val="20"/>
          <w:szCs w:val="20"/>
          <w:lang w:val="en-US"/>
        </w:rPr>
        <w:t>II</w:t>
      </w:r>
      <w:r w:rsidRPr="00CF5A84">
        <w:rPr>
          <w:sz w:val="20"/>
          <w:szCs w:val="20"/>
        </w:rPr>
        <w:t>. Оказание услуг по хранению сертификатов ценных бумаг и (или) учету и переходу прав на ценные бумаги, в которые размещены средства пенсионных резервов и средства пенсионных накоплений;</w:t>
      </w:r>
    </w:p>
    <w:p w:rsidR="00260F2A" w:rsidRPr="00CF5A84" w:rsidRDefault="00260F2A" w:rsidP="0005364E">
      <w:pPr>
        <w:jc w:val="both"/>
        <w:rPr>
          <w:sz w:val="20"/>
          <w:szCs w:val="20"/>
        </w:rPr>
      </w:pPr>
      <w:r w:rsidRPr="00CF5A84">
        <w:rPr>
          <w:sz w:val="20"/>
          <w:szCs w:val="20"/>
          <w:lang w:val="en-US"/>
        </w:rPr>
        <w:t>III</w:t>
      </w:r>
      <w:r w:rsidRPr="00CF5A84">
        <w:rPr>
          <w:sz w:val="20"/>
          <w:szCs w:val="20"/>
        </w:rPr>
        <w:t>. Ежедневный контроль за соблюдением фондами и управляющими компаниями ограничений на размещение средств пенсионных резервов и инвестирование средств пенсионных накоплений;</w:t>
      </w:r>
    </w:p>
    <w:p w:rsidR="00260F2A" w:rsidRPr="00CF5A84" w:rsidRDefault="00260F2A" w:rsidP="0005364E">
      <w:pPr>
        <w:jc w:val="both"/>
        <w:rPr>
          <w:sz w:val="20"/>
          <w:szCs w:val="20"/>
        </w:rPr>
      </w:pPr>
      <w:r w:rsidRPr="00CF5A84">
        <w:rPr>
          <w:sz w:val="20"/>
          <w:szCs w:val="20"/>
          <w:lang w:val="en-US"/>
        </w:rPr>
        <w:t>IV</w:t>
      </w:r>
      <w:r w:rsidRPr="00CF5A84">
        <w:rPr>
          <w:sz w:val="20"/>
          <w:szCs w:val="20"/>
        </w:rPr>
        <w:t>. Сообщение в уполномоченный федеральный орган о нарушениях, выявленных при осуществлении указанного контроля.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rPr>
        <w:t xml:space="preserve">C.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6.2.44</w:t>
      </w:r>
    </w:p>
    <w:p w:rsidR="00260F2A" w:rsidRPr="00CF5A84" w:rsidRDefault="00260F2A" w:rsidP="0005364E">
      <w:pPr>
        <w:jc w:val="both"/>
        <w:rPr>
          <w:sz w:val="20"/>
          <w:szCs w:val="20"/>
        </w:rPr>
      </w:pPr>
      <w:r w:rsidRPr="00CF5A84">
        <w:rPr>
          <w:sz w:val="20"/>
          <w:szCs w:val="20"/>
        </w:rPr>
        <w:t>Укажите верное утверждение относительно распределения дохода от размещения средств пенсионных резервов и инвестирования средств пенсионных накоплений:</w:t>
      </w:r>
    </w:p>
    <w:p w:rsidR="00260F2A" w:rsidRPr="00CF5A84" w:rsidRDefault="00260F2A" w:rsidP="0005364E">
      <w:pPr>
        <w:jc w:val="both"/>
        <w:rPr>
          <w:sz w:val="20"/>
          <w:szCs w:val="20"/>
        </w:rPr>
      </w:pPr>
      <w:r w:rsidRPr="00CF5A84">
        <w:rPr>
          <w:sz w:val="20"/>
          <w:szCs w:val="20"/>
          <w:lang w:val="en-US"/>
        </w:rPr>
        <w:t>I</w:t>
      </w:r>
      <w:r w:rsidRPr="00CF5A84">
        <w:rPr>
          <w:sz w:val="20"/>
          <w:szCs w:val="20"/>
        </w:rPr>
        <w:t>. Доход, полученный от размещения средств пенсионных резервов и инвестирования средств пенсионных накоплений, направляется на формирование имущества, предназначенного для обеспечения уставной деятельности управляющей компании;</w:t>
      </w:r>
    </w:p>
    <w:p w:rsidR="00260F2A" w:rsidRPr="00CF5A84" w:rsidRDefault="00260F2A" w:rsidP="0005364E">
      <w:pPr>
        <w:jc w:val="both"/>
        <w:rPr>
          <w:sz w:val="20"/>
          <w:szCs w:val="20"/>
        </w:rPr>
      </w:pPr>
      <w:r w:rsidRPr="00CF5A84">
        <w:rPr>
          <w:sz w:val="20"/>
          <w:szCs w:val="20"/>
          <w:lang w:val="en-US"/>
        </w:rPr>
        <w:t>II</w:t>
      </w:r>
      <w:r w:rsidRPr="00CF5A84">
        <w:rPr>
          <w:sz w:val="20"/>
          <w:szCs w:val="20"/>
        </w:rPr>
        <w:t>. Доход, полученный от размещения средств пенсионных резервов и инвестирования средств пенсионных накоплений, направляется на счета учредителя;</w:t>
      </w:r>
    </w:p>
    <w:p w:rsidR="00260F2A" w:rsidRPr="00CF5A84" w:rsidRDefault="00260F2A" w:rsidP="0005364E">
      <w:pPr>
        <w:jc w:val="both"/>
        <w:rPr>
          <w:sz w:val="20"/>
          <w:szCs w:val="20"/>
        </w:rPr>
      </w:pPr>
      <w:r w:rsidRPr="00CF5A84">
        <w:rPr>
          <w:sz w:val="20"/>
          <w:szCs w:val="20"/>
          <w:lang w:val="en-US"/>
        </w:rPr>
        <w:t>III</w:t>
      </w:r>
      <w:r w:rsidRPr="00CF5A84">
        <w:rPr>
          <w:sz w:val="20"/>
          <w:szCs w:val="20"/>
        </w:rPr>
        <w:t>. Доход, полученный от размещения средств пенсионных резервов, направляется на пополнение средств пенсионных резервов и на формирование имущества, предназначенного для обеспечения уставной деятельности фонда.</w:t>
      </w:r>
    </w:p>
    <w:p w:rsidR="00260F2A" w:rsidRPr="00CF5A84" w:rsidRDefault="00260F2A" w:rsidP="0005364E">
      <w:pPr>
        <w:jc w:val="both"/>
        <w:rPr>
          <w:sz w:val="20"/>
          <w:szCs w:val="20"/>
        </w:rPr>
      </w:pPr>
      <w:r w:rsidRPr="00CF5A84">
        <w:rPr>
          <w:sz w:val="20"/>
          <w:szCs w:val="20"/>
          <w:lang w:val="en-US"/>
        </w:rPr>
        <w:t>IV</w:t>
      </w:r>
      <w:r w:rsidRPr="00CF5A84">
        <w:rPr>
          <w:sz w:val="20"/>
          <w:szCs w:val="20"/>
        </w:rPr>
        <w:t>. Доход, полученный от инвестирования средств пенсионных накоплений, направляется на пополнение средств пенсионных накоплений и на формирование имущества, предназначенного для обеспечения уставной деятельности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rPr>
        <w:t xml:space="preserve">C.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6.1.45</w:t>
      </w:r>
    </w:p>
    <w:p w:rsidR="00260F2A" w:rsidRPr="00CF5A84" w:rsidRDefault="00260F2A" w:rsidP="0005364E">
      <w:pPr>
        <w:jc w:val="both"/>
        <w:rPr>
          <w:sz w:val="20"/>
          <w:szCs w:val="20"/>
        </w:rPr>
      </w:pPr>
      <w:r w:rsidRPr="00CF5A84">
        <w:rPr>
          <w:sz w:val="20"/>
          <w:szCs w:val="20"/>
        </w:rPr>
        <w:t>Управляющая компания не вправе:</w:t>
      </w:r>
    </w:p>
    <w:p w:rsidR="00260F2A" w:rsidRPr="00CF5A84" w:rsidRDefault="00260F2A" w:rsidP="0005364E">
      <w:pPr>
        <w:jc w:val="both"/>
        <w:rPr>
          <w:sz w:val="20"/>
          <w:szCs w:val="20"/>
        </w:rPr>
      </w:pPr>
      <w:r w:rsidRPr="00CF5A84">
        <w:rPr>
          <w:sz w:val="20"/>
          <w:szCs w:val="20"/>
          <w:lang w:val="en-US"/>
        </w:rPr>
        <w:t>I</w:t>
      </w:r>
      <w:r w:rsidRPr="00CF5A84">
        <w:rPr>
          <w:sz w:val="20"/>
          <w:szCs w:val="20"/>
        </w:rPr>
        <w:t>. Безвозмездно отчуждать активы, в которые инвестированы средства пенсионных накоплений;</w:t>
      </w:r>
    </w:p>
    <w:p w:rsidR="00260F2A" w:rsidRPr="00CF5A84" w:rsidRDefault="00260F2A" w:rsidP="0005364E">
      <w:pPr>
        <w:jc w:val="both"/>
        <w:rPr>
          <w:sz w:val="20"/>
          <w:szCs w:val="20"/>
        </w:rPr>
      </w:pPr>
      <w:r w:rsidRPr="00CF5A84">
        <w:rPr>
          <w:sz w:val="20"/>
          <w:szCs w:val="20"/>
          <w:lang w:val="en-US"/>
        </w:rPr>
        <w:t>II</w:t>
      </w:r>
      <w:r w:rsidRPr="00CF5A84">
        <w:rPr>
          <w:sz w:val="20"/>
          <w:szCs w:val="20"/>
        </w:rPr>
        <w:t>. Принимать на себя обязанность по передаче имущества, которое в момент принятия такой обязанности не составляет активы, в которые инвестированы средства пенсионных накоплений;</w:t>
      </w:r>
    </w:p>
    <w:p w:rsidR="00260F2A" w:rsidRPr="00CF5A84" w:rsidRDefault="00260F2A" w:rsidP="0005364E">
      <w:pPr>
        <w:jc w:val="both"/>
        <w:rPr>
          <w:sz w:val="20"/>
          <w:szCs w:val="20"/>
        </w:rPr>
      </w:pPr>
      <w:r w:rsidRPr="00CF5A84">
        <w:rPr>
          <w:sz w:val="20"/>
          <w:szCs w:val="20"/>
          <w:lang w:val="en-US"/>
        </w:rPr>
        <w:t>III</w:t>
      </w:r>
      <w:r w:rsidRPr="00CF5A84">
        <w:rPr>
          <w:sz w:val="20"/>
          <w:szCs w:val="20"/>
        </w:rPr>
        <w:t>. Получать на условиях договоров займа и кредитных договоров денежные средства и иное имущество, подлежащие возврату за счет активов, в которые инвестированы средства пенсионных накоплений;</w:t>
      </w:r>
    </w:p>
    <w:p w:rsidR="00260F2A" w:rsidRPr="00CF5A84" w:rsidRDefault="00260F2A" w:rsidP="0005364E">
      <w:pPr>
        <w:jc w:val="both"/>
        <w:rPr>
          <w:sz w:val="20"/>
          <w:szCs w:val="20"/>
        </w:rPr>
      </w:pPr>
      <w:r w:rsidRPr="00CF5A84">
        <w:rPr>
          <w:sz w:val="20"/>
          <w:szCs w:val="20"/>
          <w:lang w:val="en-US"/>
        </w:rPr>
        <w:t>IV</w:t>
      </w:r>
      <w:r w:rsidRPr="00CF5A84">
        <w:rPr>
          <w:sz w:val="20"/>
          <w:szCs w:val="20"/>
        </w:rPr>
        <w:t>. Передавать специализированному депозитарию копии всех первичных документов в отношении имущества, составляющего инвестиционный портфель управляющей компании.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rPr>
        <w:t xml:space="preserve">C.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6.1.46</w:t>
      </w:r>
    </w:p>
    <w:p w:rsidR="00260F2A" w:rsidRPr="00CF5A84" w:rsidRDefault="00260F2A" w:rsidP="0005364E">
      <w:pPr>
        <w:jc w:val="both"/>
        <w:rPr>
          <w:sz w:val="20"/>
          <w:szCs w:val="20"/>
        </w:rPr>
      </w:pPr>
      <w:r w:rsidRPr="00CF5A84">
        <w:rPr>
          <w:sz w:val="20"/>
          <w:szCs w:val="20"/>
        </w:rPr>
        <w:t>Управляющая компания не вправе:</w:t>
      </w:r>
    </w:p>
    <w:p w:rsidR="00260F2A" w:rsidRPr="00CF5A84" w:rsidRDefault="00260F2A" w:rsidP="0005364E">
      <w:pPr>
        <w:jc w:val="both"/>
        <w:rPr>
          <w:sz w:val="20"/>
          <w:szCs w:val="20"/>
        </w:rPr>
      </w:pPr>
      <w:r w:rsidRPr="00CF5A84">
        <w:rPr>
          <w:sz w:val="20"/>
          <w:szCs w:val="20"/>
          <w:lang w:val="en-US"/>
        </w:rPr>
        <w:t>I</w:t>
      </w:r>
      <w:r w:rsidRPr="00CF5A84">
        <w:rPr>
          <w:sz w:val="20"/>
          <w:szCs w:val="20"/>
        </w:rPr>
        <w:t>. Предоставлять займы за счет активов, в которые инвестированы средства пенсионных накоплений;</w:t>
      </w:r>
    </w:p>
    <w:p w:rsidR="00260F2A" w:rsidRPr="00CF5A84" w:rsidRDefault="00260F2A" w:rsidP="0005364E">
      <w:pPr>
        <w:jc w:val="both"/>
        <w:rPr>
          <w:sz w:val="20"/>
          <w:szCs w:val="20"/>
        </w:rPr>
      </w:pPr>
      <w:r w:rsidRPr="00CF5A84">
        <w:rPr>
          <w:sz w:val="20"/>
          <w:szCs w:val="20"/>
          <w:lang w:val="en-US"/>
        </w:rPr>
        <w:t>II</w:t>
      </w:r>
      <w:r w:rsidRPr="00CF5A84">
        <w:rPr>
          <w:sz w:val="20"/>
          <w:szCs w:val="20"/>
        </w:rPr>
        <w:t>. Использовать активы, в которые инвестированы средства пенсионных накоплений, для исполнения обязательств управляющей компании или обязательств третьих лиц либо для обеспечения их исполнения;</w:t>
      </w:r>
    </w:p>
    <w:p w:rsidR="00260F2A" w:rsidRPr="00CF5A84" w:rsidRDefault="00260F2A" w:rsidP="0005364E">
      <w:pPr>
        <w:jc w:val="both"/>
        <w:rPr>
          <w:sz w:val="20"/>
          <w:szCs w:val="20"/>
        </w:rPr>
      </w:pPr>
      <w:r w:rsidRPr="00CF5A84">
        <w:rPr>
          <w:sz w:val="20"/>
          <w:szCs w:val="20"/>
          <w:lang w:val="en-US"/>
        </w:rPr>
        <w:t>III</w:t>
      </w:r>
      <w:r w:rsidRPr="00CF5A84">
        <w:rPr>
          <w:sz w:val="20"/>
          <w:szCs w:val="20"/>
        </w:rPr>
        <w:t>. Предоставлять брокеру право использовать в своих интересах средства пенсионных накоплений, находящиеся на специальном брокерском счете;</w:t>
      </w:r>
    </w:p>
    <w:p w:rsidR="00260F2A" w:rsidRPr="00CF5A84" w:rsidRDefault="00260F2A" w:rsidP="0005364E">
      <w:pPr>
        <w:jc w:val="both"/>
        <w:rPr>
          <w:sz w:val="20"/>
          <w:szCs w:val="20"/>
        </w:rPr>
      </w:pPr>
      <w:r w:rsidRPr="00CF5A84">
        <w:rPr>
          <w:sz w:val="20"/>
          <w:szCs w:val="20"/>
          <w:lang w:val="en-US"/>
        </w:rPr>
        <w:t>IV</w:t>
      </w:r>
      <w:r w:rsidRPr="00CF5A84">
        <w:rPr>
          <w:sz w:val="20"/>
          <w:szCs w:val="20"/>
        </w:rPr>
        <w:t>. Приобретать за счет средств пенсионных накоплений активы у аффилированных лиц управляющей компании или фонда, за исключением ценных бумаг, включенных в котировальный список фондовой биржи;</w:t>
      </w:r>
    </w:p>
    <w:p w:rsidR="00260F2A" w:rsidRPr="00CF5A84" w:rsidRDefault="00260F2A" w:rsidP="0005364E">
      <w:pPr>
        <w:jc w:val="both"/>
        <w:rPr>
          <w:sz w:val="20"/>
          <w:szCs w:val="20"/>
        </w:rPr>
      </w:pPr>
      <w:r w:rsidRPr="00CF5A84">
        <w:rPr>
          <w:sz w:val="20"/>
          <w:szCs w:val="20"/>
          <w:lang w:val="en-US"/>
        </w:rPr>
        <w:t>V</w:t>
      </w:r>
      <w:r w:rsidRPr="00CF5A84">
        <w:rPr>
          <w:sz w:val="20"/>
          <w:szCs w:val="20"/>
        </w:rPr>
        <w:t>. Приобретать в собственность активы, в которые инвестированы средства пенсионных накоплений.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III</w:t>
      </w:r>
      <w:r w:rsidRPr="00CF5A84">
        <w:rPr>
          <w:sz w:val="20"/>
          <w:szCs w:val="20"/>
        </w:rPr>
        <w:t xml:space="preserve">, </w:t>
      </w:r>
      <w:r w:rsidRPr="00CF5A84">
        <w:rPr>
          <w:sz w:val="20"/>
          <w:szCs w:val="20"/>
          <w:lang w:val="en-US"/>
        </w:rPr>
        <w:t>IV</w:t>
      </w:r>
      <w:r w:rsidRPr="00CF5A84">
        <w:rPr>
          <w:sz w:val="20"/>
          <w:szCs w:val="20"/>
        </w:rPr>
        <w:t xml:space="preserve"> и </w:t>
      </w:r>
      <w:r w:rsidRPr="00CF5A84">
        <w:rPr>
          <w:sz w:val="20"/>
          <w:szCs w:val="20"/>
          <w:lang w:val="en-US"/>
        </w:rPr>
        <w:t>V</w:t>
      </w:r>
    </w:p>
    <w:p w:rsidR="00260F2A" w:rsidRPr="00CF5A84" w:rsidRDefault="00260F2A" w:rsidP="0005364E">
      <w:pPr>
        <w:jc w:val="both"/>
        <w:rPr>
          <w:sz w:val="20"/>
          <w:szCs w:val="20"/>
        </w:rPr>
      </w:pPr>
      <w:r w:rsidRPr="00CF5A84">
        <w:rPr>
          <w:sz w:val="20"/>
          <w:szCs w:val="20"/>
        </w:rPr>
        <w:t xml:space="preserve">C.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6.1.47</w:t>
      </w:r>
    </w:p>
    <w:p w:rsidR="00260F2A" w:rsidRPr="00CF5A84" w:rsidRDefault="00260F2A" w:rsidP="0005364E">
      <w:pPr>
        <w:jc w:val="both"/>
        <w:rPr>
          <w:sz w:val="20"/>
          <w:szCs w:val="20"/>
        </w:rPr>
      </w:pPr>
      <w:r w:rsidRPr="00CF5A84">
        <w:rPr>
          <w:sz w:val="20"/>
          <w:szCs w:val="20"/>
        </w:rPr>
        <w:t>Инвестиционная декларация управляющей компании должна содержать:</w:t>
      </w:r>
    </w:p>
    <w:p w:rsidR="00260F2A" w:rsidRPr="00CF5A84" w:rsidRDefault="00260F2A" w:rsidP="0005364E">
      <w:pPr>
        <w:jc w:val="both"/>
        <w:rPr>
          <w:sz w:val="20"/>
          <w:szCs w:val="20"/>
        </w:rPr>
      </w:pPr>
      <w:r w:rsidRPr="00CF5A84">
        <w:rPr>
          <w:sz w:val="20"/>
          <w:szCs w:val="20"/>
          <w:lang w:val="en-US"/>
        </w:rPr>
        <w:t>I</w:t>
      </w:r>
      <w:r w:rsidRPr="00CF5A84">
        <w:rPr>
          <w:sz w:val="20"/>
          <w:szCs w:val="20"/>
        </w:rPr>
        <w:t>. Цель инвестирования средств пенсионных накоплений и описание инвестиционной политики управляющей компании в отношении соответствующего инвестиционного портфеля;</w:t>
      </w:r>
    </w:p>
    <w:p w:rsidR="00260F2A" w:rsidRPr="00CF5A84" w:rsidRDefault="00260F2A" w:rsidP="0005364E">
      <w:pPr>
        <w:jc w:val="both"/>
        <w:rPr>
          <w:sz w:val="20"/>
          <w:szCs w:val="20"/>
        </w:rPr>
      </w:pPr>
      <w:r w:rsidRPr="00CF5A84">
        <w:rPr>
          <w:sz w:val="20"/>
          <w:szCs w:val="20"/>
          <w:lang w:val="en-US"/>
        </w:rPr>
        <w:t>II</w:t>
      </w:r>
      <w:r w:rsidRPr="00CF5A84">
        <w:rPr>
          <w:sz w:val="20"/>
          <w:szCs w:val="20"/>
        </w:rPr>
        <w:t>. Перечень объектов инвестирования, которые управляющая компания вправе приобретать за счет средств пенсионных накоплений, переданных в управление Пенсионным фондом Российской Федерации;</w:t>
      </w:r>
    </w:p>
    <w:p w:rsidR="00260F2A" w:rsidRPr="00CF5A84" w:rsidRDefault="00260F2A" w:rsidP="0005364E">
      <w:pPr>
        <w:jc w:val="both"/>
        <w:rPr>
          <w:sz w:val="20"/>
          <w:szCs w:val="20"/>
        </w:rPr>
      </w:pPr>
      <w:r w:rsidRPr="00CF5A84">
        <w:rPr>
          <w:sz w:val="20"/>
          <w:szCs w:val="20"/>
          <w:lang w:val="en-US"/>
        </w:rPr>
        <w:t>III</w:t>
      </w:r>
      <w:r w:rsidRPr="00CF5A84">
        <w:rPr>
          <w:sz w:val="20"/>
          <w:szCs w:val="20"/>
        </w:rPr>
        <w:t>. Требования к структуре инвестиционного портфеля.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rPr>
        <w:t xml:space="preserve">C. Только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6.1.48</w:t>
      </w:r>
    </w:p>
    <w:p w:rsidR="00260F2A" w:rsidRPr="00CF5A84" w:rsidRDefault="00260F2A" w:rsidP="0005364E">
      <w:pPr>
        <w:jc w:val="both"/>
        <w:rPr>
          <w:sz w:val="20"/>
          <w:szCs w:val="20"/>
        </w:rPr>
      </w:pPr>
      <w:r w:rsidRPr="00CF5A84">
        <w:rPr>
          <w:sz w:val="20"/>
          <w:szCs w:val="20"/>
        </w:rPr>
        <w:t>Пенсионные накопления могут быть размещены в:</w:t>
      </w:r>
    </w:p>
    <w:p w:rsidR="00260F2A" w:rsidRPr="00CF5A84" w:rsidRDefault="00260F2A" w:rsidP="0005364E">
      <w:pPr>
        <w:jc w:val="both"/>
        <w:rPr>
          <w:sz w:val="20"/>
          <w:szCs w:val="20"/>
        </w:rPr>
      </w:pPr>
      <w:r w:rsidRPr="00CF5A84">
        <w:rPr>
          <w:sz w:val="20"/>
          <w:szCs w:val="20"/>
          <w:lang w:val="en-US"/>
        </w:rPr>
        <w:t>I</w:t>
      </w:r>
      <w:r w:rsidRPr="00CF5A84">
        <w:rPr>
          <w:sz w:val="20"/>
          <w:szCs w:val="20"/>
        </w:rPr>
        <w:t>. Государственные ценные бумаги Российской Федерации;</w:t>
      </w:r>
    </w:p>
    <w:p w:rsidR="00260F2A" w:rsidRPr="00CF5A84" w:rsidRDefault="00260F2A" w:rsidP="0005364E">
      <w:pPr>
        <w:jc w:val="both"/>
        <w:rPr>
          <w:sz w:val="20"/>
          <w:szCs w:val="20"/>
        </w:rPr>
      </w:pPr>
      <w:r w:rsidRPr="00CF5A84">
        <w:rPr>
          <w:sz w:val="20"/>
          <w:szCs w:val="20"/>
          <w:lang w:val="en-US"/>
        </w:rPr>
        <w:t>II</w:t>
      </w:r>
      <w:r w:rsidRPr="00CF5A84">
        <w:rPr>
          <w:sz w:val="20"/>
          <w:szCs w:val="20"/>
        </w:rPr>
        <w:t>. Государственные ценные бумаги субъектов Российской Федерации;</w:t>
      </w:r>
    </w:p>
    <w:p w:rsidR="00260F2A" w:rsidRPr="00CF5A84" w:rsidRDefault="00260F2A" w:rsidP="0005364E">
      <w:pPr>
        <w:jc w:val="both"/>
        <w:rPr>
          <w:sz w:val="20"/>
          <w:szCs w:val="20"/>
        </w:rPr>
      </w:pPr>
      <w:r w:rsidRPr="00CF5A84">
        <w:rPr>
          <w:sz w:val="20"/>
          <w:szCs w:val="20"/>
          <w:lang w:val="en-US"/>
        </w:rPr>
        <w:t>III</w:t>
      </w:r>
      <w:r w:rsidRPr="00CF5A84">
        <w:rPr>
          <w:sz w:val="20"/>
          <w:szCs w:val="20"/>
        </w:rPr>
        <w:t>. Облигации российских эмитентов, с учетом требований действующего законодательства Российской Федерации;</w:t>
      </w:r>
    </w:p>
    <w:p w:rsidR="00260F2A" w:rsidRPr="00CF5A84" w:rsidRDefault="00260F2A" w:rsidP="0005364E">
      <w:pPr>
        <w:jc w:val="both"/>
        <w:rPr>
          <w:sz w:val="20"/>
          <w:szCs w:val="20"/>
        </w:rPr>
      </w:pPr>
      <w:r w:rsidRPr="00CF5A84">
        <w:rPr>
          <w:sz w:val="20"/>
          <w:szCs w:val="20"/>
          <w:lang w:val="en-US"/>
        </w:rPr>
        <w:t>IV</w:t>
      </w:r>
      <w:r w:rsidRPr="00CF5A84">
        <w:rPr>
          <w:sz w:val="20"/>
          <w:szCs w:val="20"/>
        </w:rPr>
        <w:t>. Акции российских эмитентов, созданных в форме открытых акционерных обществ;</w:t>
      </w:r>
    </w:p>
    <w:p w:rsidR="00260F2A" w:rsidRPr="00CF5A84" w:rsidRDefault="00260F2A" w:rsidP="0005364E">
      <w:pPr>
        <w:jc w:val="both"/>
        <w:rPr>
          <w:sz w:val="20"/>
          <w:szCs w:val="20"/>
        </w:rPr>
      </w:pPr>
      <w:r w:rsidRPr="00CF5A84">
        <w:rPr>
          <w:sz w:val="20"/>
          <w:szCs w:val="20"/>
          <w:lang w:val="en-US"/>
        </w:rPr>
        <w:t>V</w:t>
      </w:r>
      <w:r w:rsidRPr="00CF5A84">
        <w:rPr>
          <w:sz w:val="20"/>
          <w:szCs w:val="20"/>
        </w:rPr>
        <w:t>. Паи (акции, доли) индексных инвестиционных фондов, размещающих средства в государственные ценные бумаги иностранных государств, облигации и акции иных иностранных эмитентов;</w:t>
      </w:r>
    </w:p>
    <w:p w:rsidR="00260F2A" w:rsidRPr="00CF5A84" w:rsidRDefault="00260F2A" w:rsidP="0005364E">
      <w:pPr>
        <w:jc w:val="both"/>
        <w:rPr>
          <w:sz w:val="20"/>
          <w:szCs w:val="20"/>
        </w:rPr>
      </w:pPr>
      <w:r w:rsidRPr="00CF5A84">
        <w:rPr>
          <w:sz w:val="20"/>
          <w:szCs w:val="20"/>
          <w:lang w:val="en-US"/>
        </w:rPr>
        <w:t>VI</w:t>
      </w:r>
      <w:r w:rsidRPr="00CF5A84">
        <w:rPr>
          <w:sz w:val="20"/>
          <w:szCs w:val="20"/>
        </w:rPr>
        <w:t>. Ипотечные ценные бумаги, выпущенные в соответствии с законодательством Российской Федерации об ипотечных ценных бумагах.</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Верно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IV</w:t>
      </w:r>
      <w:r w:rsidRPr="00CF5A84">
        <w:rPr>
          <w:sz w:val="20"/>
          <w:szCs w:val="20"/>
        </w:rPr>
        <w:t xml:space="preserve"> и </w:t>
      </w:r>
      <w:r w:rsidRPr="00CF5A84">
        <w:rPr>
          <w:sz w:val="20"/>
          <w:szCs w:val="20"/>
          <w:lang w:val="en-US"/>
        </w:rPr>
        <w:t>V</w:t>
      </w:r>
    </w:p>
    <w:p w:rsidR="00260F2A" w:rsidRPr="00CF5A84" w:rsidRDefault="00260F2A" w:rsidP="0005364E">
      <w:pPr>
        <w:jc w:val="both"/>
        <w:rPr>
          <w:sz w:val="20"/>
          <w:szCs w:val="20"/>
        </w:rPr>
      </w:pPr>
      <w:r w:rsidRPr="00CF5A84">
        <w:rPr>
          <w:sz w:val="20"/>
          <w:szCs w:val="20"/>
        </w:rPr>
        <w:t xml:space="preserve">C. Верно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6.1.49</w:t>
      </w:r>
    </w:p>
    <w:p w:rsidR="00260F2A" w:rsidRPr="00CF5A84" w:rsidRDefault="00260F2A" w:rsidP="0005364E">
      <w:pPr>
        <w:jc w:val="both"/>
        <w:rPr>
          <w:sz w:val="20"/>
          <w:szCs w:val="20"/>
        </w:rPr>
      </w:pPr>
      <w:r w:rsidRPr="00CF5A84">
        <w:rPr>
          <w:sz w:val="20"/>
          <w:szCs w:val="20"/>
        </w:rPr>
        <w:t>Пенсионные накопления могут быть размещены в:</w:t>
      </w:r>
    </w:p>
    <w:p w:rsidR="00260F2A" w:rsidRPr="00CF5A84" w:rsidRDefault="00260F2A" w:rsidP="0005364E">
      <w:pPr>
        <w:jc w:val="both"/>
        <w:rPr>
          <w:sz w:val="20"/>
          <w:szCs w:val="20"/>
        </w:rPr>
      </w:pPr>
      <w:r w:rsidRPr="00CF5A84">
        <w:rPr>
          <w:sz w:val="20"/>
          <w:szCs w:val="20"/>
          <w:lang w:val="en-US"/>
        </w:rPr>
        <w:t>I</w:t>
      </w:r>
      <w:r w:rsidRPr="00CF5A84">
        <w:rPr>
          <w:sz w:val="20"/>
          <w:szCs w:val="20"/>
        </w:rPr>
        <w:t>. Денежные средства в рублях на счетах в кредитных организациях;</w:t>
      </w:r>
    </w:p>
    <w:p w:rsidR="00260F2A" w:rsidRPr="00CF5A84" w:rsidRDefault="00260F2A" w:rsidP="0005364E">
      <w:pPr>
        <w:jc w:val="both"/>
        <w:rPr>
          <w:sz w:val="20"/>
          <w:szCs w:val="20"/>
        </w:rPr>
      </w:pPr>
      <w:r w:rsidRPr="00CF5A84">
        <w:rPr>
          <w:sz w:val="20"/>
          <w:szCs w:val="20"/>
          <w:lang w:val="en-US"/>
        </w:rPr>
        <w:t>II</w:t>
      </w:r>
      <w:r w:rsidRPr="00CF5A84">
        <w:rPr>
          <w:sz w:val="20"/>
          <w:szCs w:val="20"/>
        </w:rPr>
        <w:t>. Депозиты в валюте Российской Федерации и в иностранной валюте в кредитных организациях;</w:t>
      </w:r>
    </w:p>
    <w:p w:rsidR="00260F2A" w:rsidRPr="00CF5A84" w:rsidRDefault="00260F2A" w:rsidP="0005364E">
      <w:pPr>
        <w:jc w:val="both"/>
        <w:rPr>
          <w:sz w:val="20"/>
          <w:szCs w:val="20"/>
        </w:rPr>
      </w:pPr>
      <w:r w:rsidRPr="00CF5A84">
        <w:rPr>
          <w:sz w:val="20"/>
          <w:szCs w:val="20"/>
          <w:lang w:val="en-US"/>
        </w:rPr>
        <w:t>III</w:t>
      </w:r>
      <w:r w:rsidRPr="00CF5A84">
        <w:rPr>
          <w:sz w:val="20"/>
          <w:szCs w:val="20"/>
        </w:rPr>
        <w:t>. Иностранную валюту на счетах в кредитных организациях;</w:t>
      </w:r>
    </w:p>
    <w:p w:rsidR="00260F2A" w:rsidRPr="00CF5A84" w:rsidRDefault="00260F2A" w:rsidP="0005364E">
      <w:pPr>
        <w:jc w:val="both"/>
        <w:rPr>
          <w:sz w:val="20"/>
          <w:szCs w:val="20"/>
        </w:rPr>
      </w:pPr>
      <w:r w:rsidRPr="00CF5A84">
        <w:rPr>
          <w:sz w:val="20"/>
          <w:szCs w:val="20"/>
          <w:lang w:val="en-US"/>
        </w:rPr>
        <w:t>IV</w:t>
      </w:r>
      <w:r w:rsidRPr="00CF5A84">
        <w:rPr>
          <w:sz w:val="20"/>
          <w:szCs w:val="20"/>
        </w:rPr>
        <w:t>. Ценные бумаги международных финансовых организаций, допущенных к размещению и (или) публичному обращению в Российской Федерации в соответствии с законодательством Российской Федерации о рынке ценных бумаг.</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Верно все, кроме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rPr>
        <w:t xml:space="preserve">C. Верно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6.1.70</w:t>
      </w:r>
    </w:p>
    <w:p w:rsidR="00260F2A" w:rsidRPr="00CF5A84" w:rsidRDefault="00260F2A" w:rsidP="0005364E">
      <w:pPr>
        <w:jc w:val="both"/>
        <w:rPr>
          <w:snapToGrid w:val="0"/>
          <w:sz w:val="20"/>
          <w:szCs w:val="20"/>
        </w:rPr>
      </w:pPr>
      <w:r w:rsidRPr="00CF5A84">
        <w:rPr>
          <w:snapToGrid w:val="0"/>
          <w:sz w:val="20"/>
          <w:szCs w:val="20"/>
        </w:rPr>
        <w:t>Инвестирование средств пенсионных накоплений фондом осуществляется:</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Самостоятельно</w:t>
      </w:r>
    </w:p>
    <w:p w:rsidR="00260F2A" w:rsidRPr="00CF5A84" w:rsidRDefault="00260F2A" w:rsidP="0005364E">
      <w:pPr>
        <w:jc w:val="both"/>
        <w:rPr>
          <w:snapToGrid w:val="0"/>
          <w:sz w:val="20"/>
          <w:szCs w:val="20"/>
        </w:rPr>
      </w:pPr>
      <w:r w:rsidRPr="00CF5A84">
        <w:rPr>
          <w:snapToGrid w:val="0"/>
          <w:sz w:val="20"/>
          <w:szCs w:val="20"/>
        </w:rPr>
        <w:t>B. Через управляющую компанию</w:t>
      </w:r>
    </w:p>
    <w:p w:rsidR="00260F2A" w:rsidRPr="00CF5A84" w:rsidRDefault="00260F2A" w:rsidP="0005364E">
      <w:pPr>
        <w:jc w:val="both"/>
        <w:rPr>
          <w:snapToGrid w:val="0"/>
          <w:sz w:val="20"/>
          <w:szCs w:val="20"/>
        </w:rPr>
      </w:pPr>
      <w:r w:rsidRPr="00CF5A84">
        <w:rPr>
          <w:snapToGrid w:val="0"/>
          <w:sz w:val="20"/>
          <w:szCs w:val="20"/>
        </w:rPr>
        <w:t>C. Через ПФР</w:t>
      </w:r>
    </w:p>
    <w:p w:rsidR="00260F2A" w:rsidRPr="00CF5A84" w:rsidRDefault="00260F2A" w:rsidP="0005364E">
      <w:pPr>
        <w:jc w:val="both"/>
        <w:rPr>
          <w:snapToGrid w:val="0"/>
          <w:sz w:val="20"/>
          <w:szCs w:val="20"/>
        </w:rPr>
      </w:pPr>
      <w:r w:rsidRPr="00CF5A84">
        <w:rPr>
          <w:snapToGrid w:val="0"/>
          <w:sz w:val="20"/>
          <w:szCs w:val="20"/>
        </w:rPr>
        <w:t>D. Через Банк России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6.1.71</w:t>
      </w:r>
    </w:p>
    <w:p w:rsidR="00260F2A" w:rsidRPr="00CF5A84" w:rsidRDefault="00260F2A" w:rsidP="0005364E">
      <w:pPr>
        <w:jc w:val="both"/>
        <w:rPr>
          <w:snapToGrid w:val="0"/>
          <w:sz w:val="20"/>
          <w:szCs w:val="20"/>
        </w:rPr>
      </w:pPr>
      <w:r w:rsidRPr="00CF5A84">
        <w:rPr>
          <w:snapToGrid w:val="0"/>
          <w:sz w:val="20"/>
          <w:szCs w:val="20"/>
        </w:rPr>
        <w:t>Выберите из нижеперечисленного куда не запрещено размещать средства пенсионных резервов НПФ:</w:t>
      </w:r>
    </w:p>
    <w:p w:rsidR="00260F2A" w:rsidRPr="00CF5A84" w:rsidRDefault="00260F2A" w:rsidP="0005364E">
      <w:pPr>
        <w:jc w:val="both"/>
        <w:rPr>
          <w:snapToGrid w:val="0"/>
          <w:sz w:val="20"/>
          <w:szCs w:val="20"/>
        </w:rPr>
      </w:pPr>
      <w:r w:rsidRPr="00CF5A84">
        <w:rPr>
          <w:snapToGrid w:val="0"/>
          <w:sz w:val="20"/>
          <w:szCs w:val="20"/>
        </w:rPr>
        <w:t>I. Федеральные государственные ценные бумаги;</w:t>
      </w:r>
    </w:p>
    <w:p w:rsidR="00260F2A" w:rsidRPr="00CF5A84" w:rsidRDefault="00260F2A" w:rsidP="0005364E">
      <w:pPr>
        <w:jc w:val="both"/>
        <w:rPr>
          <w:snapToGrid w:val="0"/>
          <w:sz w:val="20"/>
          <w:szCs w:val="20"/>
        </w:rPr>
      </w:pPr>
      <w:r w:rsidRPr="00CF5A84">
        <w:rPr>
          <w:snapToGrid w:val="0"/>
          <w:sz w:val="20"/>
          <w:szCs w:val="20"/>
        </w:rPr>
        <w:t>II. Государственные ценные бумаги субъектов РФ и муниципальные ценные бумаги;</w:t>
      </w:r>
    </w:p>
    <w:p w:rsidR="00260F2A" w:rsidRPr="00CF5A84" w:rsidRDefault="00260F2A" w:rsidP="0005364E">
      <w:pPr>
        <w:jc w:val="both"/>
        <w:rPr>
          <w:snapToGrid w:val="0"/>
          <w:sz w:val="20"/>
          <w:szCs w:val="20"/>
        </w:rPr>
      </w:pPr>
      <w:r w:rsidRPr="00CF5A84">
        <w:rPr>
          <w:snapToGrid w:val="0"/>
          <w:sz w:val="20"/>
          <w:szCs w:val="20"/>
        </w:rPr>
        <w:t>III. Недвижимое имущество;</w:t>
      </w:r>
    </w:p>
    <w:p w:rsidR="00260F2A" w:rsidRPr="00CF5A84" w:rsidRDefault="00260F2A" w:rsidP="0005364E">
      <w:pPr>
        <w:jc w:val="both"/>
        <w:rPr>
          <w:snapToGrid w:val="0"/>
          <w:sz w:val="20"/>
          <w:szCs w:val="20"/>
        </w:rPr>
      </w:pPr>
      <w:r w:rsidRPr="00CF5A84">
        <w:rPr>
          <w:snapToGrid w:val="0"/>
          <w:sz w:val="20"/>
          <w:szCs w:val="20"/>
        </w:rPr>
        <w:t>IV. Интеллектуальная собственность.</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Во все, кроме I и II</w:t>
      </w:r>
    </w:p>
    <w:p w:rsidR="00260F2A" w:rsidRPr="00CF5A84" w:rsidRDefault="00260F2A" w:rsidP="0005364E">
      <w:pPr>
        <w:jc w:val="both"/>
        <w:rPr>
          <w:snapToGrid w:val="0"/>
          <w:sz w:val="20"/>
          <w:szCs w:val="20"/>
        </w:rPr>
      </w:pPr>
      <w:r w:rsidRPr="00CF5A84">
        <w:rPr>
          <w:snapToGrid w:val="0"/>
          <w:sz w:val="20"/>
          <w:szCs w:val="20"/>
        </w:rPr>
        <w:t>B. Во все, кроме III и IV</w:t>
      </w:r>
    </w:p>
    <w:p w:rsidR="00260F2A" w:rsidRPr="00CF5A84" w:rsidRDefault="00260F2A" w:rsidP="0005364E">
      <w:pPr>
        <w:jc w:val="both"/>
        <w:rPr>
          <w:snapToGrid w:val="0"/>
          <w:sz w:val="20"/>
          <w:szCs w:val="20"/>
        </w:rPr>
      </w:pPr>
      <w:r w:rsidRPr="00CF5A84">
        <w:rPr>
          <w:snapToGrid w:val="0"/>
          <w:sz w:val="20"/>
          <w:szCs w:val="20"/>
        </w:rPr>
        <w:t>C. Во все, кроме IV</w:t>
      </w:r>
    </w:p>
    <w:p w:rsidR="00260F2A" w:rsidRPr="00CF5A84" w:rsidRDefault="00260F2A" w:rsidP="0005364E">
      <w:pPr>
        <w:jc w:val="both"/>
        <w:rPr>
          <w:snapToGrid w:val="0"/>
          <w:sz w:val="20"/>
          <w:szCs w:val="20"/>
        </w:rPr>
      </w:pPr>
      <w:r w:rsidRPr="00CF5A84">
        <w:rPr>
          <w:snapToGrid w:val="0"/>
          <w:sz w:val="20"/>
          <w:szCs w:val="20"/>
        </w:rPr>
        <w:t>D. Во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z w:val="20"/>
          <w:szCs w:val="20"/>
        </w:rPr>
      </w:pPr>
      <w:r w:rsidRPr="00CF5A84">
        <w:rPr>
          <w:b/>
          <w:bCs/>
          <w:sz w:val="20"/>
          <w:szCs w:val="20"/>
        </w:rPr>
        <w:t>Глава VII. Распространение, предоставление и раскрытие информации о деятельности негосударственного пенсионного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7.1.1</w:t>
      </w:r>
    </w:p>
    <w:p w:rsidR="00260F2A" w:rsidRPr="00CF5A84" w:rsidRDefault="00260F2A" w:rsidP="0005364E">
      <w:pPr>
        <w:jc w:val="both"/>
        <w:rPr>
          <w:snapToGrid w:val="0"/>
          <w:sz w:val="20"/>
          <w:szCs w:val="20"/>
        </w:rPr>
      </w:pPr>
      <w:r w:rsidRPr="00CF5A84">
        <w:rPr>
          <w:sz w:val="20"/>
          <w:szCs w:val="20"/>
        </w:rPr>
        <w:t>Участниками отношений по негосударственному пенсионному обеспечению, обязательному пенсионному страхованию и досрочному негосударственному пенсионному обеспечению</w:t>
      </w:r>
      <w:r w:rsidRPr="00CF5A84">
        <w:rPr>
          <w:snapToGrid w:val="0"/>
          <w:sz w:val="20"/>
          <w:szCs w:val="20"/>
        </w:rPr>
        <w:t xml:space="preserve"> </w:t>
      </w:r>
      <w:r w:rsidRPr="00CF5A84">
        <w:rPr>
          <w:sz w:val="20"/>
          <w:szCs w:val="20"/>
        </w:rPr>
        <w:t>являются вовлеченные в процесс размещения средств пенсионных резервов и инвестирования средств пенсионных накоплений:</w:t>
      </w:r>
    </w:p>
    <w:p w:rsidR="00260F2A" w:rsidRPr="00CF5A84" w:rsidRDefault="00260F2A" w:rsidP="0005364E">
      <w:pPr>
        <w:jc w:val="both"/>
        <w:rPr>
          <w:sz w:val="20"/>
          <w:szCs w:val="20"/>
        </w:rPr>
      </w:pPr>
      <w:r w:rsidRPr="00CF5A84">
        <w:rPr>
          <w:sz w:val="20"/>
          <w:szCs w:val="20"/>
          <w:lang w:val="en-US"/>
        </w:rPr>
        <w:t>I</w:t>
      </w:r>
      <w:r w:rsidRPr="00CF5A84">
        <w:rPr>
          <w:sz w:val="20"/>
          <w:szCs w:val="20"/>
        </w:rPr>
        <w:t>. Брокеры;</w:t>
      </w:r>
    </w:p>
    <w:p w:rsidR="00260F2A" w:rsidRPr="00CF5A84" w:rsidRDefault="00260F2A" w:rsidP="0005364E">
      <w:pPr>
        <w:jc w:val="both"/>
        <w:rPr>
          <w:sz w:val="20"/>
          <w:szCs w:val="20"/>
        </w:rPr>
      </w:pPr>
      <w:r w:rsidRPr="00CF5A84">
        <w:rPr>
          <w:sz w:val="20"/>
          <w:szCs w:val="20"/>
          <w:lang w:val="en-US"/>
        </w:rPr>
        <w:t>II</w:t>
      </w:r>
      <w:r w:rsidRPr="00CF5A84">
        <w:rPr>
          <w:sz w:val="20"/>
          <w:szCs w:val="20"/>
        </w:rPr>
        <w:t>. Специализированные депозитарии;</w:t>
      </w:r>
    </w:p>
    <w:p w:rsidR="00260F2A" w:rsidRPr="00CF5A84" w:rsidRDefault="00260F2A" w:rsidP="0005364E">
      <w:pPr>
        <w:jc w:val="both"/>
        <w:rPr>
          <w:sz w:val="20"/>
          <w:szCs w:val="20"/>
        </w:rPr>
      </w:pPr>
      <w:r w:rsidRPr="00CF5A84">
        <w:rPr>
          <w:sz w:val="20"/>
          <w:szCs w:val="20"/>
          <w:lang w:val="en-US"/>
        </w:rPr>
        <w:t>III</w:t>
      </w:r>
      <w:r w:rsidRPr="00CF5A84">
        <w:rPr>
          <w:sz w:val="20"/>
          <w:szCs w:val="20"/>
        </w:rPr>
        <w:t>. Управляющие компании;</w:t>
      </w:r>
    </w:p>
    <w:p w:rsidR="00260F2A" w:rsidRPr="00CF5A84" w:rsidRDefault="00260F2A" w:rsidP="0005364E">
      <w:pPr>
        <w:jc w:val="both"/>
        <w:rPr>
          <w:sz w:val="20"/>
          <w:szCs w:val="20"/>
        </w:rPr>
      </w:pPr>
      <w:r w:rsidRPr="00CF5A84">
        <w:rPr>
          <w:sz w:val="20"/>
          <w:szCs w:val="20"/>
          <w:lang w:val="en-US"/>
        </w:rPr>
        <w:t>IV</w:t>
      </w:r>
      <w:r w:rsidRPr="00CF5A84">
        <w:rPr>
          <w:sz w:val="20"/>
          <w:szCs w:val="20"/>
        </w:rPr>
        <w:t>. Пенсионный фонд РФ;</w:t>
      </w:r>
    </w:p>
    <w:p w:rsidR="00260F2A" w:rsidRPr="00CF5A84" w:rsidRDefault="00260F2A" w:rsidP="0005364E">
      <w:pPr>
        <w:jc w:val="both"/>
        <w:rPr>
          <w:sz w:val="20"/>
          <w:szCs w:val="20"/>
        </w:rPr>
      </w:pPr>
      <w:r w:rsidRPr="00CF5A84">
        <w:rPr>
          <w:sz w:val="20"/>
          <w:szCs w:val="20"/>
          <w:lang w:val="en-US"/>
        </w:rPr>
        <w:t>V</w:t>
      </w:r>
      <w:r w:rsidRPr="00CF5A84">
        <w:rPr>
          <w:sz w:val="20"/>
          <w:szCs w:val="20"/>
        </w:rPr>
        <w:t>. Кредитные организации;</w:t>
      </w:r>
    </w:p>
    <w:p w:rsidR="00260F2A" w:rsidRPr="00CF5A84" w:rsidRDefault="00260F2A" w:rsidP="0005364E">
      <w:pPr>
        <w:jc w:val="both"/>
        <w:rPr>
          <w:sz w:val="20"/>
          <w:szCs w:val="20"/>
        </w:rPr>
      </w:pPr>
      <w:r w:rsidRPr="00CF5A84">
        <w:rPr>
          <w:sz w:val="20"/>
          <w:szCs w:val="20"/>
          <w:lang w:val="en-US"/>
        </w:rPr>
        <w:t>VI</w:t>
      </w:r>
      <w:r w:rsidRPr="00CF5A84">
        <w:rPr>
          <w:sz w:val="20"/>
          <w:szCs w:val="20"/>
        </w:rPr>
        <w:t>. Актуарии.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Верно </w:t>
      </w:r>
      <w:r w:rsidRPr="00CF5A84">
        <w:rPr>
          <w:sz w:val="20"/>
          <w:szCs w:val="20"/>
          <w:lang w:val="en-US"/>
        </w:rPr>
        <w:t>I</w:t>
      </w:r>
      <w:r w:rsidRPr="00CF5A84">
        <w:rPr>
          <w:sz w:val="20"/>
          <w:szCs w:val="20"/>
        </w:rPr>
        <w:t xml:space="preserve"> и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w:t>
      </w:r>
      <w:r w:rsidRPr="00CF5A84">
        <w:rPr>
          <w:sz w:val="20"/>
          <w:szCs w:val="20"/>
          <w:lang w:val="en-US"/>
        </w:rPr>
        <w:t>I</w:t>
      </w:r>
      <w:r w:rsidRPr="00CF5A84">
        <w:rPr>
          <w:sz w:val="20"/>
          <w:szCs w:val="20"/>
        </w:rPr>
        <w:t xml:space="preserve">. </w:t>
      </w:r>
      <w:r w:rsidRPr="00CF5A84">
        <w:rPr>
          <w:sz w:val="20"/>
          <w:szCs w:val="20"/>
          <w:lang w:val="en-US"/>
        </w:rPr>
        <w:t>V</w:t>
      </w:r>
      <w:r w:rsidRPr="00CF5A84">
        <w:rPr>
          <w:sz w:val="20"/>
          <w:szCs w:val="20"/>
        </w:rPr>
        <w:t xml:space="preserve"> и </w:t>
      </w:r>
      <w:r w:rsidRPr="00CF5A84">
        <w:rPr>
          <w:sz w:val="20"/>
          <w:szCs w:val="20"/>
          <w:lang w:val="en-US"/>
        </w:rPr>
        <w:t>VI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Верно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7.1.2</w:t>
      </w:r>
    </w:p>
    <w:p w:rsidR="00260F2A" w:rsidRPr="00CF5A84" w:rsidRDefault="00260F2A" w:rsidP="0005364E">
      <w:pPr>
        <w:jc w:val="both"/>
        <w:rPr>
          <w:sz w:val="20"/>
          <w:szCs w:val="20"/>
        </w:rPr>
      </w:pPr>
      <w:r w:rsidRPr="00CF5A84">
        <w:rPr>
          <w:sz w:val="20"/>
          <w:szCs w:val="20"/>
        </w:rPr>
        <w:t>Выберите неправильное утверждение:</w:t>
      </w:r>
    </w:p>
    <w:p w:rsidR="00260F2A" w:rsidRPr="00CF5A84" w:rsidRDefault="00260F2A" w:rsidP="0005364E">
      <w:pPr>
        <w:jc w:val="both"/>
        <w:rPr>
          <w:sz w:val="20"/>
          <w:szCs w:val="20"/>
        </w:rPr>
      </w:pPr>
      <w:r w:rsidRPr="00CF5A84">
        <w:rPr>
          <w:sz w:val="20"/>
          <w:szCs w:val="20"/>
          <w:lang w:val="en-US"/>
        </w:rPr>
        <w:t>I</w:t>
      </w:r>
      <w:r w:rsidRPr="00CF5A84">
        <w:rPr>
          <w:sz w:val="20"/>
          <w:szCs w:val="20"/>
        </w:rPr>
        <w:t>. Фонд обязан раскрыть пенсионные и страховые правила, а также внесенные в них изменения и дополнения до начала заключения пенсионных договоров и договоров об обязательном пенсионном страховании в соответствии с этими правилами;</w:t>
      </w:r>
    </w:p>
    <w:p w:rsidR="00260F2A" w:rsidRPr="00CF5A84" w:rsidRDefault="00260F2A" w:rsidP="0005364E">
      <w:pPr>
        <w:jc w:val="both"/>
        <w:rPr>
          <w:sz w:val="20"/>
          <w:szCs w:val="20"/>
        </w:rPr>
      </w:pPr>
      <w:r w:rsidRPr="00CF5A84">
        <w:rPr>
          <w:sz w:val="20"/>
          <w:szCs w:val="20"/>
          <w:lang w:val="en-US"/>
        </w:rPr>
        <w:t>II</w:t>
      </w:r>
      <w:r w:rsidRPr="00CF5A84">
        <w:rPr>
          <w:sz w:val="20"/>
          <w:szCs w:val="20"/>
        </w:rPr>
        <w:t>. В случае принятия решения о приостановлении привлечения новых застрахованных лиц по обязательному пенсионному страхованию фонд обязан раскрыть не позднее дня, следующего за днем принятия такого решения, сообщение об этом;</w:t>
      </w:r>
    </w:p>
    <w:p w:rsidR="00260F2A" w:rsidRPr="00CF5A84" w:rsidRDefault="00260F2A" w:rsidP="0005364E">
      <w:pPr>
        <w:jc w:val="both"/>
        <w:rPr>
          <w:sz w:val="20"/>
          <w:szCs w:val="20"/>
        </w:rPr>
      </w:pPr>
      <w:r w:rsidRPr="00CF5A84">
        <w:rPr>
          <w:sz w:val="20"/>
          <w:szCs w:val="20"/>
          <w:lang w:val="en-US"/>
        </w:rPr>
        <w:t>III</w:t>
      </w:r>
      <w:r w:rsidRPr="00CF5A84">
        <w:rPr>
          <w:sz w:val="20"/>
          <w:szCs w:val="20"/>
        </w:rPr>
        <w:t>. Правительство РФ обеспечивает раскрытие информации и создание общедоступной системы раскрытия информации о деятельности фондов, управляющих компаний и специализированных депозитариев, а также о регулировании указанных видов деятельности;</w:t>
      </w:r>
    </w:p>
    <w:p w:rsidR="00260F2A" w:rsidRPr="00CF5A84" w:rsidRDefault="00260F2A" w:rsidP="0005364E">
      <w:pPr>
        <w:jc w:val="both"/>
        <w:rPr>
          <w:sz w:val="20"/>
          <w:szCs w:val="20"/>
        </w:rPr>
      </w:pPr>
      <w:r w:rsidRPr="00CF5A84">
        <w:rPr>
          <w:sz w:val="20"/>
          <w:szCs w:val="20"/>
          <w:lang w:val="en-US"/>
        </w:rPr>
        <w:t>IV</w:t>
      </w:r>
      <w:r w:rsidRPr="00CF5A84">
        <w:rPr>
          <w:sz w:val="20"/>
          <w:szCs w:val="20"/>
        </w:rPr>
        <w:t>. Негосударственные пенсионные фонды предоставляют информацию по итогам деятельности негосударственного пенсионного фонда за истекший месяц в срок до 20 числа месяца, следующего за истекшим, по электронной почте.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p>
    <w:p w:rsidR="00260F2A" w:rsidRPr="00CF5A84" w:rsidRDefault="00260F2A" w:rsidP="0005364E">
      <w:pPr>
        <w:jc w:val="both"/>
        <w:rPr>
          <w:sz w:val="20"/>
          <w:szCs w:val="20"/>
        </w:rPr>
      </w:pPr>
      <w:r w:rsidRPr="00CF5A84">
        <w:rPr>
          <w:sz w:val="20"/>
          <w:szCs w:val="20"/>
        </w:rPr>
        <w:t xml:space="preserve">С.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7.1.3</w:t>
      </w:r>
    </w:p>
    <w:p w:rsidR="00260F2A" w:rsidRPr="00CF5A84" w:rsidRDefault="00260F2A" w:rsidP="0005364E">
      <w:pPr>
        <w:jc w:val="both"/>
        <w:rPr>
          <w:sz w:val="20"/>
          <w:szCs w:val="20"/>
        </w:rPr>
      </w:pPr>
      <w:r w:rsidRPr="00CF5A84">
        <w:rPr>
          <w:sz w:val="20"/>
          <w:szCs w:val="20"/>
        </w:rPr>
        <w:t>Выберите неправильное утверждение:</w:t>
      </w:r>
    </w:p>
    <w:p w:rsidR="00260F2A" w:rsidRPr="00CF5A84" w:rsidRDefault="00260F2A" w:rsidP="0005364E">
      <w:pPr>
        <w:jc w:val="both"/>
        <w:rPr>
          <w:sz w:val="20"/>
          <w:szCs w:val="20"/>
        </w:rPr>
      </w:pPr>
      <w:r w:rsidRPr="00CF5A84">
        <w:rPr>
          <w:sz w:val="20"/>
          <w:szCs w:val="20"/>
          <w:lang w:val="en-US"/>
        </w:rPr>
        <w:t>I</w:t>
      </w:r>
      <w:r w:rsidRPr="00CF5A84">
        <w:rPr>
          <w:sz w:val="20"/>
          <w:szCs w:val="20"/>
        </w:rPr>
        <w:t>. Фонды обязаны раскрывать информацию о размере дохода от размещения пенсионных резервов, подлежащего зачислению на пенсионные счета негосударственного пенсионного обеспечения;</w:t>
      </w:r>
    </w:p>
    <w:p w:rsidR="00260F2A" w:rsidRPr="00CF5A84" w:rsidRDefault="00260F2A" w:rsidP="0005364E">
      <w:pPr>
        <w:jc w:val="both"/>
        <w:rPr>
          <w:sz w:val="20"/>
          <w:szCs w:val="20"/>
        </w:rPr>
      </w:pPr>
      <w:r w:rsidRPr="00CF5A84">
        <w:rPr>
          <w:sz w:val="20"/>
          <w:szCs w:val="20"/>
          <w:lang w:val="en-US"/>
        </w:rPr>
        <w:t>II</w:t>
      </w:r>
      <w:r w:rsidRPr="00CF5A84">
        <w:rPr>
          <w:sz w:val="20"/>
          <w:szCs w:val="20"/>
        </w:rPr>
        <w:t>. Фонды обязаны раскрывать информацию о фирменном наименовании управляющей компании (управляющих компаний), специализированного депозитария фонда и номерах их лицензий;</w:t>
      </w:r>
    </w:p>
    <w:p w:rsidR="00260F2A" w:rsidRPr="00CF5A84" w:rsidRDefault="00260F2A" w:rsidP="0005364E">
      <w:pPr>
        <w:jc w:val="both"/>
        <w:rPr>
          <w:sz w:val="20"/>
          <w:szCs w:val="20"/>
        </w:rPr>
      </w:pPr>
      <w:r w:rsidRPr="00CF5A84">
        <w:rPr>
          <w:sz w:val="20"/>
          <w:szCs w:val="20"/>
          <w:lang w:val="en-US"/>
        </w:rPr>
        <w:t>III</w:t>
      </w:r>
      <w:r w:rsidRPr="00CF5A84">
        <w:rPr>
          <w:sz w:val="20"/>
          <w:szCs w:val="20"/>
        </w:rPr>
        <w:t>. Любая распространяемая, предоставляемая или раскрываемая информация о фонде может содержать заявления о том, что результаты деятельности фонда, достигнутые в прошлом, могут быть повторены в будущем.</w:t>
      </w:r>
    </w:p>
    <w:p w:rsidR="00260F2A" w:rsidRPr="00CF5A84" w:rsidRDefault="00260F2A" w:rsidP="0005364E">
      <w:pPr>
        <w:jc w:val="both"/>
        <w:rPr>
          <w:sz w:val="20"/>
          <w:szCs w:val="20"/>
        </w:rPr>
      </w:pPr>
      <w:r w:rsidRPr="00CF5A84">
        <w:rPr>
          <w:sz w:val="20"/>
          <w:szCs w:val="20"/>
          <w:lang w:val="en-US"/>
        </w:rPr>
        <w:t>IV</w:t>
      </w:r>
      <w:r w:rsidRPr="00CF5A84">
        <w:rPr>
          <w:sz w:val="20"/>
          <w:szCs w:val="20"/>
        </w:rPr>
        <w:t>. Уполномоченный федеральный орган вправе запретить распространение, предоставление или раскрытие информации, если такая информация не соответствует требованиям федерального закона и нормативных правовых актов.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p>
    <w:p w:rsidR="00260F2A" w:rsidRPr="00CF5A84" w:rsidRDefault="00260F2A" w:rsidP="0005364E">
      <w:pPr>
        <w:jc w:val="both"/>
        <w:rPr>
          <w:sz w:val="20"/>
          <w:szCs w:val="20"/>
        </w:rPr>
      </w:pPr>
      <w:r w:rsidRPr="00CF5A84">
        <w:rPr>
          <w:sz w:val="20"/>
          <w:szCs w:val="20"/>
        </w:rPr>
        <w:t xml:space="preserve">В. </w:t>
      </w:r>
      <w:r w:rsidRPr="00CF5A84">
        <w:rPr>
          <w:sz w:val="20"/>
          <w:szCs w:val="20"/>
          <w:lang w:val="en-US"/>
        </w:rPr>
        <w:t>II</w:t>
      </w:r>
    </w:p>
    <w:p w:rsidR="00260F2A" w:rsidRPr="00CF5A84" w:rsidRDefault="00260F2A" w:rsidP="0005364E">
      <w:pPr>
        <w:jc w:val="both"/>
        <w:rPr>
          <w:sz w:val="20"/>
          <w:szCs w:val="20"/>
        </w:rPr>
      </w:pPr>
      <w:r w:rsidRPr="00CF5A84">
        <w:rPr>
          <w:sz w:val="20"/>
          <w:szCs w:val="20"/>
        </w:rPr>
        <w:t xml:space="preserve">С.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7.2.4</w:t>
      </w:r>
    </w:p>
    <w:p w:rsidR="00260F2A" w:rsidRPr="00CF5A84" w:rsidRDefault="00260F2A" w:rsidP="0005364E">
      <w:pPr>
        <w:jc w:val="both"/>
        <w:rPr>
          <w:sz w:val="20"/>
          <w:szCs w:val="20"/>
        </w:rPr>
      </w:pPr>
      <w:r w:rsidRPr="00CF5A84">
        <w:rPr>
          <w:sz w:val="20"/>
          <w:szCs w:val="20"/>
        </w:rPr>
        <w:t>Распространяемая, предоставляемая или раскрываемая информация о фонде должна содержать:</w:t>
      </w:r>
    </w:p>
    <w:p w:rsidR="00260F2A" w:rsidRPr="00CF5A84" w:rsidRDefault="00260F2A" w:rsidP="0005364E">
      <w:pPr>
        <w:jc w:val="both"/>
        <w:rPr>
          <w:sz w:val="20"/>
          <w:szCs w:val="20"/>
        </w:rPr>
      </w:pPr>
      <w:r w:rsidRPr="00CF5A84">
        <w:rPr>
          <w:sz w:val="20"/>
          <w:szCs w:val="20"/>
          <w:lang w:val="en-US"/>
        </w:rPr>
        <w:t>I</w:t>
      </w:r>
      <w:r w:rsidRPr="00CF5A84">
        <w:rPr>
          <w:sz w:val="20"/>
          <w:szCs w:val="20"/>
        </w:rPr>
        <w:t>. Полное и (или) сокращенное фирменное наименование фонда, а также номер лицензии фонда;</w:t>
      </w:r>
    </w:p>
    <w:p w:rsidR="00260F2A" w:rsidRPr="00CF5A84" w:rsidRDefault="00260F2A" w:rsidP="0005364E">
      <w:pPr>
        <w:jc w:val="both"/>
        <w:rPr>
          <w:sz w:val="20"/>
          <w:szCs w:val="20"/>
        </w:rPr>
      </w:pPr>
      <w:r w:rsidRPr="00CF5A84">
        <w:rPr>
          <w:sz w:val="20"/>
          <w:szCs w:val="20"/>
          <w:lang w:val="en-US"/>
        </w:rPr>
        <w:t>II</w:t>
      </w:r>
      <w:r w:rsidRPr="00CF5A84">
        <w:rPr>
          <w:sz w:val="20"/>
          <w:szCs w:val="20"/>
        </w:rPr>
        <w:t>. Сведения о месте или местах (с указанием адреса помещения, адреса сайта и номеров телефонов), где можно получить подробную информацию о фонде и ознакомиться с уставом, пенсионными и страховыми правилами, а также с иными документами;</w:t>
      </w:r>
    </w:p>
    <w:p w:rsidR="00260F2A" w:rsidRPr="00CF5A84" w:rsidRDefault="00260F2A" w:rsidP="0005364E">
      <w:pPr>
        <w:jc w:val="both"/>
        <w:rPr>
          <w:sz w:val="20"/>
          <w:szCs w:val="20"/>
        </w:rPr>
      </w:pPr>
      <w:r w:rsidRPr="00CF5A84">
        <w:rPr>
          <w:sz w:val="20"/>
          <w:szCs w:val="20"/>
          <w:lang w:val="en-US"/>
        </w:rPr>
        <w:t>III</w:t>
      </w:r>
      <w:r w:rsidRPr="00CF5A84">
        <w:rPr>
          <w:sz w:val="20"/>
          <w:szCs w:val="20"/>
        </w:rPr>
        <w:t>. В случаях, установленных нормативными правовыми актами уполномоченного федерального органа, положения о возможности увеличения или уменьшения дохода от размещения пенсионных резервов и инвестирования пенсионных накоплений;</w:t>
      </w:r>
    </w:p>
    <w:p w:rsidR="00260F2A" w:rsidRPr="00CF5A84" w:rsidRDefault="00260F2A" w:rsidP="0005364E">
      <w:pPr>
        <w:jc w:val="both"/>
        <w:rPr>
          <w:sz w:val="20"/>
          <w:szCs w:val="20"/>
        </w:rPr>
      </w:pPr>
      <w:r w:rsidRPr="00CF5A84">
        <w:rPr>
          <w:sz w:val="20"/>
          <w:szCs w:val="20"/>
          <w:lang w:val="en-US"/>
        </w:rPr>
        <w:t>IV</w:t>
      </w:r>
      <w:r w:rsidRPr="00CF5A84">
        <w:rPr>
          <w:sz w:val="20"/>
          <w:szCs w:val="20"/>
        </w:rPr>
        <w:t>. Указание на то, что результаты инвестирования в прошлом не определяют доходов в будущем;</w:t>
      </w:r>
    </w:p>
    <w:p w:rsidR="00260F2A" w:rsidRPr="00CF5A84" w:rsidRDefault="00260F2A" w:rsidP="0005364E">
      <w:pPr>
        <w:jc w:val="both"/>
        <w:rPr>
          <w:sz w:val="20"/>
          <w:szCs w:val="20"/>
        </w:rPr>
      </w:pPr>
      <w:r w:rsidRPr="00CF5A84">
        <w:rPr>
          <w:sz w:val="20"/>
          <w:szCs w:val="20"/>
          <w:lang w:val="en-US"/>
        </w:rPr>
        <w:t>V</w:t>
      </w:r>
      <w:r w:rsidRPr="00CF5A84">
        <w:rPr>
          <w:sz w:val="20"/>
          <w:szCs w:val="20"/>
        </w:rPr>
        <w:t>. Предупреждение о необходимости внимательного ознакомления с уставом фонда, его пенсионными и страховыми правилами перед заключением пенсионного договора или переводом пенсионных накоплений в фонд.</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Верно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B</w:t>
      </w:r>
      <w:r w:rsidRPr="00CF5A84">
        <w:rPr>
          <w:sz w:val="20"/>
          <w:szCs w:val="20"/>
        </w:rPr>
        <w:t>. Верно все перечисленное</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Верно все кроме </w:t>
      </w:r>
      <w:r w:rsidRPr="00CF5A84">
        <w:rPr>
          <w:sz w:val="20"/>
          <w:szCs w:val="20"/>
          <w:lang w:val="en-US"/>
        </w:rPr>
        <w:t>IV</w:t>
      </w:r>
      <w:r w:rsidRPr="00CF5A84">
        <w:rPr>
          <w:sz w:val="20"/>
          <w:szCs w:val="20"/>
        </w:rPr>
        <w:t xml:space="preserve"> и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Верно все кроме </w:t>
      </w:r>
      <w:r w:rsidRPr="00CF5A84">
        <w:rPr>
          <w:sz w:val="20"/>
          <w:szCs w:val="20"/>
          <w:lang w:val="en-US"/>
        </w:rPr>
        <w:t>III</w:t>
      </w:r>
      <w:r w:rsidRPr="00CF5A84">
        <w:rPr>
          <w:sz w:val="20"/>
          <w:szCs w:val="20"/>
        </w:rPr>
        <w:t xml:space="preserve"> и </w:t>
      </w:r>
      <w:r w:rsidRPr="00CF5A84">
        <w:rPr>
          <w:sz w:val="20"/>
          <w:szCs w:val="20"/>
          <w:lang w:val="en-US"/>
        </w:rPr>
        <w:t>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7.1.5</w:t>
      </w:r>
    </w:p>
    <w:p w:rsidR="00260F2A" w:rsidRPr="00CF5A84" w:rsidRDefault="00260F2A" w:rsidP="0005364E">
      <w:pPr>
        <w:jc w:val="both"/>
        <w:rPr>
          <w:sz w:val="20"/>
          <w:szCs w:val="20"/>
        </w:rPr>
      </w:pPr>
      <w:r w:rsidRPr="00CF5A84">
        <w:rPr>
          <w:sz w:val="20"/>
          <w:szCs w:val="20"/>
        </w:rPr>
        <w:t>Любая распространяемая, предоставляемая или раскрываемая информация о фонде не должна содержать:</w:t>
      </w:r>
    </w:p>
    <w:p w:rsidR="00260F2A" w:rsidRPr="00CF5A84" w:rsidRDefault="00260F2A" w:rsidP="0005364E">
      <w:pPr>
        <w:jc w:val="both"/>
        <w:rPr>
          <w:sz w:val="20"/>
          <w:szCs w:val="20"/>
        </w:rPr>
      </w:pPr>
      <w:r w:rsidRPr="00CF5A84">
        <w:rPr>
          <w:sz w:val="20"/>
          <w:szCs w:val="20"/>
          <w:lang w:val="en-US"/>
        </w:rPr>
        <w:t>I</w:t>
      </w:r>
      <w:r w:rsidRPr="00CF5A84">
        <w:rPr>
          <w:sz w:val="20"/>
          <w:szCs w:val="20"/>
        </w:rPr>
        <w:t>. Недобросовестную, недостоверную, неэтичную, заведомо ложную, скрытую, вводящую в заблуждение информацию;</w:t>
      </w:r>
    </w:p>
    <w:p w:rsidR="00260F2A" w:rsidRPr="00CF5A84" w:rsidRDefault="00260F2A" w:rsidP="0005364E">
      <w:pPr>
        <w:jc w:val="both"/>
        <w:rPr>
          <w:sz w:val="20"/>
          <w:szCs w:val="20"/>
        </w:rPr>
      </w:pPr>
      <w:r w:rsidRPr="00CF5A84">
        <w:rPr>
          <w:sz w:val="20"/>
          <w:szCs w:val="20"/>
          <w:lang w:val="en-US"/>
        </w:rPr>
        <w:t>II</w:t>
      </w:r>
      <w:r w:rsidRPr="00CF5A84">
        <w:rPr>
          <w:sz w:val="20"/>
          <w:szCs w:val="20"/>
        </w:rPr>
        <w:t>. Информацию, которая не имеет документального подтверждения;</w:t>
      </w:r>
    </w:p>
    <w:p w:rsidR="00260F2A" w:rsidRPr="00CF5A84" w:rsidRDefault="00260F2A" w:rsidP="0005364E">
      <w:pPr>
        <w:jc w:val="both"/>
        <w:rPr>
          <w:sz w:val="20"/>
          <w:szCs w:val="20"/>
        </w:rPr>
      </w:pPr>
      <w:r w:rsidRPr="00CF5A84">
        <w:rPr>
          <w:sz w:val="20"/>
          <w:szCs w:val="20"/>
          <w:lang w:val="en-US"/>
        </w:rPr>
        <w:t>III</w:t>
      </w:r>
      <w:r w:rsidRPr="00CF5A84">
        <w:rPr>
          <w:sz w:val="20"/>
          <w:szCs w:val="20"/>
        </w:rPr>
        <w:t>. Ссылки на утверждение или одобрение государственными органами какой-либо информации о деятельности фонда;</w:t>
      </w:r>
    </w:p>
    <w:p w:rsidR="00260F2A" w:rsidRPr="00CF5A84" w:rsidRDefault="00260F2A" w:rsidP="0005364E">
      <w:pPr>
        <w:jc w:val="both"/>
        <w:rPr>
          <w:sz w:val="20"/>
          <w:szCs w:val="20"/>
        </w:rPr>
      </w:pPr>
      <w:r w:rsidRPr="00CF5A84">
        <w:rPr>
          <w:sz w:val="20"/>
          <w:szCs w:val="20"/>
          <w:lang w:val="en-US"/>
        </w:rPr>
        <w:t>IV</w:t>
      </w:r>
      <w:r w:rsidRPr="00CF5A84">
        <w:rPr>
          <w:sz w:val="20"/>
          <w:szCs w:val="20"/>
        </w:rPr>
        <w:t>. Заявления о том, что результаты деятельности фонда, достигнутые в прошлом, могут быть повторены в будущем.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Верно все, кроме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Верно все, кроме </w:t>
      </w:r>
      <w:r w:rsidRPr="00CF5A84">
        <w:rPr>
          <w:sz w:val="20"/>
          <w:szCs w:val="20"/>
          <w:lang w:val="en-US"/>
        </w:rPr>
        <w:t>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7.2.6</w:t>
      </w:r>
    </w:p>
    <w:p w:rsidR="00260F2A" w:rsidRPr="00CF5A84" w:rsidRDefault="00260F2A" w:rsidP="0005364E">
      <w:pPr>
        <w:jc w:val="both"/>
        <w:rPr>
          <w:sz w:val="20"/>
          <w:szCs w:val="20"/>
        </w:rPr>
      </w:pPr>
      <w:r w:rsidRPr="00CF5A84">
        <w:rPr>
          <w:sz w:val="20"/>
          <w:szCs w:val="20"/>
        </w:rPr>
        <w:t>Фонд обязан предоставить всем заинтересованным лицам по их требованию по месту нахождения фонда и его обособленных подразделений соответственно следующую информацию:</w:t>
      </w:r>
    </w:p>
    <w:p w:rsidR="00260F2A" w:rsidRPr="00CF5A84" w:rsidRDefault="00260F2A" w:rsidP="0005364E">
      <w:pPr>
        <w:jc w:val="both"/>
        <w:rPr>
          <w:sz w:val="20"/>
          <w:szCs w:val="20"/>
        </w:rPr>
      </w:pPr>
      <w:r w:rsidRPr="00CF5A84">
        <w:rPr>
          <w:sz w:val="20"/>
          <w:szCs w:val="20"/>
          <w:lang w:val="en-US"/>
        </w:rPr>
        <w:t>I</w:t>
      </w:r>
      <w:r w:rsidRPr="00CF5A84">
        <w:rPr>
          <w:sz w:val="20"/>
          <w:szCs w:val="20"/>
        </w:rPr>
        <w:t>. Устав фонда, его пенсионные правила, а в случае осуществления деятельности по обязательному пенсионному страхованию страховые правила, а также полный текст зарегистрированных изменений и дополнений в них;</w:t>
      </w:r>
    </w:p>
    <w:p w:rsidR="00260F2A" w:rsidRPr="00CF5A84" w:rsidRDefault="00260F2A" w:rsidP="0005364E">
      <w:pPr>
        <w:jc w:val="both"/>
        <w:rPr>
          <w:sz w:val="20"/>
          <w:szCs w:val="20"/>
        </w:rPr>
      </w:pPr>
      <w:r w:rsidRPr="00CF5A84">
        <w:rPr>
          <w:sz w:val="20"/>
          <w:szCs w:val="20"/>
          <w:lang w:val="en-US"/>
        </w:rPr>
        <w:t>II</w:t>
      </w:r>
      <w:r w:rsidRPr="00CF5A84">
        <w:rPr>
          <w:sz w:val="20"/>
          <w:szCs w:val="20"/>
        </w:rPr>
        <w:t>. Бухгалтерский баланс и отчет о прибылях и убытках, аудиторское и актуарное заключения, составленные на последнюю отчетную дату;</w:t>
      </w:r>
    </w:p>
    <w:p w:rsidR="00260F2A" w:rsidRPr="00CF5A84" w:rsidRDefault="00260F2A" w:rsidP="0005364E">
      <w:pPr>
        <w:jc w:val="both"/>
        <w:rPr>
          <w:sz w:val="20"/>
          <w:szCs w:val="20"/>
        </w:rPr>
      </w:pPr>
      <w:r w:rsidRPr="00CF5A84">
        <w:rPr>
          <w:sz w:val="20"/>
          <w:szCs w:val="20"/>
          <w:lang w:val="en-US"/>
        </w:rPr>
        <w:t>III</w:t>
      </w:r>
      <w:r w:rsidRPr="00CF5A84">
        <w:rPr>
          <w:sz w:val="20"/>
          <w:szCs w:val="20"/>
        </w:rPr>
        <w:t>. Форму договора обязательного пенсионного страхования и заявления застрахованного лица;</w:t>
      </w:r>
    </w:p>
    <w:p w:rsidR="00260F2A" w:rsidRPr="00CF5A84" w:rsidRDefault="00260F2A" w:rsidP="0005364E">
      <w:pPr>
        <w:jc w:val="both"/>
        <w:rPr>
          <w:sz w:val="20"/>
          <w:szCs w:val="20"/>
        </w:rPr>
      </w:pPr>
      <w:r w:rsidRPr="00CF5A84">
        <w:rPr>
          <w:sz w:val="20"/>
          <w:szCs w:val="20"/>
          <w:lang w:val="en-US"/>
        </w:rPr>
        <w:t>IV</w:t>
      </w:r>
      <w:r w:rsidRPr="00CF5A84">
        <w:rPr>
          <w:sz w:val="20"/>
          <w:szCs w:val="20"/>
        </w:rPr>
        <w:t>. Формы договоров негосударственного пенсионного обеспечения по каждой пенсионной схеме.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Верно все, кроме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все, кроме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Верно все, кроме </w:t>
      </w:r>
      <w:r w:rsidRPr="00CF5A84">
        <w:rPr>
          <w:sz w:val="20"/>
          <w:szCs w:val="20"/>
          <w:lang w:val="en-US"/>
        </w:rPr>
        <w:t>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7.2.7</w:t>
      </w:r>
    </w:p>
    <w:p w:rsidR="00260F2A" w:rsidRPr="00CF5A84" w:rsidRDefault="00260F2A" w:rsidP="0005364E">
      <w:pPr>
        <w:jc w:val="both"/>
        <w:rPr>
          <w:sz w:val="20"/>
          <w:szCs w:val="20"/>
        </w:rPr>
      </w:pPr>
      <w:r w:rsidRPr="00CF5A84">
        <w:rPr>
          <w:sz w:val="20"/>
          <w:szCs w:val="20"/>
        </w:rPr>
        <w:t>Управляющие компании негосударственных пенсионных фондов раскрывают информацию о составе и структуре своих акционеров (участников) путем ее опубликования в сети Интернет и путем представления в Банк России электронного документа либо сообщения в электронной форме с одновременным направлением документа на бумажном носителе:</w:t>
      </w:r>
    </w:p>
    <w:p w:rsidR="00260F2A" w:rsidRPr="00CF5A84" w:rsidRDefault="00260F2A" w:rsidP="0005364E">
      <w:pPr>
        <w:jc w:val="both"/>
        <w:rPr>
          <w:sz w:val="20"/>
          <w:szCs w:val="20"/>
        </w:rPr>
      </w:pPr>
      <w:r w:rsidRPr="00CF5A84">
        <w:rPr>
          <w:sz w:val="20"/>
          <w:szCs w:val="20"/>
          <w:lang w:val="en-US"/>
        </w:rPr>
        <w:t>I</w:t>
      </w:r>
      <w:r w:rsidRPr="00CF5A84">
        <w:rPr>
          <w:sz w:val="20"/>
          <w:szCs w:val="20"/>
        </w:rPr>
        <w:t>. В течение 30 дней с даты заключения договора с негосударственным пенсионным фондом, осуществляющим деятельность в качестве страховщика по обязательному пенсионному страхованию;</w:t>
      </w:r>
    </w:p>
    <w:p w:rsidR="00260F2A" w:rsidRPr="00CF5A84" w:rsidRDefault="00260F2A" w:rsidP="0005364E">
      <w:pPr>
        <w:jc w:val="both"/>
        <w:rPr>
          <w:sz w:val="20"/>
          <w:szCs w:val="20"/>
        </w:rPr>
      </w:pPr>
      <w:r w:rsidRPr="00CF5A84">
        <w:rPr>
          <w:sz w:val="20"/>
          <w:szCs w:val="20"/>
          <w:lang w:val="en-US"/>
        </w:rPr>
        <w:t>II</w:t>
      </w:r>
      <w:r w:rsidRPr="00CF5A84">
        <w:rPr>
          <w:sz w:val="20"/>
          <w:szCs w:val="20"/>
        </w:rPr>
        <w:t>. В течение 10 дней с даты изменения состава и/или структуры акционеров (участников);</w:t>
      </w:r>
    </w:p>
    <w:p w:rsidR="00260F2A" w:rsidRPr="00CF5A84" w:rsidRDefault="00260F2A" w:rsidP="0005364E">
      <w:pPr>
        <w:jc w:val="both"/>
        <w:rPr>
          <w:sz w:val="20"/>
          <w:szCs w:val="20"/>
        </w:rPr>
      </w:pPr>
      <w:r w:rsidRPr="00CF5A84">
        <w:rPr>
          <w:sz w:val="20"/>
          <w:szCs w:val="20"/>
          <w:lang w:val="en-US"/>
        </w:rPr>
        <w:t>III</w:t>
      </w:r>
      <w:r w:rsidRPr="00CF5A84">
        <w:rPr>
          <w:sz w:val="20"/>
          <w:szCs w:val="20"/>
        </w:rPr>
        <w:t>. В течение 45 дней с даты заключения договора с негосударственным пенсионным фондом, осуществляющим деятельность в качестве страховщика по обязательному пенсионному страхованию;</w:t>
      </w:r>
    </w:p>
    <w:p w:rsidR="00260F2A" w:rsidRPr="00CF5A84" w:rsidRDefault="00260F2A" w:rsidP="0005364E">
      <w:pPr>
        <w:jc w:val="both"/>
        <w:rPr>
          <w:sz w:val="20"/>
          <w:szCs w:val="20"/>
        </w:rPr>
      </w:pPr>
      <w:r w:rsidRPr="00CF5A84">
        <w:rPr>
          <w:sz w:val="20"/>
          <w:szCs w:val="20"/>
          <w:lang w:val="en-US"/>
        </w:rPr>
        <w:t>IV</w:t>
      </w:r>
      <w:r w:rsidRPr="00CF5A84">
        <w:rPr>
          <w:sz w:val="20"/>
          <w:szCs w:val="20"/>
        </w:rPr>
        <w:t>. В течение 15 дней с даты изменения состава и/или структуры акционеров (участников).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Верно только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только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Верно только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Верно только </w:t>
      </w:r>
      <w:r w:rsidRPr="00CF5A84">
        <w:rPr>
          <w:sz w:val="20"/>
          <w:szCs w:val="20"/>
          <w:lang w:val="en-US"/>
        </w:rPr>
        <w:t>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7.2.8</w:t>
      </w:r>
    </w:p>
    <w:p w:rsidR="00260F2A" w:rsidRPr="00CF5A84" w:rsidRDefault="00260F2A" w:rsidP="0005364E">
      <w:pPr>
        <w:jc w:val="both"/>
        <w:rPr>
          <w:sz w:val="20"/>
          <w:szCs w:val="20"/>
        </w:rPr>
      </w:pPr>
      <w:r w:rsidRPr="00CF5A84">
        <w:rPr>
          <w:sz w:val="20"/>
          <w:szCs w:val="20"/>
        </w:rPr>
        <w:t>Специализированные депозитарии негосударственных пенсионных фондов раскрывают информацию о составе и структуре своих акционеров (участников) путем ее опубликования в сети Интернет и путем представления в Банк России электронного документа либо сообщения в электронной форме с одновременным направлением документа на бумажном носителе:</w:t>
      </w:r>
    </w:p>
    <w:p w:rsidR="00260F2A" w:rsidRPr="00CF5A84" w:rsidRDefault="00260F2A" w:rsidP="0005364E">
      <w:pPr>
        <w:jc w:val="both"/>
        <w:rPr>
          <w:sz w:val="20"/>
          <w:szCs w:val="20"/>
        </w:rPr>
      </w:pPr>
      <w:r w:rsidRPr="00CF5A84">
        <w:rPr>
          <w:sz w:val="20"/>
          <w:szCs w:val="20"/>
          <w:lang w:val="en-US"/>
        </w:rPr>
        <w:t>I</w:t>
      </w:r>
      <w:r w:rsidRPr="00CF5A84">
        <w:rPr>
          <w:sz w:val="20"/>
          <w:szCs w:val="20"/>
        </w:rPr>
        <w:t>. В течение 30 дней с даты заключения договора с негосударственным пенсионным фондом, осуществляющим деятельность в качестве страховщика по обязательному пенсионному страхованию;</w:t>
      </w:r>
    </w:p>
    <w:p w:rsidR="00260F2A" w:rsidRPr="00CF5A84" w:rsidRDefault="00260F2A" w:rsidP="0005364E">
      <w:pPr>
        <w:jc w:val="both"/>
        <w:rPr>
          <w:sz w:val="20"/>
          <w:szCs w:val="20"/>
        </w:rPr>
      </w:pPr>
      <w:r w:rsidRPr="00CF5A84">
        <w:rPr>
          <w:sz w:val="20"/>
          <w:szCs w:val="20"/>
          <w:lang w:val="en-US"/>
        </w:rPr>
        <w:t>II</w:t>
      </w:r>
      <w:r w:rsidRPr="00CF5A84">
        <w:rPr>
          <w:sz w:val="20"/>
          <w:szCs w:val="20"/>
        </w:rPr>
        <w:t>. В течение 10 дней с даты изменения состава и/или структуры акционеров (участников);</w:t>
      </w:r>
    </w:p>
    <w:p w:rsidR="00260F2A" w:rsidRPr="00CF5A84" w:rsidRDefault="00260F2A" w:rsidP="0005364E">
      <w:pPr>
        <w:jc w:val="both"/>
        <w:rPr>
          <w:sz w:val="20"/>
          <w:szCs w:val="20"/>
        </w:rPr>
      </w:pPr>
      <w:r w:rsidRPr="00CF5A84">
        <w:rPr>
          <w:sz w:val="20"/>
          <w:szCs w:val="20"/>
          <w:lang w:val="en-US"/>
        </w:rPr>
        <w:t>III</w:t>
      </w:r>
      <w:r w:rsidRPr="00CF5A84">
        <w:rPr>
          <w:sz w:val="20"/>
          <w:szCs w:val="20"/>
        </w:rPr>
        <w:t>. В течение 45 дней с даты заключения договора с негосударственным пенсионным фондом, осуществляющим деятельность в качестве страховщика по обязательному пенсионному страхованию;</w:t>
      </w:r>
    </w:p>
    <w:p w:rsidR="00260F2A" w:rsidRPr="00CF5A84" w:rsidRDefault="00260F2A" w:rsidP="0005364E">
      <w:pPr>
        <w:jc w:val="both"/>
        <w:rPr>
          <w:sz w:val="20"/>
          <w:szCs w:val="20"/>
        </w:rPr>
      </w:pPr>
      <w:r w:rsidRPr="00CF5A84">
        <w:rPr>
          <w:sz w:val="20"/>
          <w:szCs w:val="20"/>
          <w:lang w:val="en-US"/>
        </w:rPr>
        <w:t>IV</w:t>
      </w:r>
      <w:r w:rsidRPr="00CF5A84">
        <w:rPr>
          <w:sz w:val="20"/>
          <w:szCs w:val="20"/>
        </w:rPr>
        <w:t>. В течение 15 дней с даты изменения состава и/или структуры акционеров (участников).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Верно только </w:t>
      </w:r>
      <w:r w:rsidRPr="00CF5A84">
        <w:rPr>
          <w:sz w:val="20"/>
          <w:szCs w:val="20"/>
          <w:lang w:val="en-US"/>
        </w:rPr>
        <w:t>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только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Верно только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Верно только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7.1.9</w:t>
      </w:r>
    </w:p>
    <w:p w:rsidR="00260F2A" w:rsidRPr="00CF5A84" w:rsidRDefault="00260F2A" w:rsidP="0005364E">
      <w:pPr>
        <w:jc w:val="both"/>
        <w:rPr>
          <w:sz w:val="20"/>
          <w:szCs w:val="20"/>
        </w:rPr>
      </w:pPr>
      <w:r w:rsidRPr="00CF5A84">
        <w:rPr>
          <w:sz w:val="20"/>
          <w:szCs w:val="20"/>
        </w:rPr>
        <w:t>Раскрытие информации фондом – это:</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Обеспечение доступности информации неограниченному кругу лиц в соответствии с процедурой, гарантирующей ее нахождение и получение</w:t>
      </w:r>
    </w:p>
    <w:p w:rsidR="00260F2A" w:rsidRPr="00CF5A84" w:rsidRDefault="00260F2A" w:rsidP="0005364E">
      <w:pPr>
        <w:jc w:val="both"/>
        <w:rPr>
          <w:sz w:val="20"/>
          <w:szCs w:val="20"/>
        </w:rPr>
      </w:pPr>
      <w:r w:rsidRPr="00CF5A84">
        <w:rPr>
          <w:sz w:val="20"/>
          <w:szCs w:val="20"/>
        </w:rPr>
        <w:t>В. Обеспечение доступности информации ограниченному кругу лиц в соответствии с процедурой, гарантирующей ее нахождение и получение</w:t>
      </w:r>
    </w:p>
    <w:p w:rsidR="00260F2A" w:rsidRPr="00CF5A84" w:rsidRDefault="00260F2A" w:rsidP="0005364E">
      <w:pPr>
        <w:jc w:val="both"/>
        <w:rPr>
          <w:sz w:val="20"/>
          <w:szCs w:val="20"/>
        </w:rPr>
      </w:pPr>
      <w:r w:rsidRPr="00CF5A84">
        <w:rPr>
          <w:sz w:val="20"/>
          <w:szCs w:val="20"/>
        </w:rPr>
        <w:t>С. Обеспечение доступности информации неограниченному кругу лиц в соответствии с процедурой, гарантирующей ее нахождение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7.1.10</w:t>
      </w:r>
    </w:p>
    <w:p w:rsidR="00260F2A" w:rsidRPr="00CF5A84" w:rsidRDefault="00260F2A" w:rsidP="0005364E">
      <w:pPr>
        <w:jc w:val="both"/>
        <w:rPr>
          <w:sz w:val="20"/>
          <w:szCs w:val="20"/>
        </w:rPr>
      </w:pPr>
      <w:r w:rsidRPr="00CF5A84">
        <w:rPr>
          <w:sz w:val="20"/>
          <w:szCs w:val="20"/>
        </w:rPr>
        <w:t>Основанием для аннулирования лицензии негосударственного пенсионного фонда является: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Однократное в течение года нарушение требований к распространению, предоставлению или раскрытию информации, предусмотренных федеральными законами и нормативными правовыми актами</w:t>
      </w:r>
    </w:p>
    <w:p w:rsidR="00260F2A" w:rsidRPr="00CF5A84" w:rsidRDefault="00260F2A" w:rsidP="0005364E">
      <w:pPr>
        <w:jc w:val="both"/>
        <w:rPr>
          <w:sz w:val="20"/>
          <w:szCs w:val="20"/>
        </w:rPr>
      </w:pPr>
      <w:r w:rsidRPr="00CF5A84">
        <w:rPr>
          <w:sz w:val="20"/>
          <w:szCs w:val="20"/>
          <w:lang w:val="en-US"/>
        </w:rPr>
        <w:t>B</w:t>
      </w:r>
      <w:r w:rsidRPr="00CF5A84">
        <w:rPr>
          <w:sz w:val="20"/>
          <w:szCs w:val="20"/>
        </w:rPr>
        <w:t>. Неоднократное в течение года нарушение требований к распространению, предоставлению или раскрытию информации, предусмотренных федеральными законами и нормативными правовыми актами</w:t>
      </w:r>
    </w:p>
    <w:p w:rsidR="00260F2A" w:rsidRPr="00CF5A84" w:rsidRDefault="00260F2A" w:rsidP="0005364E">
      <w:pPr>
        <w:jc w:val="both"/>
        <w:rPr>
          <w:sz w:val="20"/>
          <w:szCs w:val="20"/>
        </w:rPr>
      </w:pPr>
      <w:r w:rsidRPr="00CF5A84">
        <w:rPr>
          <w:sz w:val="20"/>
          <w:szCs w:val="20"/>
        </w:rPr>
        <w:t>С. Грубое нарушение требований к распространению, предоставлению или раскрытию информации, предусмотренных федеральными законами и нормативными правовыми актами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7.1.11</w:t>
      </w:r>
    </w:p>
    <w:p w:rsidR="00260F2A" w:rsidRPr="00CF5A84" w:rsidRDefault="00260F2A" w:rsidP="0005364E">
      <w:pPr>
        <w:jc w:val="both"/>
        <w:rPr>
          <w:sz w:val="20"/>
          <w:szCs w:val="20"/>
        </w:rPr>
      </w:pPr>
      <w:r w:rsidRPr="00CF5A84">
        <w:rPr>
          <w:sz w:val="20"/>
          <w:szCs w:val="20"/>
        </w:rPr>
        <w:t>Сообщение о приостановлении привлечения новых застрахованных лиц по обязательному пенсионному страхованию подлежит раскрытию фондом: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Не позднее дня, следующего за днем принятия такого решения</w:t>
      </w:r>
    </w:p>
    <w:p w:rsidR="00260F2A" w:rsidRPr="00CF5A84" w:rsidRDefault="00260F2A" w:rsidP="0005364E">
      <w:pPr>
        <w:jc w:val="both"/>
        <w:rPr>
          <w:sz w:val="20"/>
          <w:szCs w:val="20"/>
        </w:rPr>
      </w:pPr>
      <w:r w:rsidRPr="00CF5A84">
        <w:rPr>
          <w:sz w:val="20"/>
          <w:szCs w:val="20"/>
        </w:rPr>
        <w:t>В. Не позднее 2 дней, следующих за днем принятия такого решения</w:t>
      </w:r>
    </w:p>
    <w:p w:rsidR="00260F2A" w:rsidRPr="00CF5A84" w:rsidRDefault="00260F2A" w:rsidP="0005364E">
      <w:pPr>
        <w:jc w:val="both"/>
        <w:rPr>
          <w:sz w:val="20"/>
          <w:szCs w:val="20"/>
        </w:rPr>
      </w:pPr>
      <w:r w:rsidRPr="00CF5A84">
        <w:rPr>
          <w:sz w:val="20"/>
          <w:szCs w:val="20"/>
        </w:rPr>
        <w:t>С. Не позднее 3 дней, следующих за днем принятия такого решения</w:t>
      </w:r>
    </w:p>
    <w:p w:rsidR="00260F2A" w:rsidRPr="00CF5A84" w:rsidRDefault="00260F2A" w:rsidP="0005364E">
      <w:pPr>
        <w:jc w:val="both"/>
        <w:rPr>
          <w:sz w:val="20"/>
          <w:szCs w:val="20"/>
        </w:rPr>
      </w:pPr>
      <w:r w:rsidRPr="00CF5A84">
        <w:rPr>
          <w:sz w:val="20"/>
          <w:szCs w:val="20"/>
          <w:lang w:val="en-US"/>
        </w:rPr>
        <w:t>D</w:t>
      </w:r>
      <w:r w:rsidRPr="00CF5A84">
        <w:rPr>
          <w:sz w:val="20"/>
          <w:szCs w:val="20"/>
        </w:rPr>
        <w:t>. Не позднее 5 дней, следующих за днем принятия такого решения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7.1.12</w:t>
      </w:r>
    </w:p>
    <w:p w:rsidR="00260F2A" w:rsidRPr="00CF5A84" w:rsidRDefault="00260F2A" w:rsidP="0005364E">
      <w:pPr>
        <w:jc w:val="both"/>
        <w:rPr>
          <w:sz w:val="20"/>
          <w:szCs w:val="20"/>
        </w:rPr>
      </w:pPr>
      <w:r w:rsidRPr="00CF5A84">
        <w:rPr>
          <w:sz w:val="20"/>
          <w:szCs w:val="20"/>
        </w:rPr>
        <w:t>К конфиденциальным сведениям относится:</w:t>
      </w:r>
    </w:p>
    <w:p w:rsidR="00260F2A" w:rsidRPr="00CF5A84" w:rsidRDefault="00260F2A" w:rsidP="0005364E">
      <w:pPr>
        <w:jc w:val="both"/>
        <w:rPr>
          <w:sz w:val="20"/>
          <w:szCs w:val="20"/>
        </w:rPr>
      </w:pPr>
      <w:r w:rsidRPr="00CF5A84">
        <w:rPr>
          <w:sz w:val="20"/>
          <w:szCs w:val="20"/>
        </w:rPr>
        <w:t>I. Информация, полученная в процессе сбора, хранения, передачи и использования сведений, содержащихся в пенсионных счетах негосударственного пенсионного обеспечения, пенсионных счетах накопительной пенсии;</w:t>
      </w:r>
    </w:p>
    <w:p w:rsidR="00260F2A" w:rsidRPr="00CF5A84" w:rsidRDefault="00260F2A" w:rsidP="0005364E">
      <w:pPr>
        <w:jc w:val="both"/>
        <w:rPr>
          <w:sz w:val="20"/>
          <w:szCs w:val="20"/>
        </w:rPr>
      </w:pPr>
      <w:r w:rsidRPr="00CF5A84">
        <w:rPr>
          <w:sz w:val="20"/>
          <w:szCs w:val="20"/>
        </w:rPr>
        <w:t>II. Информация, полученная при выплате негосударственной пенсии и накопительной пенсии, выплатах (переводе) выкупных сумм и выплатах правопреемникам;</w:t>
      </w:r>
    </w:p>
    <w:p w:rsidR="00260F2A" w:rsidRPr="00CF5A84" w:rsidRDefault="00260F2A" w:rsidP="0005364E">
      <w:pPr>
        <w:jc w:val="both"/>
        <w:rPr>
          <w:sz w:val="20"/>
          <w:szCs w:val="20"/>
        </w:rPr>
      </w:pPr>
      <w:r w:rsidRPr="00CF5A84">
        <w:rPr>
          <w:sz w:val="20"/>
          <w:szCs w:val="20"/>
        </w:rPr>
        <w:t>III. Информация, полученная при размещении средств пенсионных резервов фонда через управляющие компании;</w:t>
      </w:r>
    </w:p>
    <w:p w:rsidR="00260F2A" w:rsidRPr="00CF5A84" w:rsidRDefault="00260F2A" w:rsidP="0005364E">
      <w:pPr>
        <w:jc w:val="both"/>
        <w:rPr>
          <w:sz w:val="20"/>
          <w:szCs w:val="20"/>
        </w:rPr>
      </w:pPr>
      <w:r w:rsidRPr="00CF5A84">
        <w:rPr>
          <w:sz w:val="20"/>
          <w:szCs w:val="20"/>
          <w:lang w:val="en-US"/>
        </w:rPr>
        <w:t>IV</w:t>
      </w:r>
      <w:r w:rsidRPr="00CF5A84">
        <w:rPr>
          <w:sz w:val="20"/>
          <w:szCs w:val="20"/>
        </w:rPr>
        <w:t>. Информация, полученная при осуществлении специализированным депозитарием контроля за распоряжением средств пенсионных резервов и накоплений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Верно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Верно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Верно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Верно </w:t>
      </w:r>
      <w:r w:rsidRPr="00CF5A84">
        <w:rPr>
          <w:sz w:val="20"/>
          <w:szCs w:val="20"/>
          <w:lang w:val="en-US"/>
        </w:rPr>
        <w:t>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7.1.13</w:t>
      </w:r>
    </w:p>
    <w:p w:rsidR="00260F2A" w:rsidRPr="00CF5A84" w:rsidRDefault="00260F2A" w:rsidP="0005364E">
      <w:pPr>
        <w:jc w:val="both"/>
        <w:rPr>
          <w:sz w:val="20"/>
          <w:szCs w:val="20"/>
        </w:rPr>
      </w:pPr>
      <w:r w:rsidRPr="00CF5A84">
        <w:rPr>
          <w:sz w:val="20"/>
          <w:szCs w:val="20"/>
        </w:rPr>
        <w:t>Фонд не вправе передавать третьим лицам конфиденциальные сведения, за исключением: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Управляющей компании, специализированного депозитария и актуария</w:t>
      </w:r>
    </w:p>
    <w:p w:rsidR="00260F2A" w:rsidRPr="00CF5A84" w:rsidRDefault="00260F2A" w:rsidP="0005364E">
      <w:pPr>
        <w:jc w:val="both"/>
        <w:rPr>
          <w:sz w:val="20"/>
          <w:szCs w:val="20"/>
        </w:rPr>
      </w:pPr>
      <w:r w:rsidRPr="00CF5A84">
        <w:rPr>
          <w:sz w:val="20"/>
          <w:szCs w:val="20"/>
          <w:lang w:val="en-US"/>
        </w:rPr>
        <w:t>B</w:t>
      </w:r>
      <w:r w:rsidRPr="00CF5A84">
        <w:rPr>
          <w:sz w:val="20"/>
          <w:szCs w:val="20"/>
        </w:rPr>
        <w:t>. Брокеров и кредитных организаций, заключивших с фондом договоры на обслуживание</w:t>
      </w:r>
    </w:p>
    <w:p w:rsidR="00260F2A" w:rsidRPr="00CF5A84" w:rsidRDefault="00260F2A" w:rsidP="0005364E">
      <w:pPr>
        <w:jc w:val="both"/>
        <w:rPr>
          <w:sz w:val="20"/>
          <w:szCs w:val="20"/>
        </w:rPr>
      </w:pPr>
      <w:r w:rsidRPr="00CF5A84">
        <w:rPr>
          <w:sz w:val="20"/>
          <w:szCs w:val="20"/>
          <w:lang w:val="en-US"/>
        </w:rPr>
        <w:t>C</w:t>
      </w:r>
      <w:r w:rsidRPr="00CF5A84">
        <w:rPr>
          <w:sz w:val="20"/>
          <w:szCs w:val="20"/>
        </w:rPr>
        <w:t>. Правопреемников участников и застрахованных лиц, а также организаций, которые в соответствии с договором осуществляют ведение пенсионных счетов</w:t>
      </w:r>
    </w:p>
    <w:p w:rsidR="00260F2A" w:rsidRPr="00CF5A84" w:rsidRDefault="00260F2A" w:rsidP="0005364E">
      <w:pPr>
        <w:jc w:val="both"/>
        <w:rPr>
          <w:sz w:val="20"/>
          <w:szCs w:val="20"/>
        </w:rPr>
      </w:pPr>
      <w:r w:rsidRPr="00CF5A84">
        <w:rPr>
          <w:sz w:val="20"/>
          <w:szCs w:val="20"/>
          <w:lang w:val="en-US"/>
        </w:rPr>
        <w:t>D</w:t>
      </w:r>
      <w:r w:rsidRPr="00CF5A84">
        <w:rPr>
          <w:sz w:val="20"/>
          <w:szCs w:val="20"/>
        </w:rPr>
        <w:t>. Аудитора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7.1.14</w:t>
      </w:r>
    </w:p>
    <w:p w:rsidR="00260F2A" w:rsidRPr="00CF5A84" w:rsidRDefault="00260F2A" w:rsidP="0005364E">
      <w:pPr>
        <w:jc w:val="both"/>
        <w:rPr>
          <w:sz w:val="20"/>
          <w:szCs w:val="20"/>
        </w:rPr>
      </w:pPr>
      <w:r w:rsidRPr="00CF5A84">
        <w:rPr>
          <w:sz w:val="20"/>
          <w:szCs w:val="20"/>
        </w:rPr>
        <w:t>Какому из нижеперечисленных принципов профессиональной этики соответствует требование о раскрытии фондом информации о своем правовом статусе, финансовом состоянии, заключенных договорах с субъектами и участниками отношений по обязательному пенсионному страхованию, а также о деятельности в качестве страховщика по обязательному пенсионному страхованию в соответствии с законодательством Российской Федерации?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Приоритет прав и интересов застрахованных лиц</w:t>
      </w:r>
    </w:p>
    <w:p w:rsidR="00260F2A" w:rsidRPr="00CF5A84" w:rsidRDefault="00260F2A" w:rsidP="0005364E">
      <w:pPr>
        <w:jc w:val="both"/>
        <w:rPr>
          <w:sz w:val="20"/>
          <w:szCs w:val="20"/>
        </w:rPr>
      </w:pPr>
      <w:r w:rsidRPr="00CF5A84">
        <w:rPr>
          <w:sz w:val="20"/>
          <w:szCs w:val="20"/>
        </w:rPr>
        <w:t>В. Информационная открытость</w:t>
      </w:r>
    </w:p>
    <w:p w:rsidR="00260F2A" w:rsidRPr="00CF5A84" w:rsidRDefault="00260F2A" w:rsidP="0005364E">
      <w:pPr>
        <w:jc w:val="both"/>
        <w:rPr>
          <w:sz w:val="20"/>
          <w:szCs w:val="20"/>
        </w:rPr>
      </w:pPr>
      <w:r w:rsidRPr="00CF5A84">
        <w:rPr>
          <w:sz w:val="20"/>
          <w:szCs w:val="20"/>
        </w:rPr>
        <w:t>С. Добросовестность</w:t>
      </w:r>
    </w:p>
    <w:p w:rsidR="00260F2A" w:rsidRPr="00CF5A84" w:rsidRDefault="00260F2A" w:rsidP="0005364E">
      <w:pPr>
        <w:jc w:val="both"/>
        <w:rPr>
          <w:sz w:val="20"/>
          <w:szCs w:val="20"/>
        </w:rPr>
      </w:pPr>
      <w:r w:rsidRPr="00CF5A84">
        <w:rPr>
          <w:sz w:val="20"/>
          <w:szCs w:val="20"/>
          <w:lang w:val="en-US"/>
        </w:rPr>
        <w:t>D</w:t>
      </w:r>
      <w:r w:rsidRPr="00CF5A84">
        <w:rPr>
          <w:sz w:val="20"/>
          <w:szCs w:val="20"/>
        </w:rPr>
        <w:t>. Эффективный внутренний контроль</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7.1.15</w:t>
      </w:r>
    </w:p>
    <w:p w:rsidR="00260F2A" w:rsidRPr="00CF5A84" w:rsidRDefault="00260F2A" w:rsidP="0005364E">
      <w:pPr>
        <w:jc w:val="both"/>
        <w:rPr>
          <w:sz w:val="20"/>
          <w:szCs w:val="20"/>
        </w:rPr>
      </w:pPr>
      <w:r w:rsidRPr="00CF5A84">
        <w:rPr>
          <w:sz w:val="20"/>
          <w:szCs w:val="20"/>
        </w:rPr>
        <w:t>Предоставление фондом информации – это:</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Действия фонда, направленные на получение указанной информации определенным кругом лиц или ее передачу определенному кругу лиц</w:t>
      </w:r>
    </w:p>
    <w:p w:rsidR="00260F2A" w:rsidRPr="00CF5A84" w:rsidRDefault="00260F2A" w:rsidP="0005364E">
      <w:pPr>
        <w:jc w:val="both"/>
        <w:rPr>
          <w:sz w:val="20"/>
          <w:szCs w:val="20"/>
        </w:rPr>
      </w:pPr>
      <w:r w:rsidRPr="00CF5A84">
        <w:rPr>
          <w:sz w:val="20"/>
          <w:szCs w:val="20"/>
        </w:rPr>
        <w:t>В. Действия фонда, направленные на передачу указанной информации определенному кругу лиц</w:t>
      </w:r>
    </w:p>
    <w:p w:rsidR="00260F2A" w:rsidRPr="00CF5A84" w:rsidRDefault="00260F2A" w:rsidP="0005364E">
      <w:pPr>
        <w:jc w:val="both"/>
        <w:rPr>
          <w:sz w:val="20"/>
          <w:szCs w:val="20"/>
        </w:rPr>
      </w:pPr>
      <w:r w:rsidRPr="00CF5A84">
        <w:rPr>
          <w:sz w:val="20"/>
          <w:szCs w:val="20"/>
        </w:rPr>
        <w:t>С. Действия фонда, направленные на сбор указанной информации для определенного крута лиц или ее передачу определенному кругу лиц</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7.1.16</w:t>
      </w:r>
    </w:p>
    <w:p w:rsidR="00260F2A" w:rsidRPr="00CF5A84" w:rsidRDefault="00260F2A" w:rsidP="0005364E">
      <w:pPr>
        <w:jc w:val="both"/>
        <w:rPr>
          <w:sz w:val="20"/>
          <w:szCs w:val="20"/>
        </w:rPr>
      </w:pPr>
      <w:r w:rsidRPr="00CF5A84">
        <w:rPr>
          <w:sz w:val="20"/>
          <w:szCs w:val="20"/>
        </w:rPr>
        <w:t>Первоначальное правовое регулирование деятельности негосударственных пенсионных фондов было положено Президентом РФ:</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В 1989 году</w:t>
      </w:r>
    </w:p>
    <w:p w:rsidR="00260F2A" w:rsidRPr="00CF5A84" w:rsidRDefault="00260F2A" w:rsidP="0005364E">
      <w:pPr>
        <w:jc w:val="both"/>
        <w:rPr>
          <w:sz w:val="20"/>
          <w:szCs w:val="20"/>
        </w:rPr>
      </w:pPr>
      <w:r w:rsidRPr="00CF5A84">
        <w:rPr>
          <w:sz w:val="20"/>
          <w:szCs w:val="20"/>
          <w:lang w:val="en-US"/>
        </w:rPr>
        <w:t>B</w:t>
      </w:r>
      <w:r w:rsidRPr="00CF5A84">
        <w:rPr>
          <w:sz w:val="20"/>
          <w:szCs w:val="20"/>
        </w:rPr>
        <w:t>. В 1995 году</w:t>
      </w:r>
    </w:p>
    <w:p w:rsidR="00260F2A" w:rsidRPr="00CF5A84" w:rsidRDefault="00260F2A" w:rsidP="0005364E">
      <w:pPr>
        <w:jc w:val="both"/>
        <w:rPr>
          <w:sz w:val="20"/>
          <w:szCs w:val="20"/>
        </w:rPr>
      </w:pPr>
      <w:r w:rsidRPr="00CF5A84">
        <w:rPr>
          <w:sz w:val="20"/>
          <w:szCs w:val="20"/>
        </w:rPr>
        <w:t>С. В 1998 году</w:t>
      </w:r>
    </w:p>
    <w:p w:rsidR="00260F2A" w:rsidRPr="00CF5A84" w:rsidRDefault="00260F2A" w:rsidP="0005364E">
      <w:pPr>
        <w:jc w:val="both"/>
        <w:rPr>
          <w:sz w:val="20"/>
          <w:szCs w:val="20"/>
        </w:rPr>
      </w:pPr>
      <w:r w:rsidRPr="00CF5A84">
        <w:rPr>
          <w:sz w:val="20"/>
          <w:szCs w:val="20"/>
          <w:lang w:val="en-US"/>
        </w:rPr>
        <w:t>D</w:t>
      </w:r>
      <w:r w:rsidRPr="00CF5A84">
        <w:rPr>
          <w:sz w:val="20"/>
          <w:szCs w:val="20"/>
        </w:rPr>
        <w:t>. В 1992 году</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7.1.17</w:t>
      </w:r>
    </w:p>
    <w:p w:rsidR="00260F2A" w:rsidRPr="00CF5A84" w:rsidRDefault="00260F2A" w:rsidP="0005364E">
      <w:pPr>
        <w:jc w:val="both"/>
        <w:rPr>
          <w:sz w:val="20"/>
          <w:szCs w:val="20"/>
        </w:rPr>
      </w:pPr>
      <w:r w:rsidRPr="00CF5A84">
        <w:rPr>
          <w:sz w:val="20"/>
          <w:szCs w:val="20"/>
        </w:rPr>
        <w:t>Отметьте правильное утверждение:</w:t>
      </w:r>
    </w:p>
    <w:p w:rsidR="00260F2A" w:rsidRPr="00CF5A84" w:rsidRDefault="00260F2A" w:rsidP="0005364E">
      <w:pPr>
        <w:jc w:val="both"/>
        <w:rPr>
          <w:sz w:val="20"/>
          <w:szCs w:val="20"/>
        </w:rPr>
      </w:pPr>
      <w:r w:rsidRPr="00CF5A84">
        <w:rPr>
          <w:sz w:val="20"/>
          <w:szCs w:val="20"/>
        </w:rPr>
        <w:t>I. Вкладчиком негосударственного пенсионного фонда может быть только физическое лицо</w:t>
      </w:r>
    </w:p>
    <w:p w:rsidR="00260F2A" w:rsidRPr="00CF5A84" w:rsidRDefault="00260F2A" w:rsidP="0005364E">
      <w:pPr>
        <w:jc w:val="both"/>
        <w:rPr>
          <w:sz w:val="20"/>
          <w:szCs w:val="20"/>
        </w:rPr>
      </w:pPr>
      <w:r w:rsidRPr="00CF5A84">
        <w:rPr>
          <w:sz w:val="20"/>
          <w:szCs w:val="20"/>
        </w:rPr>
        <w:t>II. Вкладчиком негосударственного пенсионного фонда может быть юридическое и физическое лицо</w:t>
      </w:r>
    </w:p>
    <w:p w:rsidR="00260F2A" w:rsidRPr="00CF5A84" w:rsidRDefault="00260F2A" w:rsidP="0005364E">
      <w:pPr>
        <w:jc w:val="both"/>
        <w:rPr>
          <w:sz w:val="20"/>
          <w:szCs w:val="20"/>
        </w:rPr>
      </w:pPr>
      <w:r w:rsidRPr="00CF5A84">
        <w:rPr>
          <w:sz w:val="20"/>
          <w:szCs w:val="20"/>
        </w:rPr>
        <w:t>III. Участником негосударственного пенсионного фонда может быть юридическое и физическое лицо</w:t>
      </w:r>
    </w:p>
    <w:p w:rsidR="00260F2A" w:rsidRPr="00CF5A84" w:rsidRDefault="00260F2A" w:rsidP="0005364E">
      <w:pPr>
        <w:jc w:val="both"/>
        <w:rPr>
          <w:sz w:val="20"/>
          <w:szCs w:val="20"/>
        </w:rPr>
      </w:pPr>
      <w:r w:rsidRPr="00CF5A84">
        <w:rPr>
          <w:sz w:val="20"/>
          <w:szCs w:val="20"/>
        </w:rPr>
        <w:t>IV. Участником негосударственного пенсионного фонда может быть только физическое лицо</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IV</w:t>
      </w:r>
    </w:p>
    <w:p w:rsidR="00260F2A" w:rsidRPr="00CF5A84" w:rsidRDefault="00260F2A" w:rsidP="0005364E">
      <w:pPr>
        <w:jc w:val="both"/>
        <w:rPr>
          <w:sz w:val="20"/>
          <w:szCs w:val="20"/>
          <w:lang w:val="it-IT"/>
        </w:rPr>
      </w:pPr>
      <w:r w:rsidRPr="00CF5A84">
        <w:rPr>
          <w:sz w:val="20"/>
          <w:szCs w:val="20"/>
          <w:lang w:val="it-IT"/>
        </w:rPr>
        <w:t>C. I, III</w:t>
      </w:r>
    </w:p>
    <w:p w:rsidR="00260F2A" w:rsidRPr="00CF5A84" w:rsidRDefault="00260F2A" w:rsidP="0005364E">
      <w:pPr>
        <w:jc w:val="both"/>
        <w:rPr>
          <w:sz w:val="20"/>
          <w:szCs w:val="20"/>
          <w:lang w:val="it-IT"/>
        </w:rPr>
      </w:pPr>
      <w:r w:rsidRPr="00CF5A84">
        <w:rPr>
          <w:sz w:val="20"/>
          <w:szCs w:val="20"/>
          <w:lang w:val="it-IT"/>
        </w:rPr>
        <w:t>D. II, III</w:t>
      </w:r>
    </w:p>
    <w:p w:rsidR="00260F2A" w:rsidRPr="00CF5A84" w:rsidRDefault="00260F2A" w:rsidP="0005364E">
      <w:pPr>
        <w:jc w:val="both"/>
        <w:rPr>
          <w:sz w:val="20"/>
          <w:szCs w:val="20"/>
          <w:lang w:val="it-IT"/>
        </w:rPr>
      </w:pPr>
    </w:p>
    <w:p w:rsidR="00260F2A" w:rsidRPr="00CF5A84" w:rsidRDefault="00260F2A" w:rsidP="0005364E">
      <w:pPr>
        <w:jc w:val="both"/>
        <w:rPr>
          <w:sz w:val="20"/>
          <w:szCs w:val="20"/>
        </w:rPr>
      </w:pPr>
      <w:r w:rsidRPr="00CF5A84">
        <w:rPr>
          <w:sz w:val="20"/>
          <w:szCs w:val="20"/>
        </w:rPr>
        <w:t>Код вопроса 7.1.18</w:t>
      </w:r>
    </w:p>
    <w:p w:rsidR="00260F2A" w:rsidRPr="00CF5A84" w:rsidRDefault="00260F2A" w:rsidP="0005364E">
      <w:pPr>
        <w:jc w:val="both"/>
        <w:rPr>
          <w:sz w:val="20"/>
          <w:szCs w:val="20"/>
        </w:rPr>
      </w:pPr>
      <w:r w:rsidRPr="00CF5A84">
        <w:rPr>
          <w:sz w:val="20"/>
          <w:szCs w:val="20"/>
        </w:rPr>
        <w:t>Форма аналитического учета, отражающая поступление  пенсионных взносов, начисление дохода, выплат негосударственных пенсий и выплат выкупных сумм  участникам, определена законом как:</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Солидарный пенсионный счет</w:t>
      </w:r>
    </w:p>
    <w:p w:rsidR="00260F2A" w:rsidRPr="00CF5A84" w:rsidRDefault="00260F2A" w:rsidP="0005364E">
      <w:pPr>
        <w:jc w:val="both"/>
        <w:rPr>
          <w:sz w:val="20"/>
          <w:szCs w:val="20"/>
        </w:rPr>
      </w:pPr>
      <w:r w:rsidRPr="00CF5A84">
        <w:rPr>
          <w:sz w:val="20"/>
          <w:szCs w:val="20"/>
        </w:rPr>
        <w:t>B. Именной пенсионный счет</w:t>
      </w:r>
    </w:p>
    <w:p w:rsidR="00260F2A" w:rsidRPr="00CF5A84" w:rsidRDefault="00260F2A" w:rsidP="0005364E">
      <w:pPr>
        <w:jc w:val="both"/>
        <w:rPr>
          <w:sz w:val="20"/>
          <w:szCs w:val="20"/>
        </w:rPr>
      </w:pPr>
      <w:r w:rsidRPr="00CF5A84">
        <w:rPr>
          <w:sz w:val="20"/>
          <w:szCs w:val="20"/>
        </w:rPr>
        <w:t>C. Пенсионная схема</w:t>
      </w:r>
    </w:p>
    <w:p w:rsidR="00260F2A" w:rsidRPr="00CF5A84" w:rsidRDefault="00260F2A" w:rsidP="0005364E">
      <w:pPr>
        <w:jc w:val="both"/>
        <w:rPr>
          <w:sz w:val="20"/>
          <w:szCs w:val="20"/>
        </w:rPr>
      </w:pPr>
      <w:r w:rsidRPr="00CF5A84">
        <w:rPr>
          <w:sz w:val="20"/>
          <w:szCs w:val="20"/>
        </w:rPr>
        <w:t>D. Пенсионные основания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7.1.19</w:t>
      </w:r>
    </w:p>
    <w:p w:rsidR="00260F2A" w:rsidRPr="00CF5A84" w:rsidRDefault="00260F2A" w:rsidP="0005364E">
      <w:pPr>
        <w:jc w:val="both"/>
        <w:rPr>
          <w:sz w:val="20"/>
          <w:szCs w:val="20"/>
        </w:rPr>
      </w:pPr>
      <w:r w:rsidRPr="00CF5A84">
        <w:rPr>
          <w:sz w:val="20"/>
          <w:szCs w:val="20"/>
        </w:rPr>
        <w:t>Форма аналитического учета, отражающая поступление пенсионных взносов, начисление дохода, выплат негосударственных пенсий и выплат выкупных сумм участнику, определена законом как:</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Солидарный пенсионный счет</w:t>
      </w:r>
    </w:p>
    <w:p w:rsidR="00260F2A" w:rsidRPr="00CF5A84" w:rsidRDefault="00260F2A" w:rsidP="0005364E">
      <w:pPr>
        <w:jc w:val="both"/>
        <w:rPr>
          <w:sz w:val="20"/>
          <w:szCs w:val="20"/>
        </w:rPr>
      </w:pPr>
      <w:r w:rsidRPr="00CF5A84">
        <w:rPr>
          <w:sz w:val="20"/>
          <w:szCs w:val="20"/>
        </w:rPr>
        <w:t>B. Именной пенсионный счет</w:t>
      </w:r>
    </w:p>
    <w:p w:rsidR="00260F2A" w:rsidRPr="00CF5A84" w:rsidRDefault="00260F2A" w:rsidP="0005364E">
      <w:pPr>
        <w:jc w:val="both"/>
        <w:rPr>
          <w:sz w:val="20"/>
          <w:szCs w:val="20"/>
        </w:rPr>
      </w:pPr>
      <w:r w:rsidRPr="00CF5A84">
        <w:rPr>
          <w:sz w:val="20"/>
          <w:szCs w:val="20"/>
        </w:rPr>
        <w:t>C. Пенсионная схема</w:t>
      </w:r>
    </w:p>
    <w:p w:rsidR="00260F2A" w:rsidRPr="00CF5A84" w:rsidRDefault="00260F2A" w:rsidP="0005364E">
      <w:pPr>
        <w:jc w:val="both"/>
        <w:rPr>
          <w:sz w:val="20"/>
          <w:szCs w:val="20"/>
        </w:rPr>
      </w:pPr>
      <w:r w:rsidRPr="00CF5A84">
        <w:rPr>
          <w:sz w:val="20"/>
          <w:szCs w:val="20"/>
        </w:rPr>
        <w:t>D. Пенсионные основания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7.1.20</w:t>
      </w:r>
    </w:p>
    <w:p w:rsidR="00260F2A" w:rsidRPr="00CF5A84" w:rsidRDefault="00260F2A" w:rsidP="0005364E">
      <w:pPr>
        <w:jc w:val="both"/>
        <w:rPr>
          <w:sz w:val="20"/>
          <w:szCs w:val="20"/>
        </w:rPr>
      </w:pPr>
      <w:r w:rsidRPr="00CF5A84">
        <w:rPr>
          <w:sz w:val="20"/>
          <w:szCs w:val="20"/>
        </w:rPr>
        <w:t>Отметьте неправильное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Негосударственный пенсионный фонд приобретает права юридического лица с даты государственной регистрации;</w:t>
      </w:r>
    </w:p>
    <w:p w:rsidR="00260F2A" w:rsidRPr="00CF5A84" w:rsidRDefault="00260F2A" w:rsidP="0005364E">
      <w:pPr>
        <w:jc w:val="both"/>
        <w:rPr>
          <w:sz w:val="20"/>
          <w:szCs w:val="20"/>
        </w:rPr>
      </w:pPr>
      <w:r w:rsidRPr="00CF5A84">
        <w:rPr>
          <w:sz w:val="20"/>
          <w:szCs w:val="20"/>
        </w:rPr>
        <w:t>B. Учредители негосударственного пенсионного фонда не имеют прав на переданное фонду имущество;</w:t>
      </w:r>
    </w:p>
    <w:p w:rsidR="00260F2A" w:rsidRPr="00CF5A84" w:rsidRDefault="00260F2A" w:rsidP="0005364E">
      <w:pPr>
        <w:jc w:val="both"/>
        <w:rPr>
          <w:sz w:val="20"/>
          <w:szCs w:val="20"/>
        </w:rPr>
      </w:pPr>
      <w:r w:rsidRPr="00CF5A84">
        <w:rPr>
          <w:sz w:val="20"/>
          <w:szCs w:val="20"/>
        </w:rPr>
        <w:t>C. Учредительными документами негосударственного пенсионного фонда является устав;</w:t>
      </w:r>
    </w:p>
    <w:p w:rsidR="00260F2A" w:rsidRPr="00CF5A84" w:rsidRDefault="00260F2A" w:rsidP="0005364E">
      <w:pPr>
        <w:jc w:val="both"/>
        <w:rPr>
          <w:sz w:val="20"/>
          <w:szCs w:val="20"/>
        </w:rPr>
      </w:pPr>
      <w:r w:rsidRPr="00CF5A84">
        <w:rPr>
          <w:sz w:val="20"/>
          <w:szCs w:val="20"/>
        </w:rPr>
        <w:t>D. Порядок создания негосударственного пенсионного фонда определяется его уставом.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7.1.21</w:t>
      </w:r>
    </w:p>
    <w:p w:rsidR="00260F2A" w:rsidRPr="00CF5A84" w:rsidRDefault="00260F2A" w:rsidP="0005364E">
      <w:pPr>
        <w:jc w:val="both"/>
        <w:rPr>
          <w:sz w:val="20"/>
          <w:szCs w:val="20"/>
        </w:rPr>
      </w:pPr>
      <w:r w:rsidRPr="00CF5A84">
        <w:rPr>
          <w:sz w:val="20"/>
          <w:szCs w:val="20"/>
        </w:rPr>
        <w:t>Страховые правила негосударственного пенсионного фонда должны содержать:</w:t>
      </w:r>
    </w:p>
    <w:p w:rsidR="00260F2A" w:rsidRPr="00CF5A84" w:rsidRDefault="00260F2A" w:rsidP="0005364E">
      <w:pPr>
        <w:jc w:val="both"/>
        <w:rPr>
          <w:sz w:val="20"/>
          <w:szCs w:val="20"/>
        </w:rPr>
      </w:pPr>
      <w:r w:rsidRPr="00CF5A84">
        <w:rPr>
          <w:sz w:val="20"/>
          <w:szCs w:val="20"/>
        </w:rPr>
        <w:t>I. Порядок выплаты негосударственных пенсий;</w:t>
      </w:r>
    </w:p>
    <w:p w:rsidR="00260F2A" w:rsidRPr="00CF5A84" w:rsidRDefault="00260F2A" w:rsidP="0005364E">
      <w:pPr>
        <w:jc w:val="both"/>
        <w:rPr>
          <w:sz w:val="20"/>
          <w:szCs w:val="20"/>
        </w:rPr>
      </w:pPr>
      <w:r w:rsidRPr="00CF5A84">
        <w:rPr>
          <w:sz w:val="20"/>
          <w:szCs w:val="20"/>
        </w:rPr>
        <w:t>I</w:t>
      </w:r>
      <w:r w:rsidRPr="00CF5A84">
        <w:rPr>
          <w:sz w:val="20"/>
          <w:szCs w:val="20"/>
          <w:lang w:val="en-US"/>
        </w:rPr>
        <w:t>I</w:t>
      </w:r>
      <w:r w:rsidRPr="00CF5A84">
        <w:rPr>
          <w:sz w:val="20"/>
          <w:szCs w:val="20"/>
        </w:rPr>
        <w:t>. Порядок инвестирования средств пенсионных накоплений;</w:t>
      </w:r>
    </w:p>
    <w:p w:rsidR="00260F2A" w:rsidRPr="00CF5A84" w:rsidRDefault="00260F2A" w:rsidP="0005364E">
      <w:pPr>
        <w:jc w:val="both"/>
        <w:rPr>
          <w:sz w:val="20"/>
          <w:szCs w:val="20"/>
        </w:rPr>
      </w:pPr>
      <w:r w:rsidRPr="00CF5A84">
        <w:rPr>
          <w:sz w:val="20"/>
          <w:szCs w:val="20"/>
        </w:rPr>
        <w:t>III. Порядок перевода средств пенсионных накоплений застрахованного лица в другой фонд;</w:t>
      </w:r>
    </w:p>
    <w:p w:rsidR="00260F2A" w:rsidRPr="00CF5A84" w:rsidRDefault="00260F2A" w:rsidP="0005364E">
      <w:pPr>
        <w:jc w:val="both"/>
        <w:rPr>
          <w:sz w:val="20"/>
          <w:szCs w:val="20"/>
        </w:rPr>
      </w:pPr>
      <w:r w:rsidRPr="00CF5A84">
        <w:rPr>
          <w:sz w:val="20"/>
          <w:szCs w:val="20"/>
        </w:rPr>
        <w:t>IV. Порядок предоставления застрахованным лицам информации об управляющей компании;</w:t>
      </w:r>
    </w:p>
    <w:p w:rsidR="00260F2A" w:rsidRPr="00CF5A84" w:rsidRDefault="00260F2A" w:rsidP="0005364E">
      <w:pPr>
        <w:jc w:val="both"/>
        <w:rPr>
          <w:sz w:val="20"/>
          <w:szCs w:val="20"/>
        </w:rPr>
      </w:pPr>
      <w:r w:rsidRPr="00CF5A84">
        <w:rPr>
          <w:sz w:val="20"/>
          <w:szCs w:val="20"/>
        </w:rPr>
        <w:t>V. Порядок выплаты выкупных сумм.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Все перечисленное</w:t>
      </w:r>
    </w:p>
    <w:p w:rsidR="00260F2A" w:rsidRPr="00CF5A84" w:rsidRDefault="00260F2A" w:rsidP="0005364E">
      <w:pPr>
        <w:jc w:val="both"/>
        <w:rPr>
          <w:sz w:val="20"/>
          <w:szCs w:val="20"/>
        </w:rPr>
      </w:pPr>
      <w:r w:rsidRPr="00CF5A84">
        <w:rPr>
          <w:sz w:val="20"/>
          <w:szCs w:val="20"/>
        </w:rPr>
        <w:t>B. Все, кроме IV и V</w:t>
      </w:r>
    </w:p>
    <w:p w:rsidR="00260F2A" w:rsidRPr="00CF5A84" w:rsidRDefault="00260F2A" w:rsidP="0005364E">
      <w:pPr>
        <w:jc w:val="both"/>
        <w:rPr>
          <w:sz w:val="20"/>
          <w:szCs w:val="20"/>
        </w:rPr>
      </w:pPr>
      <w:r w:rsidRPr="00CF5A84">
        <w:rPr>
          <w:sz w:val="20"/>
          <w:szCs w:val="20"/>
        </w:rPr>
        <w:t>C. Все, кроме II, III, IV, V</w:t>
      </w:r>
    </w:p>
    <w:p w:rsidR="00260F2A" w:rsidRPr="00CF5A84" w:rsidRDefault="00260F2A" w:rsidP="0005364E">
      <w:pPr>
        <w:jc w:val="both"/>
        <w:rPr>
          <w:sz w:val="20"/>
          <w:szCs w:val="20"/>
        </w:rPr>
      </w:pPr>
      <w:r w:rsidRPr="00CF5A84">
        <w:rPr>
          <w:sz w:val="20"/>
          <w:szCs w:val="20"/>
        </w:rPr>
        <w:t>D. Все, кроме I и 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7.1.22</w:t>
      </w:r>
    </w:p>
    <w:p w:rsidR="00260F2A" w:rsidRPr="00CF5A84" w:rsidRDefault="00260F2A" w:rsidP="0005364E">
      <w:pPr>
        <w:jc w:val="both"/>
        <w:rPr>
          <w:sz w:val="20"/>
          <w:szCs w:val="20"/>
        </w:rPr>
      </w:pPr>
      <w:r w:rsidRPr="00CF5A84">
        <w:rPr>
          <w:sz w:val="20"/>
          <w:szCs w:val="20"/>
        </w:rPr>
        <w:t>Негосударственный пенсионный фонд обязан предоставлять вкладчикам и участникам информацию о состоянии пенсионных счетов: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Ежемесячно</w:t>
      </w:r>
    </w:p>
    <w:p w:rsidR="00260F2A" w:rsidRPr="00CF5A84" w:rsidRDefault="00260F2A" w:rsidP="0005364E">
      <w:pPr>
        <w:jc w:val="both"/>
        <w:rPr>
          <w:sz w:val="20"/>
          <w:szCs w:val="20"/>
        </w:rPr>
      </w:pPr>
      <w:r w:rsidRPr="00CF5A84">
        <w:rPr>
          <w:sz w:val="20"/>
          <w:szCs w:val="20"/>
        </w:rPr>
        <w:t>B. Ежеквартально</w:t>
      </w:r>
    </w:p>
    <w:p w:rsidR="00260F2A" w:rsidRPr="00CF5A84" w:rsidRDefault="00260F2A" w:rsidP="0005364E">
      <w:pPr>
        <w:jc w:val="both"/>
        <w:rPr>
          <w:sz w:val="20"/>
          <w:szCs w:val="20"/>
        </w:rPr>
      </w:pPr>
      <w:r w:rsidRPr="00CF5A84">
        <w:rPr>
          <w:sz w:val="20"/>
          <w:szCs w:val="20"/>
        </w:rPr>
        <w:t>C. Не реже одного раза в год</w:t>
      </w:r>
    </w:p>
    <w:p w:rsidR="00260F2A" w:rsidRPr="00CF5A84" w:rsidRDefault="00260F2A" w:rsidP="0005364E">
      <w:pPr>
        <w:jc w:val="both"/>
        <w:rPr>
          <w:sz w:val="20"/>
          <w:szCs w:val="20"/>
        </w:rPr>
      </w:pPr>
      <w:r w:rsidRPr="00CF5A84">
        <w:rPr>
          <w:sz w:val="20"/>
          <w:szCs w:val="20"/>
        </w:rPr>
        <w:t>D. Раз в полгода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7.1.23</w:t>
      </w:r>
    </w:p>
    <w:p w:rsidR="00260F2A" w:rsidRPr="00CF5A84" w:rsidRDefault="00260F2A" w:rsidP="0005364E">
      <w:pPr>
        <w:jc w:val="both"/>
        <w:rPr>
          <w:sz w:val="20"/>
          <w:szCs w:val="20"/>
        </w:rPr>
      </w:pPr>
      <w:r w:rsidRPr="00CF5A84">
        <w:rPr>
          <w:sz w:val="20"/>
          <w:szCs w:val="20"/>
        </w:rPr>
        <w:t>Негосударственный пенсионный фонд в целях охраны интересов вкладчиков, участников и застрахованных лиц не вправе:</w:t>
      </w:r>
    </w:p>
    <w:p w:rsidR="00260F2A" w:rsidRPr="00CF5A84" w:rsidRDefault="00260F2A" w:rsidP="0005364E">
      <w:pPr>
        <w:jc w:val="both"/>
        <w:rPr>
          <w:sz w:val="20"/>
          <w:szCs w:val="20"/>
        </w:rPr>
      </w:pPr>
      <w:r w:rsidRPr="00CF5A84">
        <w:rPr>
          <w:sz w:val="20"/>
          <w:szCs w:val="20"/>
        </w:rPr>
        <w:t>I. Принимать на себя поручительство за исполнение обязательств третьими лицами;</w:t>
      </w:r>
    </w:p>
    <w:p w:rsidR="00260F2A" w:rsidRPr="00CF5A84" w:rsidRDefault="00260F2A" w:rsidP="0005364E">
      <w:pPr>
        <w:jc w:val="both"/>
        <w:rPr>
          <w:sz w:val="20"/>
          <w:szCs w:val="20"/>
        </w:rPr>
      </w:pPr>
      <w:r w:rsidRPr="00CF5A84">
        <w:rPr>
          <w:sz w:val="20"/>
          <w:szCs w:val="20"/>
        </w:rPr>
        <w:t>II. Отдавать в залог средства пенсионных резервов и средства пенсионных накоплений;</w:t>
      </w:r>
    </w:p>
    <w:p w:rsidR="00260F2A" w:rsidRPr="00CF5A84" w:rsidRDefault="00260F2A" w:rsidP="0005364E">
      <w:pPr>
        <w:jc w:val="both"/>
        <w:rPr>
          <w:sz w:val="20"/>
          <w:szCs w:val="20"/>
        </w:rPr>
      </w:pPr>
      <w:r w:rsidRPr="00CF5A84">
        <w:rPr>
          <w:sz w:val="20"/>
          <w:szCs w:val="20"/>
        </w:rPr>
        <w:t>III. Выпускать ценные бумаги;</w:t>
      </w:r>
    </w:p>
    <w:p w:rsidR="00260F2A" w:rsidRPr="00CF5A84" w:rsidRDefault="00260F2A" w:rsidP="0005364E">
      <w:pPr>
        <w:jc w:val="both"/>
        <w:rPr>
          <w:sz w:val="20"/>
          <w:szCs w:val="20"/>
        </w:rPr>
      </w:pPr>
      <w:r w:rsidRPr="00CF5A84">
        <w:rPr>
          <w:sz w:val="20"/>
          <w:szCs w:val="20"/>
        </w:rPr>
        <w:t>IV. Выступать в качестве учредителя в организациях, организационно - правовая форма которых предполагает полную имущественную ответственность учредителей.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Все перечисленное</w:t>
      </w:r>
    </w:p>
    <w:p w:rsidR="00260F2A" w:rsidRPr="00CF5A84" w:rsidRDefault="00260F2A" w:rsidP="0005364E">
      <w:pPr>
        <w:jc w:val="both"/>
        <w:rPr>
          <w:sz w:val="20"/>
          <w:szCs w:val="20"/>
        </w:rPr>
      </w:pPr>
      <w:r w:rsidRPr="00CF5A84">
        <w:rPr>
          <w:sz w:val="20"/>
          <w:szCs w:val="20"/>
        </w:rPr>
        <w:t>B. Все, кроме I</w:t>
      </w:r>
    </w:p>
    <w:p w:rsidR="00260F2A" w:rsidRPr="00CF5A84" w:rsidRDefault="00260F2A" w:rsidP="0005364E">
      <w:pPr>
        <w:jc w:val="both"/>
        <w:rPr>
          <w:sz w:val="20"/>
          <w:szCs w:val="20"/>
        </w:rPr>
      </w:pPr>
      <w:r w:rsidRPr="00CF5A84">
        <w:rPr>
          <w:sz w:val="20"/>
          <w:szCs w:val="20"/>
        </w:rPr>
        <w:t>C. Все, кроме III и IV</w:t>
      </w:r>
    </w:p>
    <w:p w:rsidR="00260F2A" w:rsidRPr="00CF5A84" w:rsidRDefault="00260F2A" w:rsidP="0005364E">
      <w:pPr>
        <w:jc w:val="both"/>
        <w:rPr>
          <w:sz w:val="20"/>
          <w:szCs w:val="20"/>
        </w:rPr>
      </w:pPr>
      <w:r w:rsidRPr="00CF5A84">
        <w:rPr>
          <w:sz w:val="20"/>
          <w:szCs w:val="20"/>
        </w:rPr>
        <w:t>D. Все, кроме 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7.1.24</w:t>
      </w:r>
    </w:p>
    <w:p w:rsidR="00260F2A" w:rsidRPr="00CF5A84" w:rsidRDefault="00260F2A" w:rsidP="0005364E">
      <w:pPr>
        <w:jc w:val="both"/>
        <w:rPr>
          <w:sz w:val="20"/>
          <w:szCs w:val="20"/>
        </w:rPr>
      </w:pPr>
      <w:r w:rsidRPr="00CF5A84">
        <w:rPr>
          <w:sz w:val="20"/>
          <w:szCs w:val="20"/>
        </w:rPr>
        <w:t>Отметьте неправильное утверждение, касающееся учета и отчетности негосударственного пенсионного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Фонд обязан при осуществлении бухгалтерского учета не допускать смешения имущества, предназначенного для обеспечения уставной деятельности фонда, имущества, составляющего пенсионные резервы, и имущества, составляющего средства пенсионных накоплений</w:t>
      </w:r>
    </w:p>
    <w:p w:rsidR="00260F2A" w:rsidRPr="00CF5A84" w:rsidRDefault="00260F2A" w:rsidP="0005364E">
      <w:pPr>
        <w:jc w:val="both"/>
        <w:rPr>
          <w:sz w:val="20"/>
          <w:szCs w:val="20"/>
        </w:rPr>
      </w:pPr>
      <w:r w:rsidRPr="00CF5A84">
        <w:rPr>
          <w:sz w:val="20"/>
          <w:szCs w:val="20"/>
        </w:rPr>
        <w:t>B. Фонд обязан публиковать отчет о своей деятельности в печати не реже одного раза в год</w:t>
      </w:r>
    </w:p>
    <w:p w:rsidR="00260F2A" w:rsidRPr="00CF5A84" w:rsidRDefault="00260F2A" w:rsidP="0005364E">
      <w:pPr>
        <w:jc w:val="both"/>
        <w:rPr>
          <w:sz w:val="20"/>
          <w:szCs w:val="20"/>
        </w:rPr>
      </w:pPr>
      <w:r w:rsidRPr="00CF5A84">
        <w:rPr>
          <w:sz w:val="20"/>
          <w:szCs w:val="20"/>
        </w:rPr>
        <w:t>C. Фонд обязан обеспечивать сохранность документов по пенсионным счетам негосударственного пенсионного обеспечения  в течение трех лет, начиная со дня исполнения своих обязательств по пенсионному договору</w:t>
      </w:r>
    </w:p>
    <w:p w:rsidR="00260F2A" w:rsidRPr="00CF5A84" w:rsidRDefault="00260F2A" w:rsidP="0005364E">
      <w:pPr>
        <w:jc w:val="both"/>
        <w:rPr>
          <w:sz w:val="20"/>
          <w:szCs w:val="20"/>
        </w:rPr>
      </w:pPr>
      <w:r w:rsidRPr="00CF5A84">
        <w:rPr>
          <w:sz w:val="20"/>
          <w:szCs w:val="20"/>
        </w:rPr>
        <w:t>D. Фонд представляет в государственный уполномоченный орган ежеквартально заключение по результатам актуарного оценивания, проводимого актуарием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7.1.25</w:t>
      </w:r>
    </w:p>
    <w:p w:rsidR="00260F2A" w:rsidRPr="00CF5A84" w:rsidRDefault="00260F2A" w:rsidP="0005364E">
      <w:pPr>
        <w:jc w:val="both"/>
        <w:rPr>
          <w:sz w:val="20"/>
          <w:szCs w:val="20"/>
        </w:rPr>
      </w:pPr>
      <w:r w:rsidRPr="00CF5A84">
        <w:rPr>
          <w:sz w:val="20"/>
          <w:szCs w:val="20"/>
        </w:rPr>
        <w:t>К доходам от инвестирования средств для финансирования накопительной пенсии пенсии относятся:</w:t>
      </w:r>
    </w:p>
    <w:p w:rsidR="00260F2A" w:rsidRPr="00CF5A84" w:rsidRDefault="00260F2A" w:rsidP="0005364E">
      <w:pPr>
        <w:jc w:val="both"/>
        <w:rPr>
          <w:sz w:val="20"/>
          <w:szCs w:val="20"/>
        </w:rPr>
      </w:pPr>
      <w:r w:rsidRPr="00CF5A84">
        <w:rPr>
          <w:sz w:val="20"/>
          <w:szCs w:val="20"/>
        </w:rPr>
        <w:t>I. Дивиденды по ценным бумагам;</w:t>
      </w:r>
    </w:p>
    <w:p w:rsidR="00260F2A" w:rsidRPr="00CF5A84" w:rsidRDefault="00260F2A" w:rsidP="0005364E">
      <w:pPr>
        <w:jc w:val="both"/>
        <w:rPr>
          <w:sz w:val="20"/>
          <w:szCs w:val="20"/>
        </w:rPr>
      </w:pPr>
      <w:r w:rsidRPr="00CF5A84">
        <w:rPr>
          <w:sz w:val="20"/>
          <w:szCs w:val="20"/>
        </w:rPr>
        <w:t>II. Проценты по ценным бумагам;</w:t>
      </w:r>
    </w:p>
    <w:p w:rsidR="00260F2A" w:rsidRPr="00CF5A84" w:rsidRDefault="00260F2A" w:rsidP="0005364E">
      <w:pPr>
        <w:jc w:val="both"/>
        <w:rPr>
          <w:sz w:val="20"/>
          <w:szCs w:val="20"/>
        </w:rPr>
      </w:pPr>
      <w:r w:rsidRPr="00CF5A84">
        <w:rPr>
          <w:sz w:val="20"/>
          <w:szCs w:val="20"/>
        </w:rPr>
        <w:t>III. Проценты по банковским депозитам;</w:t>
      </w:r>
    </w:p>
    <w:p w:rsidR="00260F2A" w:rsidRPr="00CF5A84" w:rsidRDefault="00260F2A" w:rsidP="0005364E">
      <w:pPr>
        <w:jc w:val="both"/>
        <w:rPr>
          <w:sz w:val="20"/>
          <w:szCs w:val="20"/>
        </w:rPr>
      </w:pPr>
      <w:r w:rsidRPr="00CF5A84">
        <w:rPr>
          <w:sz w:val="20"/>
          <w:szCs w:val="20"/>
        </w:rPr>
        <w:t>IV. Чистый финансовый результат от реализации активов;</w:t>
      </w:r>
    </w:p>
    <w:p w:rsidR="00260F2A" w:rsidRPr="00CF5A84" w:rsidRDefault="00260F2A" w:rsidP="0005364E">
      <w:pPr>
        <w:jc w:val="both"/>
        <w:rPr>
          <w:sz w:val="20"/>
          <w:szCs w:val="20"/>
        </w:rPr>
      </w:pPr>
      <w:r w:rsidRPr="00CF5A84">
        <w:rPr>
          <w:sz w:val="20"/>
          <w:szCs w:val="20"/>
        </w:rPr>
        <w:t>V. Финансовый результат, отражающий изменение рыночной стоимости инвестиционного портфеля на основе переоценки.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Все перечисленное</w:t>
      </w:r>
    </w:p>
    <w:p w:rsidR="00260F2A" w:rsidRPr="00CF5A84" w:rsidRDefault="00260F2A" w:rsidP="0005364E">
      <w:pPr>
        <w:jc w:val="both"/>
        <w:rPr>
          <w:sz w:val="20"/>
          <w:szCs w:val="20"/>
        </w:rPr>
      </w:pPr>
      <w:r w:rsidRPr="00CF5A84">
        <w:rPr>
          <w:sz w:val="20"/>
          <w:szCs w:val="20"/>
        </w:rPr>
        <w:t>B. Все, кроме III</w:t>
      </w:r>
    </w:p>
    <w:p w:rsidR="00260F2A" w:rsidRPr="00CF5A84" w:rsidRDefault="00260F2A" w:rsidP="0005364E">
      <w:pPr>
        <w:jc w:val="both"/>
        <w:rPr>
          <w:sz w:val="20"/>
          <w:szCs w:val="20"/>
        </w:rPr>
      </w:pPr>
      <w:r w:rsidRPr="00CF5A84">
        <w:rPr>
          <w:sz w:val="20"/>
          <w:szCs w:val="20"/>
        </w:rPr>
        <w:t>C. Все, кроме IV</w:t>
      </w:r>
    </w:p>
    <w:p w:rsidR="00260F2A" w:rsidRPr="00CF5A84" w:rsidRDefault="00260F2A" w:rsidP="0005364E">
      <w:pPr>
        <w:jc w:val="both"/>
        <w:rPr>
          <w:sz w:val="20"/>
          <w:szCs w:val="20"/>
        </w:rPr>
      </w:pPr>
      <w:r w:rsidRPr="00CF5A84">
        <w:rPr>
          <w:sz w:val="20"/>
          <w:szCs w:val="20"/>
        </w:rPr>
        <w:t>D. Все, кроме 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7.1.26</w:t>
      </w:r>
    </w:p>
    <w:p w:rsidR="00260F2A" w:rsidRPr="00CF5A84" w:rsidRDefault="00260F2A" w:rsidP="0005364E">
      <w:pPr>
        <w:jc w:val="both"/>
        <w:rPr>
          <w:sz w:val="20"/>
          <w:szCs w:val="20"/>
        </w:rPr>
      </w:pPr>
      <w:r w:rsidRPr="00CF5A84">
        <w:rPr>
          <w:sz w:val="20"/>
          <w:szCs w:val="20"/>
        </w:rPr>
        <w:t>Страховые правила негосударственного пенсионного фонда утверждаются: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Банком России;</w:t>
      </w:r>
    </w:p>
    <w:p w:rsidR="00260F2A" w:rsidRPr="00CF5A84" w:rsidRDefault="00260F2A" w:rsidP="0005364E">
      <w:pPr>
        <w:jc w:val="both"/>
        <w:rPr>
          <w:sz w:val="20"/>
          <w:szCs w:val="20"/>
        </w:rPr>
      </w:pPr>
      <w:r w:rsidRPr="00CF5A84">
        <w:rPr>
          <w:sz w:val="20"/>
          <w:szCs w:val="20"/>
        </w:rPr>
        <w:t>B. Минздравсоцразвития России;</w:t>
      </w:r>
    </w:p>
    <w:p w:rsidR="00260F2A" w:rsidRPr="00CF5A84" w:rsidRDefault="00260F2A" w:rsidP="0005364E">
      <w:pPr>
        <w:jc w:val="both"/>
        <w:rPr>
          <w:sz w:val="20"/>
          <w:szCs w:val="20"/>
        </w:rPr>
      </w:pPr>
      <w:r w:rsidRPr="00CF5A84">
        <w:rPr>
          <w:sz w:val="20"/>
          <w:szCs w:val="20"/>
        </w:rPr>
        <w:t>C. Управляющей компанией;</w:t>
      </w:r>
    </w:p>
    <w:p w:rsidR="00260F2A" w:rsidRPr="00CF5A84" w:rsidRDefault="00260F2A" w:rsidP="0005364E">
      <w:pPr>
        <w:jc w:val="both"/>
        <w:rPr>
          <w:sz w:val="20"/>
          <w:szCs w:val="20"/>
        </w:rPr>
      </w:pPr>
      <w:r w:rsidRPr="00CF5A84">
        <w:rPr>
          <w:sz w:val="20"/>
          <w:szCs w:val="20"/>
        </w:rPr>
        <w:t>D. Советом директоров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7.1.27</w:t>
      </w:r>
    </w:p>
    <w:p w:rsidR="00260F2A" w:rsidRPr="00CF5A84" w:rsidRDefault="00260F2A" w:rsidP="0005364E">
      <w:pPr>
        <w:jc w:val="both"/>
        <w:rPr>
          <w:sz w:val="20"/>
          <w:szCs w:val="20"/>
        </w:rPr>
      </w:pPr>
      <w:r w:rsidRPr="00CF5A84">
        <w:rPr>
          <w:sz w:val="20"/>
          <w:szCs w:val="20"/>
        </w:rPr>
        <w:t>Пенсионный договор должен содержать:</w:t>
      </w:r>
    </w:p>
    <w:p w:rsidR="00260F2A" w:rsidRPr="00CF5A84" w:rsidRDefault="00260F2A" w:rsidP="0005364E">
      <w:pPr>
        <w:jc w:val="both"/>
        <w:rPr>
          <w:sz w:val="20"/>
          <w:szCs w:val="20"/>
        </w:rPr>
      </w:pPr>
      <w:r w:rsidRPr="00CF5A84">
        <w:rPr>
          <w:sz w:val="20"/>
          <w:szCs w:val="20"/>
        </w:rPr>
        <w:t>I. Вид пенсионной схемы;</w:t>
      </w:r>
    </w:p>
    <w:p w:rsidR="00260F2A" w:rsidRPr="00CF5A84" w:rsidRDefault="00260F2A" w:rsidP="0005364E">
      <w:pPr>
        <w:jc w:val="both"/>
        <w:rPr>
          <w:sz w:val="20"/>
          <w:szCs w:val="20"/>
        </w:rPr>
      </w:pPr>
      <w:r w:rsidRPr="00CF5A84">
        <w:rPr>
          <w:sz w:val="20"/>
          <w:szCs w:val="20"/>
        </w:rPr>
        <w:t>II. Сроки действия договора;</w:t>
      </w:r>
    </w:p>
    <w:p w:rsidR="00260F2A" w:rsidRPr="00CF5A84" w:rsidRDefault="00260F2A" w:rsidP="0005364E">
      <w:pPr>
        <w:jc w:val="both"/>
        <w:rPr>
          <w:sz w:val="20"/>
          <w:szCs w:val="20"/>
        </w:rPr>
      </w:pPr>
      <w:r w:rsidRPr="00CF5A84">
        <w:rPr>
          <w:sz w:val="20"/>
          <w:szCs w:val="20"/>
        </w:rPr>
        <w:t>III. Пенсионные основания;</w:t>
      </w:r>
    </w:p>
    <w:p w:rsidR="00260F2A" w:rsidRPr="00CF5A84" w:rsidRDefault="00260F2A" w:rsidP="0005364E">
      <w:pPr>
        <w:jc w:val="both"/>
        <w:rPr>
          <w:sz w:val="20"/>
          <w:szCs w:val="20"/>
        </w:rPr>
      </w:pPr>
      <w:r w:rsidRPr="00CF5A84">
        <w:rPr>
          <w:sz w:val="20"/>
          <w:szCs w:val="20"/>
        </w:rPr>
        <w:t>IV. Указание на управляющую компанию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Все вышеперечисленное</w:t>
      </w:r>
    </w:p>
    <w:p w:rsidR="00260F2A" w:rsidRPr="00CF5A84" w:rsidRDefault="00260F2A" w:rsidP="0005364E">
      <w:pPr>
        <w:jc w:val="both"/>
        <w:rPr>
          <w:sz w:val="20"/>
          <w:szCs w:val="20"/>
        </w:rPr>
      </w:pPr>
      <w:r w:rsidRPr="00CF5A84">
        <w:rPr>
          <w:sz w:val="20"/>
          <w:szCs w:val="20"/>
        </w:rPr>
        <w:t>B. Все, кроме I</w:t>
      </w:r>
    </w:p>
    <w:p w:rsidR="00260F2A" w:rsidRPr="00CF5A84" w:rsidRDefault="00260F2A" w:rsidP="0005364E">
      <w:pPr>
        <w:jc w:val="both"/>
        <w:rPr>
          <w:sz w:val="20"/>
          <w:szCs w:val="20"/>
        </w:rPr>
      </w:pPr>
      <w:r w:rsidRPr="00CF5A84">
        <w:rPr>
          <w:sz w:val="20"/>
          <w:szCs w:val="20"/>
        </w:rPr>
        <w:t>C. Все, кроме II и III</w:t>
      </w:r>
    </w:p>
    <w:p w:rsidR="00260F2A" w:rsidRPr="00CF5A84" w:rsidRDefault="00260F2A" w:rsidP="0005364E">
      <w:pPr>
        <w:jc w:val="both"/>
        <w:rPr>
          <w:sz w:val="20"/>
          <w:szCs w:val="20"/>
        </w:rPr>
      </w:pPr>
      <w:r w:rsidRPr="00CF5A84">
        <w:rPr>
          <w:sz w:val="20"/>
          <w:szCs w:val="20"/>
        </w:rPr>
        <w:t>D. Все, кроме IV</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7.1.28</w:t>
      </w:r>
    </w:p>
    <w:p w:rsidR="00260F2A" w:rsidRPr="00CF5A84" w:rsidRDefault="00260F2A" w:rsidP="0005364E">
      <w:pPr>
        <w:jc w:val="both"/>
        <w:rPr>
          <w:snapToGrid w:val="0"/>
          <w:sz w:val="20"/>
          <w:szCs w:val="20"/>
        </w:rPr>
      </w:pPr>
      <w:r w:rsidRPr="00CF5A84">
        <w:rPr>
          <w:snapToGrid w:val="0"/>
          <w:sz w:val="20"/>
          <w:szCs w:val="20"/>
        </w:rPr>
        <w:t>Фонд обязан информировать вкладчиков и участников о состоянии их пенсионных счетов:</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Ежедневно</w:t>
      </w:r>
    </w:p>
    <w:p w:rsidR="00260F2A" w:rsidRPr="00CF5A84" w:rsidRDefault="00260F2A" w:rsidP="0005364E">
      <w:pPr>
        <w:jc w:val="both"/>
        <w:rPr>
          <w:snapToGrid w:val="0"/>
          <w:sz w:val="20"/>
          <w:szCs w:val="20"/>
        </w:rPr>
      </w:pPr>
      <w:r w:rsidRPr="00CF5A84">
        <w:rPr>
          <w:snapToGrid w:val="0"/>
          <w:sz w:val="20"/>
          <w:szCs w:val="20"/>
        </w:rPr>
        <w:t>B. Ежегодно</w:t>
      </w:r>
    </w:p>
    <w:p w:rsidR="00260F2A" w:rsidRPr="00CF5A84" w:rsidRDefault="00260F2A" w:rsidP="0005364E">
      <w:pPr>
        <w:jc w:val="both"/>
        <w:rPr>
          <w:snapToGrid w:val="0"/>
          <w:sz w:val="20"/>
          <w:szCs w:val="20"/>
        </w:rPr>
      </w:pPr>
      <w:r w:rsidRPr="00CF5A84">
        <w:rPr>
          <w:snapToGrid w:val="0"/>
          <w:sz w:val="20"/>
          <w:szCs w:val="20"/>
        </w:rPr>
        <w:t>C. Ежеквартально</w:t>
      </w:r>
    </w:p>
    <w:p w:rsidR="00260F2A" w:rsidRPr="00CF5A84" w:rsidRDefault="00260F2A" w:rsidP="0005364E">
      <w:pPr>
        <w:jc w:val="both"/>
        <w:rPr>
          <w:snapToGrid w:val="0"/>
          <w:sz w:val="20"/>
          <w:szCs w:val="20"/>
        </w:rPr>
      </w:pPr>
      <w:r w:rsidRPr="00CF5A84">
        <w:rPr>
          <w:snapToGrid w:val="0"/>
          <w:sz w:val="20"/>
          <w:szCs w:val="20"/>
        </w:rPr>
        <w:t>D. По запросу</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z w:val="20"/>
          <w:szCs w:val="20"/>
        </w:rPr>
      </w:pPr>
      <w:r w:rsidRPr="00CF5A84">
        <w:rPr>
          <w:b/>
          <w:bCs/>
          <w:sz w:val="20"/>
          <w:szCs w:val="20"/>
        </w:rPr>
        <w:t>Глава VIII. Бухгалтерский учет и отчетность негосударственного пенсионного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8.1.1</w:t>
      </w:r>
    </w:p>
    <w:p w:rsidR="00260F2A" w:rsidRPr="00CF5A84" w:rsidRDefault="00260F2A" w:rsidP="0005364E">
      <w:pPr>
        <w:jc w:val="both"/>
        <w:rPr>
          <w:sz w:val="20"/>
          <w:szCs w:val="20"/>
        </w:rPr>
      </w:pPr>
      <w:r w:rsidRPr="00CF5A84">
        <w:rPr>
          <w:sz w:val="20"/>
          <w:szCs w:val="20"/>
        </w:rPr>
        <w:t>Целью бухгалтерского учета в НПФ является:</w:t>
      </w:r>
    </w:p>
    <w:p w:rsidR="00260F2A" w:rsidRPr="00CF5A84" w:rsidRDefault="00260F2A" w:rsidP="0005364E">
      <w:pPr>
        <w:jc w:val="both"/>
        <w:rPr>
          <w:sz w:val="20"/>
          <w:szCs w:val="20"/>
        </w:rPr>
      </w:pPr>
      <w:r w:rsidRPr="00CF5A84">
        <w:rPr>
          <w:sz w:val="20"/>
          <w:szCs w:val="20"/>
          <w:lang w:val="en-US"/>
        </w:rPr>
        <w:t>I</w:t>
      </w:r>
      <w:r w:rsidRPr="00CF5A84">
        <w:rPr>
          <w:sz w:val="20"/>
          <w:szCs w:val="20"/>
        </w:rPr>
        <w:t>. Формирование полной и достоверной информации о деятельности Фонда и его имущественном положении;</w:t>
      </w:r>
    </w:p>
    <w:p w:rsidR="00260F2A" w:rsidRPr="00CF5A84" w:rsidRDefault="00260F2A" w:rsidP="0005364E">
      <w:pPr>
        <w:jc w:val="both"/>
        <w:rPr>
          <w:sz w:val="20"/>
          <w:szCs w:val="20"/>
        </w:rPr>
      </w:pPr>
      <w:r w:rsidRPr="00CF5A84">
        <w:rPr>
          <w:sz w:val="20"/>
          <w:szCs w:val="20"/>
          <w:lang w:val="en-US"/>
        </w:rPr>
        <w:t>II</w:t>
      </w:r>
      <w:r w:rsidRPr="00CF5A84">
        <w:rPr>
          <w:sz w:val="20"/>
          <w:szCs w:val="20"/>
        </w:rPr>
        <w:t>. Обеспечение информацией, необходимой внутренним и внешним пользователям бухгалтерской отчетности для контроля за соблюдением законодательства РФ при осуществлении Фондом хозяйственных операций;</w:t>
      </w:r>
    </w:p>
    <w:p w:rsidR="00260F2A" w:rsidRPr="00CF5A84" w:rsidRDefault="00260F2A" w:rsidP="0005364E">
      <w:pPr>
        <w:jc w:val="both"/>
        <w:rPr>
          <w:sz w:val="20"/>
          <w:szCs w:val="20"/>
        </w:rPr>
      </w:pPr>
      <w:r w:rsidRPr="00CF5A84">
        <w:rPr>
          <w:sz w:val="20"/>
          <w:szCs w:val="20"/>
          <w:lang w:val="en-US"/>
        </w:rPr>
        <w:t>III</w:t>
      </w:r>
      <w:r w:rsidRPr="00CF5A84">
        <w:rPr>
          <w:sz w:val="20"/>
          <w:szCs w:val="20"/>
        </w:rPr>
        <w:t>. Предотвращение отрицательных результатов хозяйственной деятельности организации.</w:t>
      </w:r>
    </w:p>
    <w:p w:rsidR="00260F2A" w:rsidRPr="00CF5A84" w:rsidRDefault="00260F2A" w:rsidP="0005364E">
      <w:pPr>
        <w:jc w:val="both"/>
        <w:rPr>
          <w:sz w:val="20"/>
          <w:szCs w:val="20"/>
        </w:rPr>
      </w:pPr>
      <w:r w:rsidRPr="00CF5A84">
        <w:rPr>
          <w:sz w:val="20"/>
          <w:szCs w:val="20"/>
          <w:lang w:val="en-US"/>
        </w:rPr>
        <w:t>IV</w:t>
      </w:r>
      <w:r w:rsidRPr="00CF5A84">
        <w:rPr>
          <w:sz w:val="20"/>
          <w:szCs w:val="20"/>
        </w:rPr>
        <w:t>. Оценка эффективности управления хозяйственным субъектом.</w:t>
      </w:r>
    </w:p>
    <w:p w:rsidR="00260F2A" w:rsidRPr="00CF5A84" w:rsidRDefault="00260F2A" w:rsidP="0005364E">
      <w:pPr>
        <w:jc w:val="both"/>
        <w:rPr>
          <w:sz w:val="20"/>
          <w:szCs w:val="20"/>
          <w:lang w:val="it-IT"/>
        </w:rPr>
      </w:pPr>
      <w:r w:rsidRPr="00CF5A84">
        <w:rPr>
          <w:sz w:val="20"/>
          <w:szCs w:val="20"/>
          <w:lang w:val="en-US"/>
        </w:rPr>
        <w:t>Ответы</w:t>
      </w:r>
      <w:r w:rsidRPr="00CF5A84">
        <w:rPr>
          <w:sz w:val="20"/>
          <w:szCs w:val="20"/>
          <w:lang w:val="it-IT"/>
        </w:rPr>
        <w:t>:</w:t>
      </w:r>
    </w:p>
    <w:p w:rsidR="00260F2A" w:rsidRPr="00CF5A84" w:rsidRDefault="00260F2A" w:rsidP="0005364E">
      <w:pPr>
        <w:jc w:val="both"/>
        <w:rPr>
          <w:sz w:val="20"/>
          <w:szCs w:val="20"/>
          <w:lang w:val="it-IT"/>
        </w:rPr>
      </w:pPr>
      <w:r w:rsidRPr="00CF5A84">
        <w:rPr>
          <w:sz w:val="20"/>
          <w:szCs w:val="20"/>
          <w:lang w:val="en-US"/>
        </w:rPr>
        <w:t>А</w:t>
      </w:r>
      <w:r w:rsidRPr="00CF5A84">
        <w:rPr>
          <w:sz w:val="20"/>
          <w:szCs w:val="20"/>
          <w:lang w:val="it-IT"/>
        </w:rPr>
        <w:t>. I, II, III</w:t>
      </w:r>
    </w:p>
    <w:p w:rsidR="00260F2A" w:rsidRPr="00CF5A84" w:rsidRDefault="00260F2A" w:rsidP="0005364E">
      <w:pPr>
        <w:jc w:val="both"/>
        <w:rPr>
          <w:sz w:val="20"/>
          <w:szCs w:val="20"/>
          <w:lang w:val="it-IT"/>
        </w:rPr>
      </w:pPr>
      <w:r w:rsidRPr="00CF5A84">
        <w:rPr>
          <w:sz w:val="20"/>
          <w:szCs w:val="20"/>
          <w:lang w:val="en-US"/>
        </w:rPr>
        <w:t>В</w:t>
      </w:r>
      <w:r w:rsidRPr="00CF5A84">
        <w:rPr>
          <w:sz w:val="20"/>
          <w:szCs w:val="20"/>
          <w:lang w:val="it-IT"/>
        </w:rPr>
        <w:t>. I, III, IV</w:t>
      </w:r>
    </w:p>
    <w:p w:rsidR="00260F2A" w:rsidRPr="00CF5A84" w:rsidRDefault="00260F2A" w:rsidP="0005364E">
      <w:pPr>
        <w:jc w:val="both"/>
        <w:rPr>
          <w:sz w:val="20"/>
          <w:szCs w:val="20"/>
        </w:rPr>
      </w:pPr>
      <w:r w:rsidRPr="00CF5A84">
        <w:rPr>
          <w:sz w:val="20"/>
          <w:szCs w:val="20"/>
        </w:rPr>
        <w:t xml:space="preserve">С. </w:t>
      </w:r>
      <w:r w:rsidRPr="00CF5A84">
        <w:rPr>
          <w:sz w:val="20"/>
          <w:szCs w:val="20"/>
          <w:lang w:val="en-US"/>
        </w:rPr>
        <w:t>I</w:t>
      </w:r>
      <w:r w:rsidRPr="00CF5A84">
        <w:rPr>
          <w:sz w:val="20"/>
          <w:szCs w:val="20"/>
        </w:rPr>
        <w:t xml:space="preserve">,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8.1.2</w:t>
      </w:r>
    </w:p>
    <w:p w:rsidR="00260F2A" w:rsidRPr="00CF5A84" w:rsidRDefault="00260F2A" w:rsidP="0005364E">
      <w:pPr>
        <w:jc w:val="both"/>
        <w:rPr>
          <w:sz w:val="20"/>
          <w:szCs w:val="20"/>
        </w:rPr>
      </w:pPr>
      <w:r w:rsidRPr="00CF5A84">
        <w:rPr>
          <w:sz w:val="20"/>
          <w:szCs w:val="20"/>
        </w:rPr>
        <w:t>Что представляет собой бухгалтерский учет  в НПФ?</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Бухгалтерский учет представляет собой систему сбора, регистрации информации об имуществе, обязательствах Фонда и их движении</w:t>
      </w:r>
    </w:p>
    <w:p w:rsidR="00260F2A" w:rsidRPr="00CF5A84" w:rsidRDefault="00260F2A" w:rsidP="0005364E">
      <w:pPr>
        <w:jc w:val="both"/>
        <w:rPr>
          <w:sz w:val="20"/>
          <w:szCs w:val="20"/>
        </w:rPr>
      </w:pPr>
      <w:r w:rsidRPr="00CF5A84">
        <w:rPr>
          <w:sz w:val="20"/>
          <w:szCs w:val="20"/>
        </w:rPr>
        <w:t>В.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Фонда и их движении путем сплошного, непрерывного и документального учета всех хозяйственных операций</w:t>
      </w:r>
    </w:p>
    <w:p w:rsidR="00260F2A" w:rsidRPr="00CF5A84" w:rsidRDefault="00260F2A" w:rsidP="0005364E">
      <w:pPr>
        <w:jc w:val="both"/>
        <w:rPr>
          <w:sz w:val="20"/>
          <w:szCs w:val="20"/>
        </w:rPr>
      </w:pPr>
      <w:r w:rsidRPr="00CF5A84">
        <w:rPr>
          <w:sz w:val="20"/>
          <w:szCs w:val="20"/>
        </w:rPr>
        <w:t>С. Бухгалтерский учет – это система сбора и обобщения информации об объектах бухгалтерского учета путем документального учета операций, совершаемых на предприятии.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8.1.3</w:t>
      </w:r>
    </w:p>
    <w:p w:rsidR="00260F2A" w:rsidRPr="00CF5A84" w:rsidRDefault="00260F2A" w:rsidP="0005364E">
      <w:pPr>
        <w:jc w:val="both"/>
        <w:rPr>
          <w:sz w:val="20"/>
          <w:szCs w:val="20"/>
        </w:rPr>
      </w:pPr>
      <w:r w:rsidRPr="00CF5A84">
        <w:rPr>
          <w:sz w:val="20"/>
          <w:szCs w:val="20"/>
        </w:rPr>
        <w:t>Ответственность за организацию хранения первичных учетных документов в Фонде, регистров бухгалтерского учета и бухгалтерской отчетности несет: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Руководитель Фонда</w:t>
      </w:r>
    </w:p>
    <w:p w:rsidR="00260F2A" w:rsidRPr="00CF5A84" w:rsidRDefault="00260F2A" w:rsidP="0005364E">
      <w:pPr>
        <w:jc w:val="both"/>
        <w:rPr>
          <w:sz w:val="20"/>
          <w:szCs w:val="20"/>
        </w:rPr>
      </w:pPr>
      <w:r w:rsidRPr="00CF5A84">
        <w:rPr>
          <w:sz w:val="20"/>
          <w:szCs w:val="20"/>
        </w:rPr>
        <w:t>В. Главный бухгалтер Фонда</w:t>
      </w:r>
    </w:p>
    <w:p w:rsidR="00260F2A" w:rsidRPr="00CF5A84" w:rsidRDefault="00260F2A" w:rsidP="0005364E">
      <w:pPr>
        <w:jc w:val="both"/>
        <w:rPr>
          <w:sz w:val="20"/>
          <w:szCs w:val="20"/>
        </w:rPr>
      </w:pPr>
      <w:r w:rsidRPr="00CF5A84">
        <w:rPr>
          <w:sz w:val="20"/>
          <w:szCs w:val="20"/>
        </w:rPr>
        <w:t>С. Руководитель Фонда совместно с контролером</w:t>
      </w:r>
    </w:p>
    <w:p w:rsidR="00260F2A" w:rsidRPr="00CF5A84" w:rsidRDefault="00260F2A" w:rsidP="0005364E">
      <w:pPr>
        <w:jc w:val="both"/>
        <w:rPr>
          <w:sz w:val="20"/>
          <w:szCs w:val="20"/>
        </w:rPr>
      </w:pPr>
      <w:r w:rsidRPr="00CF5A84">
        <w:rPr>
          <w:sz w:val="20"/>
          <w:szCs w:val="20"/>
          <w:lang w:val="en-US"/>
        </w:rPr>
        <w:t>D</w:t>
      </w:r>
      <w:r w:rsidRPr="00CF5A84">
        <w:rPr>
          <w:sz w:val="20"/>
          <w:szCs w:val="20"/>
        </w:rPr>
        <w:t>. Главный бухгалтер Фонда совместно с контролером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8.1.4</w:t>
      </w:r>
    </w:p>
    <w:p w:rsidR="00260F2A" w:rsidRPr="00CF5A84" w:rsidRDefault="00260F2A" w:rsidP="0005364E">
      <w:pPr>
        <w:jc w:val="both"/>
        <w:rPr>
          <w:sz w:val="20"/>
          <w:szCs w:val="20"/>
        </w:rPr>
      </w:pPr>
      <w:r w:rsidRPr="00CF5A84">
        <w:rPr>
          <w:sz w:val="20"/>
          <w:szCs w:val="20"/>
        </w:rPr>
        <w:t>Принцип непрерывности деятельности НПФ предполагает, что организация: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Производит списание активов, которые не могут быть получены в полном объеме</w:t>
      </w:r>
    </w:p>
    <w:p w:rsidR="00260F2A" w:rsidRPr="00CF5A84" w:rsidRDefault="00260F2A" w:rsidP="0005364E">
      <w:pPr>
        <w:jc w:val="both"/>
        <w:rPr>
          <w:sz w:val="20"/>
          <w:szCs w:val="20"/>
        </w:rPr>
      </w:pPr>
      <w:r w:rsidRPr="00CF5A84">
        <w:rPr>
          <w:sz w:val="20"/>
          <w:szCs w:val="20"/>
        </w:rPr>
        <w:t>В. Отражает оценку имущества по ликвидационной стоимости</w:t>
      </w:r>
    </w:p>
    <w:p w:rsidR="00260F2A" w:rsidRPr="00CF5A84" w:rsidRDefault="00260F2A" w:rsidP="0005364E">
      <w:pPr>
        <w:jc w:val="both"/>
        <w:rPr>
          <w:sz w:val="20"/>
          <w:szCs w:val="20"/>
        </w:rPr>
      </w:pPr>
      <w:r w:rsidRPr="00CF5A84">
        <w:rPr>
          <w:sz w:val="20"/>
          <w:szCs w:val="20"/>
        </w:rPr>
        <w:t>С. Не собирается и не нуждается в ликвидации или существенном сокращении масштабов своей деятельности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8.2.5</w:t>
      </w:r>
    </w:p>
    <w:p w:rsidR="00260F2A" w:rsidRPr="00CF5A84" w:rsidRDefault="00260F2A" w:rsidP="0005364E">
      <w:pPr>
        <w:jc w:val="both"/>
        <w:rPr>
          <w:sz w:val="20"/>
          <w:szCs w:val="20"/>
        </w:rPr>
      </w:pPr>
      <w:r w:rsidRPr="00CF5A84">
        <w:rPr>
          <w:sz w:val="20"/>
          <w:szCs w:val="20"/>
        </w:rPr>
        <w:t>Проведение инвентаризации имущества и обязательств обязательно:</w:t>
      </w:r>
    </w:p>
    <w:p w:rsidR="00260F2A" w:rsidRPr="00CF5A84" w:rsidRDefault="00260F2A" w:rsidP="0005364E">
      <w:pPr>
        <w:jc w:val="both"/>
        <w:rPr>
          <w:sz w:val="20"/>
          <w:szCs w:val="20"/>
        </w:rPr>
      </w:pPr>
      <w:r w:rsidRPr="00CF5A84">
        <w:rPr>
          <w:sz w:val="20"/>
          <w:szCs w:val="20"/>
          <w:lang w:val="en-US"/>
        </w:rPr>
        <w:t>I</w:t>
      </w:r>
      <w:r w:rsidRPr="00CF5A84">
        <w:rPr>
          <w:sz w:val="20"/>
          <w:szCs w:val="20"/>
        </w:rPr>
        <w:t>. При смене материально ответственных лиц</w:t>
      </w:r>
    </w:p>
    <w:p w:rsidR="00260F2A" w:rsidRPr="00CF5A84" w:rsidRDefault="00260F2A" w:rsidP="0005364E">
      <w:pPr>
        <w:jc w:val="both"/>
        <w:rPr>
          <w:sz w:val="20"/>
          <w:szCs w:val="20"/>
        </w:rPr>
      </w:pPr>
      <w:r w:rsidRPr="00CF5A84">
        <w:rPr>
          <w:sz w:val="20"/>
          <w:szCs w:val="20"/>
          <w:lang w:val="en-US"/>
        </w:rPr>
        <w:t>II</w:t>
      </w:r>
      <w:r w:rsidRPr="00CF5A84">
        <w:rPr>
          <w:sz w:val="20"/>
          <w:szCs w:val="20"/>
        </w:rPr>
        <w:t>. Перед составлением годовой бухгалтерской отчетности</w:t>
      </w:r>
    </w:p>
    <w:p w:rsidR="00260F2A" w:rsidRPr="00CF5A84" w:rsidRDefault="00260F2A" w:rsidP="0005364E">
      <w:pPr>
        <w:jc w:val="both"/>
        <w:rPr>
          <w:sz w:val="20"/>
          <w:szCs w:val="20"/>
        </w:rPr>
      </w:pPr>
      <w:r w:rsidRPr="00CF5A84">
        <w:rPr>
          <w:sz w:val="20"/>
          <w:szCs w:val="20"/>
          <w:lang w:val="en-US"/>
        </w:rPr>
        <w:t>III</w:t>
      </w:r>
      <w:r w:rsidRPr="00CF5A84">
        <w:rPr>
          <w:sz w:val="20"/>
          <w:szCs w:val="20"/>
        </w:rPr>
        <w:t>. При выявлении фактов хищения, злоупотребления или порчи имущества</w:t>
      </w:r>
    </w:p>
    <w:p w:rsidR="00260F2A" w:rsidRPr="00CF5A84" w:rsidRDefault="00260F2A" w:rsidP="0005364E">
      <w:pPr>
        <w:jc w:val="both"/>
        <w:rPr>
          <w:sz w:val="20"/>
          <w:szCs w:val="20"/>
        </w:rPr>
      </w:pPr>
      <w:r w:rsidRPr="00CF5A84">
        <w:rPr>
          <w:sz w:val="20"/>
          <w:szCs w:val="20"/>
          <w:lang w:val="en-US"/>
        </w:rPr>
        <w:t>IV</w:t>
      </w:r>
      <w:r w:rsidRPr="00CF5A84">
        <w:rPr>
          <w:sz w:val="20"/>
          <w:szCs w:val="20"/>
        </w:rPr>
        <w:t>. В случае стихийного бедствия</w:t>
      </w:r>
    </w:p>
    <w:p w:rsidR="00260F2A" w:rsidRPr="00CF5A84" w:rsidRDefault="00260F2A" w:rsidP="0005364E">
      <w:pPr>
        <w:jc w:val="both"/>
        <w:rPr>
          <w:sz w:val="20"/>
          <w:szCs w:val="20"/>
        </w:rPr>
      </w:pPr>
      <w:r w:rsidRPr="00CF5A84">
        <w:rPr>
          <w:sz w:val="20"/>
          <w:szCs w:val="20"/>
          <w:lang w:val="en-US"/>
        </w:rPr>
        <w:t>V</w:t>
      </w:r>
      <w:r w:rsidRPr="00CF5A84">
        <w:rPr>
          <w:sz w:val="20"/>
          <w:szCs w:val="20"/>
        </w:rPr>
        <w:t>. При реорганизации или ликвидации организации</w:t>
      </w:r>
    </w:p>
    <w:p w:rsidR="00260F2A" w:rsidRPr="00CF5A84" w:rsidRDefault="00260F2A" w:rsidP="0005364E">
      <w:pPr>
        <w:jc w:val="both"/>
        <w:rPr>
          <w:sz w:val="20"/>
          <w:szCs w:val="20"/>
        </w:rPr>
      </w:pPr>
      <w:r w:rsidRPr="00CF5A84">
        <w:rPr>
          <w:sz w:val="20"/>
          <w:szCs w:val="20"/>
          <w:lang w:val="en-US"/>
        </w:rPr>
        <w:t>VI</w:t>
      </w:r>
      <w:r w:rsidRPr="00CF5A84">
        <w:rPr>
          <w:sz w:val="20"/>
          <w:szCs w:val="20"/>
        </w:rPr>
        <w:t>. Перед проведением аудиторской проверки</w:t>
      </w:r>
    </w:p>
    <w:p w:rsidR="00260F2A" w:rsidRPr="00CF5A84" w:rsidRDefault="00260F2A" w:rsidP="0005364E">
      <w:pPr>
        <w:jc w:val="both"/>
        <w:rPr>
          <w:sz w:val="20"/>
          <w:szCs w:val="20"/>
        </w:rPr>
      </w:pPr>
      <w:r w:rsidRPr="00CF5A84">
        <w:rPr>
          <w:sz w:val="20"/>
          <w:szCs w:val="20"/>
          <w:lang w:val="en-US"/>
        </w:rPr>
        <w:t>VII</w:t>
      </w:r>
      <w:r w:rsidRPr="00CF5A84">
        <w:rPr>
          <w:sz w:val="20"/>
          <w:szCs w:val="20"/>
        </w:rPr>
        <w:t>. При смене руководителя организации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II</w:t>
      </w:r>
      <w:r w:rsidRPr="00CF5A84">
        <w:rPr>
          <w:sz w:val="20"/>
          <w:szCs w:val="20"/>
        </w:rPr>
        <w:t xml:space="preserve">, </w:t>
      </w:r>
      <w:r w:rsidRPr="00CF5A84">
        <w:rPr>
          <w:sz w:val="20"/>
          <w:szCs w:val="20"/>
          <w:lang w:val="en-US"/>
        </w:rPr>
        <w:t>V</w:t>
      </w:r>
      <w:r w:rsidRPr="00CF5A84">
        <w:rPr>
          <w:sz w:val="20"/>
          <w:szCs w:val="20"/>
        </w:rPr>
        <w:t xml:space="preserve">, </w:t>
      </w:r>
      <w:r w:rsidRPr="00CF5A84">
        <w:rPr>
          <w:sz w:val="20"/>
          <w:szCs w:val="20"/>
          <w:lang w:val="en-US"/>
        </w:rPr>
        <w:t>VII</w:t>
      </w:r>
    </w:p>
    <w:p w:rsidR="00260F2A" w:rsidRPr="00CF5A84" w:rsidRDefault="00260F2A" w:rsidP="0005364E">
      <w:pPr>
        <w:jc w:val="both"/>
        <w:rPr>
          <w:sz w:val="20"/>
          <w:szCs w:val="20"/>
        </w:rPr>
      </w:pPr>
      <w:r w:rsidRPr="00CF5A84">
        <w:rPr>
          <w:sz w:val="20"/>
          <w:szCs w:val="20"/>
        </w:rPr>
        <w:t>В. Все вышеперечисленное</w:t>
      </w:r>
    </w:p>
    <w:p w:rsidR="00260F2A" w:rsidRPr="00CF5A84" w:rsidRDefault="00260F2A" w:rsidP="0005364E">
      <w:pPr>
        <w:jc w:val="both"/>
        <w:rPr>
          <w:sz w:val="20"/>
          <w:szCs w:val="20"/>
          <w:lang w:val="it-IT"/>
        </w:rPr>
      </w:pPr>
      <w:r w:rsidRPr="00CF5A84">
        <w:rPr>
          <w:sz w:val="20"/>
          <w:szCs w:val="20"/>
          <w:lang w:val="en-US"/>
        </w:rPr>
        <w:t>С</w:t>
      </w:r>
      <w:r w:rsidRPr="00CF5A84">
        <w:rPr>
          <w:sz w:val="20"/>
          <w:szCs w:val="20"/>
          <w:lang w:val="it-IT"/>
        </w:rPr>
        <w:t>. I, II, III, IV, V</w:t>
      </w:r>
    </w:p>
    <w:p w:rsidR="00260F2A" w:rsidRPr="00CF5A84" w:rsidRDefault="00260F2A" w:rsidP="0005364E">
      <w:pPr>
        <w:jc w:val="both"/>
        <w:rPr>
          <w:sz w:val="20"/>
          <w:szCs w:val="20"/>
          <w:lang w:val="it-IT"/>
        </w:rPr>
      </w:pPr>
      <w:r w:rsidRPr="00CF5A84">
        <w:rPr>
          <w:sz w:val="20"/>
          <w:szCs w:val="20"/>
          <w:lang w:val="it-IT"/>
        </w:rPr>
        <w:t>D. I, III, V, VII</w:t>
      </w:r>
    </w:p>
    <w:p w:rsidR="00260F2A" w:rsidRPr="00CF5A84" w:rsidRDefault="00260F2A" w:rsidP="0005364E">
      <w:pPr>
        <w:jc w:val="both"/>
        <w:rPr>
          <w:sz w:val="20"/>
          <w:szCs w:val="20"/>
          <w:lang w:val="it-IT"/>
        </w:rPr>
      </w:pPr>
    </w:p>
    <w:p w:rsidR="00260F2A" w:rsidRPr="00CF5A84" w:rsidRDefault="00260F2A" w:rsidP="0005364E">
      <w:pPr>
        <w:jc w:val="both"/>
        <w:rPr>
          <w:sz w:val="20"/>
          <w:szCs w:val="20"/>
        </w:rPr>
      </w:pPr>
      <w:r w:rsidRPr="00CF5A84">
        <w:rPr>
          <w:sz w:val="20"/>
          <w:szCs w:val="20"/>
        </w:rPr>
        <w:t>Код вопроса: 8.1.6</w:t>
      </w:r>
    </w:p>
    <w:p w:rsidR="00260F2A" w:rsidRPr="00CF5A84" w:rsidRDefault="00260F2A" w:rsidP="0005364E">
      <w:pPr>
        <w:jc w:val="both"/>
        <w:rPr>
          <w:sz w:val="20"/>
          <w:szCs w:val="20"/>
        </w:rPr>
      </w:pPr>
      <w:r w:rsidRPr="00CF5A84">
        <w:rPr>
          <w:sz w:val="20"/>
          <w:szCs w:val="20"/>
        </w:rPr>
        <w:t>Реализация принципа  раздельного учета имущества Фонда осуществляется посредством: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Раздельного отражения в бухгалтерской отчетности показателей по каждому виду имущества</w:t>
      </w:r>
    </w:p>
    <w:p w:rsidR="00260F2A" w:rsidRPr="00CF5A84" w:rsidRDefault="00260F2A" w:rsidP="0005364E">
      <w:pPr>
        <w:jc w:val="both"/>
        <w:rPr>
          <w:sz w:val="20"/>
          <w:szCs w:val="20"/>
        </w:rPr>
      </w:pPr>
      <w:r w:rsidRPr="00CF5A84">
        <w:rPr>
          <w:sz w:val="20"/>
          <w:szCs w:val="20"/>
        </w:rPr>
        <w:t>В. Раздельных банковских счетов для осуществления операций по негосударственному пенсионному обеспечению, обязательному пенсионному страхованию и операций с имуществом для обеспечения уставной деятельности</w:t>
      </w:r>
    </w:p>
    <w:p w:rsidR="00260F2A" w:rsidRPr="00CF5A84" w:rsidRDefault="00260F2A" w:rsidP="0005364E">
      <w:pPr>
        <w:jc w:val="both"/>
        <w:rPr>
          <w:sz w:val="20"/>
          <w:szCs w:val="20"/>
        </w:rPr>
      </w:pPr>
      <w:r w:rsidRPr="00CF5A84">
        <w:rPr>
          <w:sz w:val="20"/>
          <w:szCs w:val="20"/>
        </w:rPr>
        <w:t>С. Раздельного учета  каждой хозяйственной операции по виду имущества, с которым связана данная операция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8.1.7</w:t>
      </w:r>
    </w:p>
    <w:p w:rsidR="00260F2A" w:rsidRPr="00CF5A84" w:rsidRDefault="00260F2A" w:rsidP="0005364E">
      <w:pPr>
        <w:jc w:val="both"/>
        <w:rPr>
          <w:sz w:val="20"/>
          <w:szCs w:val="20"/>
        </w:rPr>
      </w:pPr>
      <w:r w:rsidRPr="00CF5A84">
        <w:rPr>
          <w:sz w:val="20"/>
          <w:szCs w:val="20"/>
        </w:rPr>
        <w:t>Поступление совокупного вклада учредителей отражается в бухгалтерском учете следующей записью: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Дебет счета 51 «Расчетный счет»  Кредит счета 80 «Уставный  капитал»</w:t>
      </w:r>
    </w:p>
    <w:p w:rsidR="00260F2A" w:rsidRPr="00CF5A84" w:rsidRDefault="00260F2A" w:rsidP="0005364E">
      <w:pPr>
        <w:jc w:val="both"/>
        <w:rPr>
          <w:sz w:val="20"/>
          <w:szCs w:val="20"/>
        </w:rPr>
      </w:pPr>
      <w:r w:rsidRPr="00CF5A84">
        <w:rPr>
          <w:sz w:val="20"/>
          <w:szCs w:val="20"/>
        </w:rPr>
        <w:t>В. Дебет счета 51 «Расчетный счет»  Кредит счета 83 «Добавочный капитал»</w:t>
      </w:r>
    </w:p>
    <w:p w:rsidR="00260F2A" w:rsidRPr="00CF5A84" w:rsidRDefault="00260F2A" w:rsidP="0005364E">
      <w:pPr>
        <w:jc w:val="both"/>
        <w:rPr>
          <w:sz w:val="20"/>
          <w:szCs w:val="20"/>
        </w:rPr>
      </w:pPr>
      <w:r w:rsidRPr="00CF5A84">
        <w:rPr>
          <w:sz w:val="20"/>
          <w:szCs w:val="20"/>
        </w:rPr>
        <w:t>С. Дебет счета 76 «Расчеты с  прочими дебиторами и кредиторами»  Кредит счета 83 «Добавочный капитал»</w:t>
      </w:r>
    </w:p>
    <w:p w:rsidR="00260F2A" w:rsidRPr="00CF5A84" w:rsidRDefault="00260F2A" w:rsidP="0005364E">
      <w:pPr>
        <w:jc w:val="both"/>
        <w:rPr>
          <w:sz w:val="20"/>
          <w:szCs w:val="20"/>
        </w:rPr>
      </w:pPr>
      <w:r w:rsidRPr="00CF5A84">
        <w:rPr>
          <w:sz w:val="20"/>
          <w:szCs w:val="20"/>
          <w:lang w:val="en-US"/>
        </w:rPr>
        <w:t>D</w:t>
      </w:r>
      <w:r w:rsidRPr="00CF5A84">
        <w:rPr>
          <w:sz w:val="20"/>
          <w:szCs w:val="20"/>
        </w:rPr>
        <w:t>. Дебет счета 51 «Расчетный счет» Кредит счета 82 «Резервный капитал»</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8.1.8</w:t>
      </w:r>
    </w:p>
    <w:p w:rsidR="00260F2A" w:rsidRPr="00CF5A84" w:rsidRDefault="00260F2A" w:rsidP="0005364E">
      <w:pPr>
        <w:jc w:val="both"/>
        <w:rPr>
          <w:sz w:val="20"/>
          <w:szCs w:val="20"/>
        </w:rPr>
      </w:pPr>
      <w:r w:rsidRPr="00CF5A84">
        <w:rPr>
          <w:sz w:val="20"/>
          <w:szCs w:val="20"/>
        </w:rPr>
        <w:t>Поступление пенсионного взноса от вкладчика отражается в бухгалтерском учете следующей записью: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Дебет счета 51 «Расчетный счет»  Кредит счета 72 «Пенсионные взносы»</w:t>
      </w:r>
    </w:p>
    <w:p w:rsidR="00260F2A" w:rsidRPr="00CF5A84" w:rsidRDefault="00260F2A" w:rsidP="0005364E">
      <w:pPr>
        <w:jc w:val="both"/>
        <w:rPr>
          <w:sz w:val="20"/>
          <w:szCs w:val="20"/>
        </w:rPr>
      </w:pPr>
      <w:r w:rsidRPr="00CF5A84">
        <w:rPr>
          <w:sz w:val="20"/>
          <w:szCs w:val="20"/>
        </w:rPr>
        <w:t>В. Дебет счета 51 «Расчетный счет»  Кредит счета 74 «Пенсионные выплаты»</w:t>
      </w:r>
    </w:p>
    <w:p w:rsidR="00260F2A" w:rsidRPr="00CF5A84" w:rsidRDefault="00260F2A" w:rsidP="0005364E">
      <w:pPr>
        <w:jc w:val="both"/>
        <w:rPr>
          <w:sz w:val="20"/>
          <w:szCs w:val="20"/>
        </w:rPr>
      </w:pPr>
      <w:r w:rsidRPr="00CF5A84">
        <w:rPr>
          <w:sz w:val="20"/>
          <w:szCs w:val="20"/>
        </w:rPr>
        <w:t>С. Дебет счета 51 «Расчетный счет»  Кредит счета 96 «Резервы предстоящих расходов»</w:t>
      </w:r>
    </w:p>
    <w:p w:rsidR="00260F2A" w:rsidRPr="00CF5A84" w:rsidRDefault="00260F2A" w:rsidP="0005364E">
      <w:pPr>
        <w:jc w:val="both"/>
        <w:rPr>
          <w:sz w:val="20"/>
          <w:szCs w:val="20"/>
        </w:rPr>
      </w:pPr>
      <w:r w:rsidRPr="00CF5A84">
        <w:rPr>
          <w:sz w:val="20"/>
          <w:szCs w:val="20"/>
          <w:lang w:val="en-US"/>
        </w:rPr>
        <w:t>D</w:t>
      </w:r>
      <w:r w:rsidRPr="00CF5A84">
        <w:rPr>
          <w:sz w:val="20"/>
          <w:szCs w:val="20"/>
        </w:rPr>
        <w:t>. Дебет счета 51 «Расчетный счет» Кредит счета 86 «Целевое финансирование»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8.1.9</w:t>
      </w:r>
    </w:p>
    <w:p w:rsidR="00260F2A" w:rsidRPr="00CF5A84" w:rsidRDefault="00260F2A" w:rsidP="0005364E">
      <w:pPr>
        <w:jc w:val="both"/>
        <w:rPr>
          <w:sz w:val="20"/>
          <w:szCs w:val="20"/>
        </w:rPr>
      </w:pPr>
      <w:r w:rsidRPr="00CF5A84">
        <w:rPr>
          <w:sz w:val="20"/>
          <w:szCs w:val="20"/>
        </w:rPr>
        <w:t>Поступление целевого взноса на ведение уставной деятельности отражается в бухгалтерском учете следующей записью: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Дебет счета 51 «Расчетный счет»  Кредит счета 82 «Резервный капитал»</w:t>
      </w:r>
    </w:p>
    <w:p w:rsidR="00260F2A" w:rsidRPr="00CF5A84" w:rsidRDefault="00260F2A" w:rsidP="0005364E">
      <w:pPr>
        <w:jc w:val="both"/>
        <w:rPr>
          <w:sz w:val="20"/>
          <w:szCs w:val="20"/>
        </w:rPr>
      </w:pPr>
      <w:r w:rsidRPr="00CF5A84">
        <w:rPr>
          <w:sz w:val="20"/>
          <w:szCs w:val="20"/>
        </w:rPr>
        <w:t>В. Дебет счета 51 «Расчетный счет»  Кредит счета 96 «Резервы предстоящих расходов»</w:t>
      </w:r>
    </w:p>
    <w:p w:rsidR="00260F2A" w:rsidRPr="00CF5A84" w:rsidRDefault="00260F2A" w:rsidP="0005364E">
      <w:pPr>
        <w:jc w:val="both"/>
        <w:rPr>
          <w:sz w:val="20"/>
          <w:szCs w:val="20"/>
        </w:rPr>
      </w:pPr>
      <w:r w:rsidRPr="00CF5A84">
        <w:rPr>
          <w:sz w:val="20"/>
          <w:szCs w:val="20"/>
        </w:rPr>
        <w:t xml:space="preserve"> С. Дебет счета 51 «Расчетный счет»  Кредит счета 86 «Целевое финансирование»</w:t>
      </w:r>
    </w:p>
    <w:p w:rsidR="00260F2A" w:rsidRPr="00CF5A84" w:rsidRDefault="00260F2A" w:rsidP="0005364E">
      <w:pPr>
        <w:jc w:val="both"/>
        <w:rPr>
          <w:sz w:val="20"/>
          <w:szCs w:val="20"/>
        </w:rPr>
      </w:pPr>
      <w:r w:rsidRPr="00CF5A84">
        <w:rPr>
          <w:sz w:val="20"/>
          <w:szCs w:val="20"/>
          <w:lang w:val="en-US"/>
        </w:rPr>
        <w:t>D</w:t>
      </w:r>
      <w:r w:rsidRPr="00CF5A84">
        <w:rPr>
          <w:sz w:val="20"/>
          <w:szCs w:val="20"/>
        </w:rPr>
        <w:t>. Дебет счета 51 «Расчетный счет» Кредит счета 91 «Прочие доходы и расходы»</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8.1.10</w:t>
      </w:r>
    </w:p>
    <w:p w:rsidR="00260F2A" w:rsidRPr="00CF5A84" w:rsidRDefault="00260F2A" w:rsidP="0005364E">
      <w:pPr>
        <w:jc w:val="both"/>
        <w:rPr>
          <w:sz w:val="20"/>
          <w:szCs w:val="20"/>
        </w:rPr>
      </w:pPr>
      <w:r w:rsidRPr="00CF5A84">
        <w:rPr>
          <w:sz w:val="20"/>
          <w:szCs w:val="20"/>
        </w:rPr>
        <w:t>В Фонд поступил пенсионный взнос от вкладчика в размере 10</w:t>
      </w:r>
      <w:r w:rsidRPr="00CF5A84">
        <w:rPr>
          <w:sz w:val="20"/>
          <w:szCs w:val="20"/>
          <w:lang w:val="en-US"/>
        </w:rPr>
        <w:t> </w:t>
      </w:r>
      <w:r w:rsidRPr="00CF5A84">
        <w:rPr>
          <w:sz w:val="20"/>
          <w:szCs w:val="20"/>
        </w:rPr>
        <w:t>000 руб. Какую часть пенсионного взноса Фонд вправе направлять на формирование имущества для обеспечения уставной деятельности: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600 руб.</w:t>
      </w:r>
    </w:p>
    <w:p w:rsidR="00260F2A" w:rsidRPr="00CF5A84" w:rsidRDefault="00260F2A" w:rsidP="0005364E">
      <w:pPr>
        <w:jc w:val="both"/>
        <w:rPr>
          <w:sz w:val="20"/>
          <w:szCs w:val="20"/>
        </w:rPr>
      </w:pPr>
      <w:r w:rsidRPr="00CF5A84">
        <w:rPr>
          <w:sz w:val="20"/>
          <w:szCs w:val="20"/>
        </w:rPr>
        <w:t>В. 500 руб.</w:t>
      </w:r>
    </w:p>
    <w:p w:rsidR="00260F2A" w:rsidRPr="00CF5A84" w:rsidRDefault="00260F2A" w:rsidP="0005364E">
      <w:pPr>
        <w:jc w:val="both"/>
        <w:rPr>
          <w:sz w:val="20"/>
          <w:szCs w:val="20"/>
        </w:rPr>
      </w:pPr>
      <w:r w:rsidRPr="00CF5A84">
        <w:rPr>
          <w:sz w:val="20"/>
          <w:szCs w:val="20"/>
        </w:rPr>
        <w:t>С. 300 руб.</w:t>
      </w:r>
    </w:p>
    <w:p w:rsidR="00260F2A" w:rsidRPr="00CF5A84" w:rsidRDefault="00260F2A" w:rsidP="0005364E">
      <w:pPr>
        <w:jc w:val="both"/>
        <w:rPr>
          <w:sz w:val="20"/>
          <w:szCs w:val="20"/>
        </w:rPr>
      </w:pPr>
      <w:r w:rsidRPr="00CF5A84">
        <w:rPr>
          <w:sz w:val="20"/>
          <w:szCs w:val="20"/>
          <w:lang w:val="en-US"/>
        </w:rPr>
        <w:t>D</w:t>
      </w:r>
      <w:r w:rsidRPr="00CF5A84">
        <w:rPr>
          <w:sz w:val="20"/>
          <w:szCs w:val="20"/>
        </w:rPr>
        <w:t>. 1500 руб.</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8.1.11</w:t>
      </w:r>
    </w:p>
    <w:p w:rsidR="00260F2A" w:rsidRPr="00CF5A84" w:rsidRDefault="00260F2A" w:rsidP="0005364E">
      <w:pPr>
        <w:jc w:val="both"/>
        <w:rPr>
          <w:sz w:val="20"/>
          <w:szCs w:val="20"/>
        </w:rPr>
      </w:pPr>
      <w:r w:rsidRPr="00CF5A84">
        <w:rPr>
          <w:sz w:val="20"/>
          <w:szCs w:val="20"/>
        </w:rPr>
        <w:t>Отчисление части пенсионного взноса на формирование имущества для обеспечения уставной деятельности отражается в бухгалтерском учете следующей записью: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Дебет счета 51 «Расчетный счет»  Кредит счета 86 «Целевое финансирование»</w:t>
      </w:r>
    </w:p>
    <w:p w:rsidR="00260F2A" w:rsidRPr="00CF5A84" w:rsidRDefault="00260F2A" w:rsidP="0005364E">
      <w:pPr>
        <w:jc w:val="both"/>
        <w:rPr>
          <w:sz w:val="20"/>
          <w:szCs w:val="20"/>
        </w:rPr>
      </w:pPr>
      <w:r w:rsidRPr="00CF5A84">
        <w:rPr>
          <w:sz w:val="20"/>
          <w:szCs w:val="20"/>
        </w:rPr>
        <w:t>В. Дебет счета 72 «Пенсионные взносы»  Кредит счета 86 «Целевое финансирование»</w:t>
      </w:r>
    </w:p>
    <w:p w:rsidR="00260F2A" w:rsidRPr="00CF5A84" w:rsidRDefault="00260F2A" w:rsidP="0005364E">
      <w:pPr>
        <w:jc w:val="both"/>
        <w:rPr>
          <w:sz w:val="20"/>
          <w:szCs w:val="20"/>
        </w:rPr>
      </w:pPr>
      <w:r w:rsidRPr="00CF5A84">
        <w:rPr>
          <w:sz w:val="20"/>
          <w:szCs w:val="20"/>
        </w:rPr>
        <w:t>С. Дебет счета 96 «Пенсионные резервы»  Кредит счета 86 «Целевое финансирование»</w:t>
      </w:r>
    </w:p>
    <w:p w:rsidR="00260F2A" w:rsidRPr="00CF5A84" w:rsidRDefault="00260F2A" w:rsidP="0005364E">
      <w:pPr>
        <w:jc w:val="both"/>
        <w:rPr>
          <w:sz w:val="20"/>
          <w:szCs w:val="20"/>
        </w:rPr>
      </w:pPr>
      <w:r w:rsidRPr="00CF5A84">
        <w:rPr>
          <w:sz w:val="20"/>
          <w:szCs w:val="20"/>
          <w:lang w:val="en-US"/>
        </w:rPr>
        <w:t>D</w:t>
      </w:r>
      <w:r w:rsidRPr="00CF5A84">
        <w:rPr>
          <w:sz w:val="20"/>
          <w:szCs w:val="20"/>
        </w:rPr>
        <w:t>. Дебет счета 51 «Расчетный счет» Кредит счета 91 «Прочие доходы и расходы»</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8.1.12</w:t>
      </w:r>
    </w:p>
    <w:p w:rsidR="00260F2A" w:rsidRPr="00CF5A84" w:rsidRDefault="00260F2A" w:rsidP="0005364E">
      <w:pPr>
        <w:jc w:val="both"/>
        <w:rPr>
          <w:sz w:val="20"/>
          <w:szCs w:val="20"/>
        </w:rPr>
      </w:pPr>
      <w:r w:rsidRPr="00CF5A84">
        <w:rPr>
          <w:sz w:val="20"/>
          <w:szCs w:val="20"/>
        </w:rPr>
        <w:t>Начисление негосударственной пенсии отражается в бухгалтерском учете следующей записью: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Дебет счета 74 «Пенсионные выплаты»  Кредит счета 51 «Расчетный счет»</w:t>
      </w:r>
    </w:p>
    <w:p w:rsidR="00260F2A" w:rsidRPr="00CF5A84" w:rsidRDefault="00260F2A" w:rsidP="0005364E">
      <w:pPr>
        <w:jc w:val="both"/>
        <w:rPr>
          <w:sz w:val="20"/>
          <w:szCs w:val="20"/>
        </w:rPr>
      </w:pPr>
      <w:r w:rsidRPr="00CF5A84">
        <w:rPr>
          <w:sz w:val="20"/>
          <w:szCs w:val="20"/>
        </w:rPr>
        <w:t>В. Дебет счета 96 «Резервы предстоящих расходов»  Кредит счета 86 «Целевое финансирование»</w:t>
      </w:r>
    </w:p>
    <w:p w:rsidR="00260F2A" w:rsidRPr="00CF5A84" w:rsidRDefault="00260F2A" w:rsidP="0005364E">
      <w:pPr>
        <w:jc w:val="both"/>
        <w:rPr>
          <w:sz w:val="20"/>
          <w:szCs w:val="20"/>
        </w:rPr>
      </w:pPr>
      <w:r w:rsidRPr="00CF5A84">
        <w:rPr>
          <w:sz w:val="20"/>
          <w:szCs w:val="20"/>
        </w:rPr>
        <w:t>С. Дебет счета 96 «Резервы предстоящих расходов»  Кредит счета 51 «Расчетный счет»</w:t>
      </w:r>
    </w:p>
    <w:p w:rsidR="00260F2A" w:rsidRPr="00CF5A84" w:rsidRDefault="00260F2A" w:rsidP="0005364E">
      <w:pPr>
        <w:jc w:val="both"/>
        <w:rPr>
          <w:sz w:val="20"/>
          <w:szCs w:val="20"/>
        </w:rPr>
      </w:pPr>
      <w:r w:rsidRPr="00CF5A84">
        <w:rPr>
          <w:sz w:val="20"/>
          <w:szCs w:val="20"/>
          <w:lang w:val="en-US"/>
        </w:rPr>
        <w:t>D</w:t>
      </w:r>
      <w:r w:rsidRPr="00CF5A84">
        <w:rPr>
          <w:sz w:val="20"/>
          <w:szCs w:val="20"/>
        </w:rPr>
        <w:t>. Дебет счета 96 «Резервы предстоящих расходов»  Кредит счета 74 «Пенсионные выплаты»</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8.1.13</w:t>
      </w:r>
    </w:p>
    <w:p w:rsidR="00260F2A" w:rsidRPr="00CF5A84" w:rsidRDefault="00260F2A" w:rsidP="0005364E">
      <w:pPr>
        <w:jc w:val="both"/>
        <w:rPr>
          <w:sz w:val="20"/>
          <w:szCs w:val="20"/>
        </w:rPr>
      </w:pPr>
      <w:r w:rsidRPr="00CF5A84">
        <w:rPr>
          <w:sz w:val="20"/>
          <w:szCs w:val="20"/>
        </w:rPr>
        <w:t>Выплата  негосударственной пенсии отражается в бухгалтерском учете следующей записью: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Дебет счета 74 «Пенсионные выплаты»  Кредит счета 51 «Расчетный счет» или Кредит счета 50 «Касса»</w:t>
      </w:r>
    </w:p>
    <w:p w:rsidR="00260F2A" w:rsidRPr="00CF5A84" w:rsidRDefault="00260F2A" w:rsidP="0005364E">
      <w:pPr>
        <w:jc w:val="both"/>
        <w:rPr>
          <w:sz w:val="20"/>
          <w:szCs w:val="20"/>
        </w:rPr>
      </w:pPr>
      <w:r w:rsidRPr="00CF5A84">
        <w:rPr>
          <w:sz w:val="20"/>
          <w:szCs w:val="20"/>
        </w:rPr>
        <w:t>В. Дебет счета 96 «Резервы предстоящих расходов»  Кредит счета 86 «Целевое финансирование»</w:t>
      </w:r>
    </w:p>
    <w:p w:rsidR="00260F2A" w:rsidRPr="00CF5A84" w:rsidRDefault="00260F2A" w:rsidP="0005364E">
      <w:pPr>
        <w:jc w:val="both"/>
        <w:rPr>
          <w:sz w:val="20"/>
          <w:szCs w:val="20"/>
        </w:rPr>
      </w:pPr>
      <w:r w:rsidRPr="00CF5A84">
        <w:rPr>
          <w:sz w:val="20"/>
          <w:szCs w:val="20"/>
        </w:rPr>
        <w:t>С. Дебет счета 96 «Резервы предстоящих расходов»  Кредит счета 51 «Расчетный счет»</w:t>
      </w:r>
    </w:p>
    <w:p w:rsidR="00260F2A" w:rsidRPr="00CF5A84" w:rsidRDefault="00260F2A" w:rsidP="0005364E">
      <w:pPr>
        <w:jc w:val="both"/>
        <w:rPr>
          <w:sz w:val="20"/>
          <w:szCs w:val="20"/>
        </w:rPr>
      </w:pPr>
      <w:r w:rsidRPr="00CF5A84">
        <w:rPr>
          <w:sz w:val="20"/>
          <w:szCs w:val="20"/>
          <w:lang w:val="en-US"/>
        </w:rPr>
        <w:t>D</w:t>
      </w:r>
      <w:r w:rsidRPr="00CF5A84">
        <w:rPr>
          <w:sz w:val="20"/>
          <w:szCs w:val="20"/>
        </w:rPr>
        <w:t>. Дебет счета 96 «Резервы предстоящих расходов»  Кредит счета 74 «Пенсионные выплаты»</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8.2.14</w:t>
      </w:r>
    </w:p>
    <w:p w:rsidR="00260F2A" w:rsidRPr="00CF5A84" w:rsidRDefault="00260F2A" w:rsidP="0005364E">
      <w:pPr>
        <w:jc w:val="both"/>
        <w:rPr>
          <w:sz w:val="20"/>
          <w:szCs w:val="20"/>
        </w:rPr>
      </w:pPr>
      <w:r w:rsidRPr="00CF5A84">
        <w:rPr>
          <w:sz w:val="20"/>
          <w:szCs w:val="20"/>
        </w:rPr>
        <w:t>Начисление НДФЛ с негосударственной пенсии отражается в бухгалтерском учете следующей записью: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Дебет счета 68 «Расчеты с бюджетом по налогам и сборам»  Кредит счета 51 «Расчетный счет»</w:t>
      </w:r>
    </w:p>
    <w:p w:rsidR="00260F2A" w:rsidRPr="00CF5A84" w:rsidRDefault="00260F2A" w:rsidP="0005364E">
      <w:pPr>
        <w:jc w:val="both"/>
        <w:rPr>
          <w:sz w:val="20"/>
          <w:szCs w:val="20"/>
        </w:rPr>
      </w:pPr>
      <w:r w:rsidRPr="00CF5A84">
        <w:rPr>
          <w:sz w:val="20"/>
          <w:szCs w:val="20"/>
        </w:rPr>
        <w:t>В. Дебет счета 74 «Пенсионные выплаты»  Кредит счета 68 «Расчеты с бюджетом по налогам и сборам»</w:t>
      </w:r>
    </w:p>
    <w:p w:rsidR="00260F2A" w:rsidRPr="00CF5A84" w:rsidRDefault="00260F2A" w:rsidP="0005364E">
      <w:pPr>
        <w:jc w:val="both"/>
        <w:rPr>
          <w:sz w:val="20"/>
          <w:szCs w:val="20"/>
        </w:rPr>
      </w:pPr>
      <w:r w:rsidRPr="00CF5A84">
        <w:rPr>
          <w:sz w:val="20"/>
          <w:szCs w:val="20"/>
        </w:rPr>
        <w:t>С. Дебет счета 96 «Резервы предстоящих расходов»  Кредит счета 51 «Расчетный счет»</w:t>
      </w:r>
    </w:p>
    <w:p w:rsidR="00260F2A" w:rsidRPr="00CF5A84" w:rsidRDefault="00260F2A" w:rsidP="0005364E">
      <w:pPr>
        <w:jc w:val="both"/>
        <w:rPr>
          <w:sz w:val="20"/>
          <w:szCs w:val="20"/>
        </w:rPr>
      </w:pPr>
      <w:r w:rsidRPr="00CF5A84">
        <w:rPr>
          <w:sz w:val="20"/>
          <w:szCs w:val="20"/>
          <w:lang w:val="en-US"/>
        </w:rPr>
        <w:t>D</w:t>
      </w:r>
      <w:r w:rsidRPr="00CF5A84">
        <w:rPr>
          <w:sz w:val="20"/>
          <w:szCs w:val="20"/>
        </w:rPr>
        <w:t>. Дебет счета 96 «Резервы предстоящих расходов» Кредит счета 68 «Расчеты с бюджетом по налогам и сборам»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8.2.15</w:t>
      </w:r>
    </w:p>
    <w:p w:rsidR="00260F2A" w:rsidRPr="00CF5A84" w:rsidRDefault="00260F2A" w:rsidP="0005364E">
      <w:pPr>
        <w:jc w:val="both"/>
        <w:rPr>
          <w:sz w:val="20"/>
          <w:szCs w:val="20"/>
        </w:rPr>
      </w:pPr>
      <w:r w:rsidRPr="00CF5A84">
        <w:rPr>
          <w:sz w:val="20"/>
          <w:szCs w:val="20"/>
        </w:rPr>
        <w:t>Передача средств пенсионных резервов (денежные средства) в доверительное управление отражается в бухгалтерском учете следующей записью: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Дебет счета 76 «Расчеты с прочими дебиторами и кредиторами»  Кредит счета 51 «Расчетный счет»</w:t>
      </w:r>
    </w:p>
    <w:p w:rsidR="00260F2A" w:rsidRPr="00CF5A84" w:rsidRDefault="00260F2A" w:rsidP="0005364E">
      <w:pPr>
        <w:jc w:val="both"/>
        <w:rPr>
          <w:sz w:val="20"/>
          <w:szCs w:val="20"/>
        </w:rPr>
      </w:pPr>
      <w:r w:rsidRPr="00CF5A84">
        <w:rPr>
          <w:sz w:val="20"/>
          <w:szCs w:val="20"/>
        </w:rPr>
        <w:t>В. Дебет счета 96 «Резервы предстоящих расходов»  Кредит счета 51 «Расчетный счет»</w:t>
      </w:r>
    </w:p>
    <w:p w:rsidR="00260F2A" w:rsidRPr="00CF5A84" w:rsidRDefault="00260F2A" w:rsidP="0005364E">
      <w:pPr>
        <w:jc w:val="both"/>
        <w:rPr>
          <w:sz w:val="20"/>
          <w:szCs w:val="20"/>
        </w:rPr>
      </w:pPr>
      <w:r w:rsidRPr="00CF5A84">
        <w:rPr>
          <w:sz w:val="20"/>
          <w:szCs w:val="20"/>
        </w:rPr>
        <w:t>С. Дебет счета 79 «Расчеты по выделенному имуществу»  Кредит счета 51 «Расчетный счет»</w:t>
      </w:r>
    </w:p>
    <w:p w:rsidR="00260F2A" w:rsidRPr="00CF5A84" w:rsidRDefault="00260F2A" w:rsidP="0005364E">
      <w:pPr>
        <w:jc w:val="both"/>
        <w:rPr>
          <w:sz w:val="20"/>
          <w:szCs w:val="20"/>
        </w:rPr>
      </w:pPr>
      <w:r w:rsidRPr="00CF5A84">
        <w:rPr>
          <w:sz w:val="20"/>
          <w:szCs w:val="20"/>
          <w:lang w:val="en-US"/>
        </w:rPr>
        <w:t>D</w:t>
      </w:r>
      <w:r w:rsidRPr="00CF5A84">
        <w:rPr>
          <w:sz w:val="20"/>
          <w:szCs w:val="20"/>
        </w:rPr>
        <w:t>. Дебет счета 79 «Расчеты по выделенному имуществу» Кредит счета 96 «Резервы предстоящих расходов»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8.2.16</w:t>
      </w:r>
    </w:p>
    <w:p w:rsidR="00260F2A" w:rsidRPr="00CF5A84" w:rsidRDefault="00260F2A" w:rsidP="0005364E">
      <w:pPr>
        <w:jc w:val="both"/>
        <w:rPr>
          <w:sz w:val="20"/>
          <w:szCs w:val="20"/>
        </w:rPr>
      </w:pPr>
      <w:r w:rsidRPr="00CF5A84">
        <w:rPr>
          <w:sz w:val="20"/>
          <w:szCs w:val="20"/>
        </w:rPr>
        <w:t>Вывод  средств пенсионных резервов (денежные средства) из доверительного управления отражается в бухгалтерском учете следующей записью: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Дебет счета 51 «Расчетный счет»  Кредит счета 76 «Расчеты с прочими дебиторами и кредиторами»</w:t>
      </w:r>
    </w:p>
    <w:p w:rsidR="00260F2A" w:rsidRPr="00CF5A84" w:rsidRDefault="00260F2A" w:rsidP="0005364E">
      <w:pPr>
        <w:jc w:val="both"/>
        <w:rPr>
          <w:sz w:val="20"/>
          <w:szCs w:val="20"/>
        </w:rPr>
      </w:pPr>
      <w:r w:rsidRPr="00CF5A84">
        <w:rPr>
          <w:sz w:val="20"/>
          <w:szCs w:val="20"/>
        </w:rPr>
        <w:t>В. Дебет счета 51 «Расчетный счет»  Кредит счета 96 «Резервы предстоящих расходов»</w:t>
      </w:r>
    </w:p>
    <w:p w:rsidR="00260F2A" w:rsidRPr="00CF5A84" w:rsidRDefault="00260F2A" w:rsidP="0005364E">
      <w:pPr>
        <w:jc w:val="both"/>
        <w:rPr>
          <w:sz w:val="20"/>
          <w:szCs w:val="20"/>
        </w:rPr>
      </w:pPr>
      <w:r w:rsidRPr="00CF5A84">
        <w:rPr>
          <w:sz w:val="20"/>
          <w:szCs w:val="20"/>
        </w:rPr>
        <w:t>С. Дебет счета 51 «Расчетный счет»  Кредит счета 79 «Расчеты по выделенному имуществу»</w:t>
      </w:r>
    </w:p>
    <w:p w:rsidR="00260F2A" w:rsidRPr="00CF5A84" w:rsidRDefault="00260F2A" w:rsidP="0005364E">
      <w:pPr>
        <w:jc w:val="both"/>
        <w:rPr>
          <w:sz w:val="20"/>
          <w:szCs w:val="20"/>
        </w:rPr>
      </w:pPr>
      <w:r w:rsidRPr="00CF5A84">
        <w:rPr>
          <w:sz w:val="20"/>
          <w:szCs w:val="20"/>
          <w:lang w:val="en-US"/>
        </w:rPr>
        <w:t>D</w:t>
      </w:r>
      <w:r w:rsidRPr="00CF5A84">
        <w:rPr>
          <w:sz w:val="20"/>
          <w:szCs w:val="20"/>
        </w:rPr>
        <w:t>. Дебет счета 76 «Расчеты с прочими дебиторами и кредиторами» Кредит счета 79 «Расчеты по выделенному имуществу»</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8.2.17</w:t>
      </w:r>
    </w:p>
    <w:p w:rsidR="00260F2A" w:rsidRPr="00CF5A84" w:rsidRDefault="00260F2A" w:rsidP="0005364E">
      <w:pPr>
        <w:jc w:val="both"/>
        <w:rPr>
          <w:sz w:val="20"/>
          <w:szCs w:val="20"/>
        </w:rPr>
      </w:pPr>
      <w:r w:rsidRPr="00CF5A84">
        <w:rPr>
          <w:sz w:val="20"/>
          <w:szCs w:val="20"/>
        </w:rPr>
        <w:t>Направление дохода от размещения средств пенсионных резервов на пополнение средств пенсионных резервов  отражается в бухгалтерском учете следующей записью: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Дебет счета 84 «Нераспределенная прибыль»  Кредит счета 96 «Резервы предстоящих расходов»</w:t>
      </w:r>
    </w:p>
    <w:p w:rsidR="00260F2A" w:rsidRPr="00CF5A84" w:rsidRDefault="00260F2A" w:rsidP="0005364E">
      <w:pPr>
        <w:jc w:val="both"/>
        <w:rPr>
          <w:sz w:val="20"/>
          <w:szCs w:val="20"/>
        </w:rPr>
      </w:pPr>
      <w:r w:rsidRPr="00CF5A84">
        <w:rPr>
          <w:sz w:val="20"/>
          <w:szCs w:val="20"/>
        </w:rPr>
        <w:t>В. Дебет счета 99 «Прибыли и убытки»  Кредит счета 96 «Резервы предстоящих расходов»</w:t>
      </w:r>
    </w:p>
    <w:p w:rsidR="00260F2A" w:rsidRPr="00CF5A84" w:rsidRDefault="00260F2A" w:rsidP="0005364E">
      <w:pPr>
        <w:jc w:val="both"/>
        <w:rPr>
          <w:sz w:val="20"/>
          <w:szCs w:val="20"/>
        </w:rPr>
      </w:pPr>
      <w:r w:rsidRPr="00CF5A84">
        <w:rPr>
          <w:sz w:val="20"/>
          <w:szCs w:val="20"/>
        </w:rPr>
        <w:t>С. Дебет счета 96 «Резервы предстоящих расходов»  Кредит счета 84 «Нераспределенная прибыль»</w:t>
      </w:r>
    </w:p>
    <w:p w:rsidR="00260F2A" w:rsidRPr="00CF5A84" w:rsidRDefault="00260F2A" w:rsidP="0005364E">
      <w:pPr>
        <w:jc w:val="both"/>
        <w:rPr>
          <w:sz w:val="20"/>
          <w:szCs w:val="20"/>
        </w:rPr>
      </w:pPr>
      <w:r w:rsidRPr="00CF5A84">
        <w:rPr>
          <w:sz w:val="20"/>
          <w:szCs w:val="20"/>
          <w:lang w:val="en-US"/>
        </w:rPr>
        <w:t>D</w:t>
      </w:r>
      <w:r w:rsidRPr="00CF5A84">
        <w:rPr>
          <w:sz w:val="20"/>
          <w:szCs w:val="20"/>
        </w:rPr>
        <w:t>. Дебет счета 96 «Резервы предстоящих расходов» Кредит счета 99 «Прибыли и убытки»</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8.2.18</w:t>
      </w:r>
    </w:p>
    <w:p w:rsidR="00260F2A" w:rsidRPr="00CF5A84" w:rsidRDefault="00260F2A" w:rsidP="0005364E">
      <w:pPr>
        <w:jc w:val="both"/>
        <w:rPr>
          <w:sz w:val="20"/>
          <w:szCs w:val="20"/>
        </w:rPr>
      </w:pPr>
      <w:r w:rsidRPr="00CF5A84">
        <w:rPr>
          <w:sz w:val="20"/>
          <w:szCs w:val="20"/>
        </w:rPr>
        <w:t>Направление дохода от размещения средств пенсионных резервов на формирование имущества для обеспечения уставной деятельности  отражается в бухгалтерском учете следующей записью: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Дебет счета 84 «Нераспределенная прибыль»  Кредит счета 86 «Целевое финансирование»</w:t>
      </w:r>
    </w:p>
    <w:p w:rsidR="00260F2A" w:rsidRPr="00CF5A84" w:rsidRDefault="00260F2A" w:rsidP="0005364E">
      <w:pPr>
        <w:jc w:val="both"/>
        <w:rPr>
          <w:sz w:val="20"/>
          <w:szCs w:val="20"/>
        </w:rPr>
      </w:pPr>
      <w:r w:rsidRPr="00CF5A84">
        <w:rPr>
          <w:sz w:val="20"/>
          <w:szCs w:val="20"/>
        </w:rPr>
        <w:t>В. Дебет счета 99 «Прибыли и убытки»  Кредит счета 86 «Целевое финансирование»</w:t>
      </w:r>
    </w:p>
    <w:p w:rsidR="00260F2A" w:rsidRPr="00CF5A84" w:rsidRDefault="00260F2A" w:rsidP="0005364E">
      <w:pPr>
        <w:jc w:val="both"/>
        <w:rPr>
          <w:sz w:val="20"/>
          <w:szCs w:val="20"/>
        </w:rPr>
      </w:pPr>
      <w:r w:rsidRPr="00CF5A84">
        <w:rPr>
          <w:sz w:val="20"/>
          <w:szCs w:val="20"/>
        </w:rPr>
        <w:t>С. Дебет счета 86 «Целевое финансирование»  Кредит счета 84 «Нераспределенная прибыль»</w:t>
      </w:r>
    </w:p>
    <w:p w:rsidR="00260F2A" w:rsidRPr="00CF5A84" w:rsidRDefault="00260F2A" w:rsidP="0005364E">
      <w:pPr>
        <w:jc w:val="both"/>
        <w:rPr>
          <w:sz w:val="20"/>
          <w:szCs w:val="20"/>
        </w:rPr>
      </w:pPr>
      <w:r w:rsidRPr="00CF5A84">
        <w:rPr>
          <w:sz w:val="20"/>
          <w:szCs w:val="20"/>
          <w:lang w:val="en-US"/>
        </w:rPr>
        <w:t>D</w:t>
      </w:r>
      <w:r w:rsidRPr="00CF5A84">
        <w:rPr>
          <w:sz w:val="20"/>
          <w:szCs w:val="20"/>
        </w:rPr>
        <w:t>. Дебет счета 86 «Целевое финансирование» Кредит счета 99 «Прибыли и убытки»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8.2.19</w:t>
      </w:r>
    </w:p>
    <w:p w:rsidR="00260F2A" w:rsidRPr="00CF5A84" w:rsidRDefault="00260F2A" w:rsidP="0005364E">
      <w:pPr>
        <w:jc w:val="both"/>
        <w:rPr>
          <w:sz w:val="20"/>
          <w:szCs w:val="20"/>
        </w:rPr>
      </w:pPr>
      <w:r w:rsidRPr="00CF5A84">
        <w:rPr>
          <w:sz w:val="20"/>
          <w:szCs w:val="20"/>
        </w:rPr>
        <w:t>Поступление средств пенсионных накоплений из ПФ РФ отражается в бухгалтерском учете следующей записью: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Дебет счета 51 «Расчетный счет»  Кредит счета 86 «Целевое финансирование»</w:t>
      </w:r>
    </w:p>
    <w:p w:rsidR="00260F2A" w:rsidRPr="00CF5A84" w:rsidRDefault="00260F2A" w:rsidP="0005364E">
      <w:pPr>
        <w:jc w:val="both"/>
        <w:rPr>
          <w:sz w:val="20"/>
          <w:szCs w:val="20"/>
        </w:rPr>
      </w:pPr>
      <w:r w:rsidRPr="00CF5A84">
        <w:rPr>
          <w:sz w:val="20"/>
          <w:szCs w:val="20"/>
        </w:rPr>
        <w:t>В. Дебет счета 51 «Расчетный счет»  Кредит счета 74 «Пенсионные выплаты»</w:t>
      </w:r>
    </w:p>
    <w:p w:rsidR="00260F2A" w:rsidRPr="00CF5A84" w:rsidRDefault="00260F2A" w:rsidP="0005364E">
      <w:pPr>
        <w:jc w:val="both"/>
        <w:rPr>
          <w:sz w:val="20"/>
          <w:szCs w:val="20"/>
        </w:rPr>
      </w:pPr>
      <w:r w:rsidRPr="00CF5A84">
        <w:rPr>
          <w:sz w:val="20"/>
          <w:szCs w:val="20"/>
        </w:rPr>
        <w:t>С. Дебет счета 51 «Расчетный счет»  Кредит счета 96 «Резервы предстоящих расходов»</w:t>
      </w:r>
    </w:p>
    <w:p w:rsidR="00260F2A" w:rsidRPr="00CF5A84" w:rsidRDefault="00260F2A" w:rsidP="0005364E">
      <w:pPr>
        <w:jc w:val="both"/>
        <w:rPr>
          <w:sz w:val="20"/>
          <w:szCs w:val="20"/>
        </w:rPr>
      </w:pPr>
      <w:r w:rsidRPr="00CF5A84">
        <w:rPr>
          <w:sz w:val="20"/>
          <w:szCs w:val="20"/>
          <w:lang w:val="en-US"/>
        </w:rPr>
        <w:t>D</w:t>
      </w:r>
      <w:r w:rsidRPr="00CF5A84">
        <w:rPr>
          <w:sz w:val="20"/>
          <w:szCs w:val="20"/>
        </w:rPr>
        <w:t>. Дебет счета 51 «Расчетный счет»  Кредит счета 72 «Страховые взносы»</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8.2.20</w:t>
      </w:r>
    </w:p>
    <w:p w:rsidR="00260F2A" w:rsidRPr="00CF5A84" w:rsidRDefault="00260F2A" w:rsidP="0005364E">
      <w:pPr>
        <w:jc w:val="both"/>
        <w:rPr>
          <w:sz w:val="20"/>
          <w:szCs w:val="20"/>
        </w:rPr>
      </w:pPr>
      <w:r w:rsidRPr="00CF5A84">
        <w:rPr>
          <w:sz w:val="20"/>
          <w:szCs w:val="20"/>
        </w:rPr>
        <w:t>На конец года Фонд произвел переоценку финансовых вложений А и Б, имеющих текущую рыночную стоимость. При этом по финансовым вложениям А переоценка составила 5000</w:t>
      </w:r>
      <w:r w:rsidRPr="00CF5A84">
        <w:rPr>
          <w:sz w:val="20"/>
          <w:szCs w:val="20"/>
          <w:lang w:val="en-US"/>
        </w:rPr>
        <w:t> </w:t>
      </w:r>
      <w:r w:rsidRPr="00CF5A84">
        <w:rPr>
          <w:sz w:val="20"/>
          <w:szCs w:val="20"/>
        </w:rPr>
        <w:t>руб., а по финансовым вложениям Б переоценка составила (-1000</w:t>
      </w:r>
      <w:r w:rsidRPr="00CF5A84">
        <w:rPr>
          <w:sz w:val="20"/>
          <w:szCs w:val="20"/>
          <w:lang w:val="en-US"/>
        </w:rPr>
        <w:t> </w:t>
      </w:r>
      <w:r w:rsidRPr="00CF5A84">
        <w:rPr>
          <w:sz w:val="20"/>
          <w:szCs w:val="20"/>
        </w:rPr>
        <w:t>руб.). В бухгалтерском учете фонда» данная операция отразится следующим образом: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Прочие доходы – 4000 руб.</w:t>
      </w:r>
    </w:p>
    <w:p w:rsidR="00260F2A" w:rsidRPr="00CF5A84" w:rsidRDefault="00260F2A" w:rsidP="0005364E">
      <w:pPr>
        <w:jc w:val="both"/>
        <w:rPr>
          <w:sz w:val="20"/>
          <w:szCs w:val="20"/>
        </w:rPr>
      </w:pPr>
      <w:r w:rsidRPr="00CF5A84">
        <w:rPr>
          <w:sz w:val="20"/>
          <w:szCs w:val="20"/>
        </w:rPr>
        <w:t>В. Прочие доходы – 5000</w:t>
      </w:r>
      <w:r w:rsidRPr="00CF5A84">
        <w:rPr>
          <w:sz w:val="20"/>
          <w:szCs w:val="20"/>
          <w:lang w:val="en-US"/>
        </w:rPr>
        <w:t> </w:t>
      </w:r>
      <w:r w:rsidRPr="00CF5A84">
        <w:rPr>
          <w:sz w:val="20"/>
          <w:szCs w:val="20"/>
        </w:rPr>
        <w:t>руб.</w:t>
      </w:r>
    </w:p>
    <w:p w:rsidR="00260F2A" w:rsidRPr="00CF5A84" w:rsidRDefault="00260F2A" w:rsidP="0005364E">
      <w:pPr>
        <w:jc w:val="both"/>
        <w:rPr>
          <w:sz w:val="20"/>
          <w:szCs w:val="20"/>
        </w:rPr>
      </w:pPr>
      <w:r w:rsidRPr="00CF5A84">
        <w:rPr>
          <w:sz w:val="20"/>
          <w:szCs w:val="20"/>
        </w:rPr>
        <w:t>С. Прочие доходы – 5000 руб., прочие расходы – 1000</w:t>
      </w:r>
      <w:r w:rsidRPr="00CF5A84">
        <w:rPr>
          <w:sz w:val="20"/>
          <w:szCs w:val="20"/>
          <w:lang w:val="en-US"/>
        </w:rPr>
        <w:t> </w:t>
      </w:r>
      <w:r w:rsidRPr="00CF5A84">
        <w:rPr>
          <w:sz w:val="20"/>
          <w:szCs w:val="20"/>
        </w:rPr>
        <w:t>руб.</w:t>
      </w:r>
    </w:p>
    <w:p w:rsidR="00260F2A" w:rsidRPr="00CF5A84" w:rsidRDefault="00260F2A" w:rsidP="0005364E">
      <w:pPr>
        <w:jc w:val="both"/>
        <w:rPr>
          <w:sz w:val="20"/>
          <w:szCs w:val="20"/>
        </w:rPr>
      </w:pPr>
      <w:r w:rsidRPr="00CF5A84">
        <w:rPr>
          <w:sz w:val="20"/>
          <w:szCs w:val="20"/>
          <w:lang w:val="en-US"/>
        </w:rPr>
        <w:t>D</w:t>
      </w:r>
      <w:r w:rsidRPr="00CF5A84">
        <w:rPr>
          <w:sz w:val="20"/>
          <w:szCs w:val="20"/>
        </w:rPr>
        <w:t>. Переоценка финансовых вложений в бухгалтерском учете не отражается.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8.2.21</w:t>
      </w:r>
    </w:p>
    <w:p w:rsidR="00260F2A" w:rsidRPr="00CF5A84" w:rsidRDefault="00260F2A" w:rsidP="0005364E">
      <w:pPr>
        <w:jc w:val="both"/>
        <w:rPr>
          <w:sz w:val="20"/>
          <w:szCs w:val="20"/>
        </w:rPr>
      </w:pPr>
      <w:r w:rsidRPr="00CF5A84">
        <w:rPr>
          <w:sz w:val="20"/>
          <w:szCs w:val="20"/>
        </w:rPr>
        <w:t>В состав годовой бухгалтерской отчетности Фонда входят: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Форма №</w:t>
      </w:r>
      <w:r w:rsidRPr="00CF5A84">
        <w:rPr>
          <w:sz w:val="20"/>
          <w:szCs w:val="20"/>
          <w:lang w:val="en-US"/>
        </w:rPr>
        <w:t> </w:t>
      </w:r>
      <w:r w:rsidRPr="00CF5A84">
        <w:rPr>
          <w:sz w:val="20"/>
          <w:szCs w:val="20"/>
        </w:rPr>
        <w:t>1-НПФ «Бухгалтерский баланс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2-НПФ «Отчет о прибылях и убытках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3-НПФ «Отчет о движении денежных средств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4-НПФ «Отчет о движении денежных средств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5-НПФ «Отчет о движении имущества, составляющего пенсионные резервы и пенсионные накопления негосударственного пенсионного фонда »</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6-НПФ «Отчет о целевом использовании средств, предназначенных для обеспечения уставной деятельности негосударственного пенсионного фонда»</w:t>
      </w:r>
    </w:p>
    <w:p w:rsidR="00260F2A" w:rsidRPr="00CF5A84" w:rsidRDefault="00260F2A" w:rsidP="0005364E">
      <w:pPr>
        <w:jc w:val="both"/>
        <w:rPr>
          <w:sz w:val="20"/>
          <w:szCs w:val="20"/>
        </w:rPr>
      </w:pPr>
      <w:r w:rsidRPr="00CF5A84">
        <w:rPr>
          <w:sz w:val="20"/>
          <w:szCs w:val="20"/>
        </w:rPr>
        <w:t>Пояснительная записка.</w:t>
      </w:r>
    </w:p>
    <w:p w:rsidR="00260F2A" w:rsidRPr="00CF5A84" w:rsidRDefault="00260F2A" w:rsidP="0005364E">
      <w:pPr>
        <w:jc w:val="both"/>
        <w:rPr>
          <w:sz w:val="20"/>
          <w:szCs w:val="20"/>
        </w:rPr>
      </w:pPr>
      <w:r w:rsidRPr="00CF5A84">
        <w:rPr>
          <w:sz w:val="20"/>
          <w:szCs w:val="20"/>
        </w:rPr>
        <w:t>В. Форма №</w:t>
      </w:r>
      <w:r w:rsidRPr="00CF5A84">
        <w:rPr>
          <w:sz w:val="20"/>
          <w:szCs w:val="20"/>
          <w:lang w:val="en-US"/>
        </w:rPr>
        <w:t> </w:t>
      </w:r>
      <w:r w:rsidRPr="00CF5A84">
        <w:rPr>
          <w:sz w:val="20"/>
          <w:szCs w:val="20"/>
        </w:rPr>
        <w:t>1-НПФ «Бухгалтерский баланс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2-НПФ «Отчет о прибылях и убытках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3-НПФ «Отчет о движении денежных средств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4-НПФ «Отчет о движении денежных средств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5-НПФ «Отчет о движении имущества, составляющего пенсионные резервы и пенсионные накопления негосударственного пенсионного фонда »</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6-НПФ «Отчет о целевом использовании средств, предназначенных для обеспечения уставной деятельности негосударственного пенсионного фонда»</w:t>
      </w:r>
    </w:p>
    <w:p w:rsidR="00260F2A" w:rsidRPr="00CF5A84" w:rsidRDefault="00260F2A" w:rsidP="0005364E">
      <w:pPr>
        <w:jc w:val="both"/>
        <w:rPr>
          <w:sz w:val="20"/>
          <w:szCs w:val="20"/>
        </w:rPr>
      </w:pPr>
      <w:r w:rsidRPr="00CF5A84">
        <w:rPr>
          <w:sz w:val="20"/>
          <w:szCs w:val="20"/>
        </w:rPr>
        <w:t>С. Форма №</w:t>
      </w:r>
      <w:r w:rsidRPr="00CF5A84">
        <w:rPr>
          <w:sz w:val="20"/>
          <w:szCs w:val="20"/>
          <w:lang w:val="en-US"/>
        </w:rPr>
        <w:t> </w:t>
      </w:r>
      <w:r w:rsidRPr="00CF5A84">
        <w:rPr>
          <w:sz w:val="20"/>
          <w:szCs w:val="20"/>
        </w:rPr>
        <w:t>1-НПФ «Бухгалтерский баланс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2-НПФ «Отчет о прибылях и убытках негосударственного пенсионного фонда»</w:t>
      </w:r>
    </w:p>
    <w:p w:rsidR="00260F2A" w:rsidRPr="00CF5A84" w:rsidRDefault="00260F2A" w:rsidP="0005364E">
      <w:pPr>
        <w:jc w:val="both"/>
        <w:rPr>
          <w:sz w:val="20"/>
          <w:szCs w:val="20"/>
        </w:rPr>
      </w:pPr>
      <w:r w:rsidRPr="00CF5A84">
        <w:rPr>
          <w:sz w:val="20"/>
          <w:szCs w:val="20"/>
        </w:rPr>
        <w:t>Пояснительная записка.</w:t>
      </w:r>
    </w:p>
    <w:p w:rsidR="00260F2A" w:rsidRPr="00CF5A84" w:rsidRDefault="00260F2A" w:rsidP="0005364E">
      <w:pPr>
        <w:jc w:val="both"/>
        <w:rPr>
          <w:sz w:val="20"/>
          <w:szCs w:val="20"/>
        </w:rPr>
      </w:pPr>
      <w:r w:rsidRPr="00CF5A84">
        <w:rPr>
          <w:sz w:val="20"/>
          <w:szCs w:val="20"/>
          <w:lang w:val="en-US"/>
        </w:rPr>
        <w:t>D</w:t>
      </w:r>
      <w:r w:rsidRPr="00CF5A84">
        <w:rPr>
          <w:sz w:val="20"/>
          <w:szCs w:val="20"/>
        </w:rPr>
        <w:t>. Форма №</w:t>
      </w:r>
      <w:r w:rsidRPr="00CF5A84">
        <w:rPr>
          <w:sz w:val="20"/>
          <w:szCs w:val="20"/>
          <w:lang w:val="en-US"/>
        </w:rPr>
        <w:t> </w:t>
      </w:r>
      <w:r w:rsidRPr="00CF5A84">
        <w:rPr>
          <w:sz w:val="20"/>
          <w:szCs w:val="20"/>
        </w:rPr>
        <w:t>1-НПФ «Бухгалтерский баланс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2-НПФ «Отчет о прибылях и убытках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4-НПФ «Отчет о движении денежных средств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6-НПФ «Отчет о целевом использовании средств, предназначенных для обеспечения уставной деятельности негосударственного пенсионного фонда»</w:t>
      </w:r>
    </w:p>
    <w:p w:rsidR="00260F2A" w:rsidRPr="00CF5A84" w:rsidRDefault="00260F2A" w:rsidP="0005364E">
      <w:pPr>
        <w:jc w:val="both"/>
        <w:rPr>
          <w:sz w:val="20"/>
          <w:szCs w:val="20"/>
        </w:rPr>
      </w:pPr>
      <w:r w:rsidRPr="00CF5A84">
        <w:rPr>
          <w:sz w:val="20"/>
          <w:szCs w:val="20"/>
        </w:rPr>
        <w:t>Пояснительная записка.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8.2.22</w:t>
      </w:r>
    </w:p>
    <w:p w:rsidR="00260F2A" w:rsidRPr="00CF5A84" w:rsidRDefault="00260F2A" w:rsidP="0005364E">
      <w:pPr>
        <w:jc w:val="both"/>
        <w:rPr>
          <w:sz w:val="20"/>
          <w:szCs w:val="20"/>
        </w:rPr>
      </w:pPr>
      <w:r w:rsidRPr="00CF5A84">
        <w:rPr>
          <w:sz w:val="20"/>
          <w:szCs w:val="20"/>
        </w:rPr>
        <w:t>В состав промежуточной бухгалтерской отчетности Фонда входят: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Форма №</w:t>
      </w:r>
      <w:r w:rsidRPr="00CF5A84">
        <w:rPr>
          <w:sz w:val="20"/>
          <w:szCs w:val="20"/>
          <w:lang w:val="en-US"/>
        </w:rPr>
        <w:t> </w:t>
      </w:r>
      <w:r w:rsidRPr="00CF5A84">
        <w:rPr>
          <w:sz w:val="20"/>
          <w:szCs w:val="20"/>
        </w:rPr>
        <w:t>1-НПФ «Бухгалтерский баланс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2-НПФ «Отчет о прибылях и убытках негосударственного пенсионного фонда»</w:t>
      </w:r>
    </w:p>
    <w:p w:rsidR="00260F2A" w:rsidRPr="00CF5A84" w:rsidRDefault="00260F2A" w:rsidP="0005364E">
      <w:pPr>
        <w:jc w:val="both"/>
        <w:rPr>
          <w:sz w:val="20"/>
          <w:szCs w:val="20"/>
        </w:rPr>
      </w:pPr>
      <w:r w:rsidRPr="00CF5A84">
        <w:rPr>
          <w:sz w:val="20"/>
          <w:szCs w:val="20"/>
        </w:rPr>
        <w:t>В. Форма №</w:t>
      </w:r>
      <w:r w:rsidRPr="00CF5A84">
        <w:rPr>
          <w:sz w:val="20"/>
          <w:szCs w:val="20"/>
          <w:lang w:val="en-US"/>
        </w:rPr>
        <w:t> </w:t>
      </w:r>
      <w:r w:rsidRPr="00CF5A84">
        <w:rPr>
          <w:sz w:val="20"/>
          <w:szCs w:val="20"/>
        </w:rPr>
        <w:t>1-НПФ «Бухгалтерский баланс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2-НПФ «Отчет о прибылях и убытках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4-НПФ «Отчет о движении денежных средств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5-НПФ «Отчет о движении имущества, составляющего пенсионные резервы и пенсионные накопления негосударственного пенсионного фонда »</w:t>
      </w:r>
    </w:p>
    <w:p w:rsidR="00260F2A" w:rsidRPr="00CF5A84" w:rsidRDefault="00260F2A" w:rsidP="0005364E">
      <w:pPr>
        <w:jc w:val="both"/>
        <w:rPr>
          <w:sz w:val="20"/>
          <w:szCs w:val="20"/>
        </w:rPr>
      </w:pPr>
      <w:r w:rsidRPr="00CF5A84">
        <w:rPr>
          <w:sz w:val="20"/>
          <w:szCs w:val="20"/>
        </w:rPr>
        <w:t>Пояснительная записка.</w:t>
      </w:r>
    </w:p>
    <w:p w:rsidR="00260F2A" w:rsidRPr="00CF5A84" w:rsidRDefault="00260F2A" w:rsidP="0005364E">
      <w:pPr>
        <w:jc w:val="both"/>
        <w:rPr>
          <w:sz w:val="20"/>
          <w:szCs w:val="20"/>
        </w:rPr>
      </w:pPr>
      <w:r w:rsidRPr="00CF5A84">
        <w:rPr>
          <w:sz w:val="20"/>
          <w:szCs w:val="20"/>
        </w:rPr>
        <w:t>С. Форма №</w:t>
      </w:r>
      <w:r w:rsidRPr="00CF5A84">
        <w:rPr>
          <w:sz w:val="20"/>
          <w:szCs w:val="20"/>
          <w:lang w:val="en-US"/>
        </w:rPr>
        <w:t> </w:t>
      </w:r>
      <w:r w:rsidRPr="00CF5A84">
        <w:rPr>
          <w:sz w:val="20"/>
          <w:szCs w:val="20"/>
        </w:rPr>
        <w:t>1-НПФ «Бухгалтерский баланс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2-НПФ «Отчет о прибылях и убытках негосударственного пенсионного фонда»</w:t>
      </w:r>
    </w:p>
    <w:p w:rsidR="00260F2A" w:rsidRPr="00CF5A84" w:rsidRDefault="00260F2A" w:rsidP="0005364E">
      <w:pPr>
        <w:jc w:val="both"/>
        <w:rPr>
          <w:sz w:val="20"/>
          <w:szCs w:val="20"/>
        </w:rPr>
      </w:pPr>
      <w:r w:rsidRPr="00CF5A84">
        <w:rPr>
          <w:sz w:val="20"/>
          <w:szCs w:val="20"/>
        </w:rPr>
        <w:t>Пояснительная записка.</w:t>
      </w:r>
    </w:p>
    <w:p w:rsidR="00260F2A" w:rsidRPr="00CF5A84" w:rsidRDefault="00260F2A" w:rsidP="0005364E">
      <w:pPr>
        <w:jc w:val="both"/>
        <w:rPr>
          <w:sz w:val="20"/>
          <w:szCs w:val="20"/>
        </w:rPr>
      </w:pPr>
      <w:r w:rsidRPr="00CF5A84">
        <w:rPr>
          <w:sz w:val="20"/>
          <w:szCs w:val="20"/>
          <w:lang w:val="en-US"/>
        </w:rPr>
        <w:t>D</w:t>
      </w:r>
      <w:r w:rsidRPr="00CF5A84">
        <w:rPr>
          <w:sz w:val="20"/>
          <w:szCs w:val="20"/>
        </w:rPr>
        <w:t>. Форма №</w:t>
      </w:r>
      <w:r w:rsidRPr="00CF5A84">
        <w:rPr>
          <w:sz w:val="20"/>
          <w:szCs w:val="20"/>
          <w:lang w:val="en-US"/>
        </w:rPr>
        <w:t> </w:t>
      </w:r>
      <w:r w:rsidRPr="00CF5A84">
        <w:rPr>
          <w:sz w:val="20"/>
          <w:szCs w:val="20"/>
        </w:rPr>
        <w:t>1-НПФ «Бухгалтерский баланс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2-НПФ «Отчет о прибылях и убытках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4-НПФ «Отчет о движении денежных средств негосударственного пенсионного фонда»</w:t>
      </w:r>
    </w:p>
    <w:p w:rsidR="00260F2A" w:rsidRPr="00CF5A84" w:rsidRDefault="00260F2A" w:rsidP="0005364E">
      <w:pPr>
        <w:jc w:val="both"/>
        <w:rPr>
          <w:sz w:val="20"/>
          <w:szCs w:val="20"/>
        </w:rPr>
      </w:pPr>
      <w:r w:rsidRPr="00CF5A84">
        <w:rPr>
          <w:sz w:val="20"/>
          <w:szCs w:val="20"/>
        </w:rPr>
        <w:t>Форма №</w:t>
      </w:r>
      <w:r w:rsidRPr="00CF5A84">
        <w:rPr>
          <w:sz w:val="20"/>
          <w:szCs w:val="20"/>
          <w:lang w:val="en-US"/>
        </w:rPr>
        <w:t> </w:t>
      </w:r>
      <w:r w:rsidRPr="00CF5A84">
        <w:rPr>
          <w:sz w:val="20"/>
          <w:szCs w:val="20"/>
        </w:rPr>
        <w:t>6-НПФ «Отчет о целевом использовании средств, предназначенных для обеспечения уставной деятельности негосударственного пенсионного фонда»</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8.1.23</w:t>
      </w:r>
    </w:p>
    <w:p w:rsidR="00260F2A" w:rsidRPr="00CF5A84" w:rsidRDefault="00260F2A" w:rsidP="0005364E">
      <w:pPr>
        <w:jc w:val="both"/>
        <w:rPr>
          <w:snapToGrid w:val="0"/>
          <w:sz w:val="20"/>
          <w:szCs w:val="20"/>
        </w:rPr>
      </w:pPr>
      <w:r w:rsidRPr="00CF5A84">
        <w:rPr>
          <w:snapToGrid w:val="0"/>
          <w:sz w:val="20"/>
          <w:szCs w:val="20"/>
        </w:rPr>
        <w:t>На каких счетах должны учитываться пенсионные взносы предприятия для отнесения на расходы в целях исчисления налога на прибыль?</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На солидарном пенсионном счете предприятия</w:t>
      </w:r>
    </w:p>
    <w:p w:rsidR="00260F2A" w:rsidRPr="00CF5A84" w:rsidRDefault="00260F2A" w:rsidP="0005364E">
      <w:pPr>
        <w:jc w:val="both"/>
        <w:rPr>
          <w:snapToGrid w:val="0"/>
          <w:sz w:val="20"/>
          <w:szCs w:val="20"/>
        </w:rPr>
      </w:pPr>
      <w:r w:rsidRPr="00CF5A84">
        <w:rPr>
          <w:snapToGrid w:val="0"/>
          <w:sz w:val="20"/>
          <w:szCs w:val="20"/>
        </w:rPr>
        <w:t>B. На именных пенсионных счетах участников НПФ</w:t>
      </w:r>
    </w:p>
    <w:p w:rsidR="00260F2A" w:rsidRPr="00CF5A84" w:rsidRDefault="00260F2A" w:rsidP="0005364E">
      <w:pPr>
        <w:jc w:val="both"/>
        <w:rPr>
          <w:snapToGrid w:val="0"/>
          <w:sz w:val="20"/>
          <w:szCs w:val="20"/>
        </w:rPr>
      </w:pPr>
      <w:r w:rsidRPr="00CF5A84">
        <w:rPr>
          <w:snapToGrid w:val="0"/>
          <w:sz w:val="20"/>
          <w:szCs w:val="20"/>
        </w:rPr>
        <w:t>C. На счете фонда</w:t>
      </w:r>
    </w:p>
    <w:p w:rsidR="00260F2A" w:rsidRPr="00CF5A84" w:rsidRDefault="00260F2A" w:rsidP="0005364E">
      <w:pPr>
        <w:jc w:val="both"/>
        <w:rPr>
          <w:snapToGrid w:val="0"/>
          <w:sz w:val="20"/>
          <w:szCs w:val="20"/>
        </w:rPr>
      </w:pPr>
      <w:r w:rsidRPr="00CF5A84">
        <w:rPr>
          <w:snapToGrid w:val="0"/>
          <w:sz w:val="20"/>
          <w:szCs w:val="20"/>
        </w:rPr>
        <w:t>D. Не имеет значения</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pStyle w:val="BodyText3"/>
        <w:spacing w:line="240" w:lineRule="auto"/>
        <w:rPr>
          <w:b/>
          <w:bCs/>
          <w:snapToGrid w:val="0"/>
          <w:sz w:val="20"/>
          <w:szCs w:val="20"/>
        </w:rPr>
      </w:pPr>
      <w:r w:rsidRPr="00CF5A84">
        <w:rPr>
          <w:b/>
          <w:bCs/>
          <w:snapToGrid w:val="0"/>
          <w:sz w:val="20"/>
          <w:szCs w:val="20"/>
        </w:rPr>
        <w:t>Глава IX. Актуарное оценивание деятельности негосударственного пенсионного фонда</w:t>
      </w:r>
    </w:p>
    <w:p w:rsidR="00260F2A" w:rsidRPr="00CF5A84" w:rsidRDefault="00260F2A" w:rsidP="0005364E">
      <w:pPr>
        <w:ind w:right="459"/>
        <w:jc w:val="both"/>
        <w:rPr>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9.1.1</w:t>
      </w:r>
    </w:p>
    <w:p w:rsidR="00260F2A" w:rsidRPr="00CF5A84" w:rsidRDefault="00260F2A" w:rsidP="0005364E">
      <w:pPr>
        <w:pStyle w:val="BodyText3"/>
        <w:spacing w:line="240" w:lineRule="auto"/>
        <w:rPr>
          <w:snapToGrid w:val="0"/>
          <w:sz w:val="20"/>
          <w:szCs w:val="20"/>
        </w:rPr>
      </w:pPr>
      <w:r w:rsidRPr="00CF5A84">
        <w:rPr>
          <w:snapToGrid w:val="0"/>
          <w:sz w:val="20"/>
          <w:szCs w:val="20"/>
        </w:rPr>
        <w:t>Актуарное оценивание деятельности негосударственного пенсионного фонда предназначено для:</w:t>
      </w:r>
    </w:p>
    <w:p w:rsidR="00260F2A" w:rsidRPr="00CF5A84" w:rsidRDefault="00260F2A" w:rsidP="0005364E">
      <w:pPr>
        <w:pStyle w:val="BodyText3"/>
        <w:spacing w:line="240" w:lineRule="auto"/>
        <w:rPr>
          <w:snapToGrid w:val="0"/>
          <w:sz w:val="20"/>
          <w:szCs w:val="20"/>
        </w:rPr>
      </w:pPr>
      <w:r w:rsidRPr="00CF5A84">
        <w:rPr>
          <w:snapToGrid w:val="0"/>
          <w:sz w:val="20"/>
          <w:szCs w:val="20"/>
        </w:rPr>
        <w:t>I. Проверки баланса между имеющимися активами и принятыми фондом обязательствами перед вкладчиками и участниками;</w:t>
      </w:r>
    </w:p>
    <w:p w:rsidR="00260F2A" w:rsidRPr="00CF5A84" w:rsidRDefault="00260F2A" w:rsidP="0005364E">
      <w:pPr>
        <w:pStyle w:val="BodyText3"/>
        <w:spacing w:line="240" w:lineRule="auto"/>
        <w:rPr>
          <w:snapToGrid w:val="0"/>
          <w:sz w:val="20"/>
          <w:szCs w:val="20"/>
        </w:rPr>
      </w:pPr>
      <w:r w:rsidRPr="00CF5A84">
        <w:rPr>
          <w:snapToGrid w:val="0"/>
          <w:sz w:val="20"/>
          <w:szCs w:val="20"/>
        </w:rPr>
        <w:t>II. Проверки баланса между имеющимися активами и принятыми фондом обязательствами перед участниками, получающими негосударственную пенсию;</w:t>
      </w:r>
    </w:p>
    <w:p w:rsidR="00260F2A" w:rsidRPr="00CF5A84" w:rsidRDefault="00260F2A" w:rsidP="0005364E">
      <w:pPr>
        <w:pStyle w:val="BodyText3"/>
        <w:spacing w:line="240" w:lineRule="auto"/>
        <w:rPr>
          <w:snapToGrid w:val="0"/>
          <w:sz w:val="20"/>
          <w:szCs w:val="20"/>
        </w:rPr>
      </w:pPr>
      <w:r w:rsidRPr="00CF5A84">
        <w:rPr>
          <w:snapToGrid w:val="0"/>
          <w:sz w:val="20"/>
          <w:szCs w:val="20"/>
        </w:rPr>
        <w:t>III. Проверки баланса между имеющимися активами и принятыми фондом обязательствами перед застрахованными лицами;</w:t>
      </w:r>
    </w:p>
    <w:p w:rsidR="00260F2A" w:rsidRPr="00CF5A84" w:rsidRDefault="00260F2A" w:rsidP="0005364E">
      <w:pPr>
        <w:pStyle w:val="BodyText3"/>
        <w:spacing w:line="240" w:lineRule="auto"/>
        <w:rPr>
          <w:snapToGrid w:val="0"/>
          <w:sz w:val="20"/>
          <w:szCs w:val="20"/>
        </w:rPr>
      </w:pPr>
      <w:r w:rsidRPr="00CF5A84">
        <w:rPr>
          <w:snapToGrid w:val="0"/>
          <w:sz w:val="20"/>
          <w:szCs w:val="20"/>
        </w:rPr>
        <w:t>IV. Расчета актуарной стоимости средств пенсионных резервов и средств пенсионных накоплений;</w:t>
      </w:r>
    </w:p>
    <w:p w:rsidR="00260F2A" w:rsidRPr="00CF5A84" w:rsidRDefault="00260F2A" w:rsidP="0005364E">
      <w:pPr>
        <w:pStyle w:val="BodyText3"/>
        <w:spacing w:line="240" w:lineRule="auto"/>
        <w:rPr>
          <w:snapToGrid w:val="0"/>
          <w:sz w:val="20"/>
          <w:szCs w:val="20"/>
        </w:rPr>
      </w:pPr>
      <w:r w:rsidRPr="00CF5A84">
        <w:rPr>
          <w:snapToGrid w:val="0"/>
          <w:sz w:val="20"/>
          <w:szCs w:val="20"/>
        </w:rPr>
        <w:t>V. Оценки стоимости фонда.</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ind w:right="-1"/>
        <w:jc w:val="both"/>
        <w:rPr>
          <w:snapToGrid w:val="0"/>
          <w:sz w:val="20"/>
          <w:szCs w:val="20"/>
        </w:rPr>
      </w:pPr>
      <w:r w:rsidRPr="00CF5A84">
        <w:rPr>
          <w:snapToGrid w:val="0"/>
          <w:sz w:val="20"/>
          <w:szCs w:val="20"/>
        </w:rPr>
        <w:t xml:space="preserve">А. Только </w:t>
      </w:r>
      <w:r w:rsidRPr="00CF5A84">
        <w:rPr>
          <w:snapToGrid w:val="0"/>
          <w:sz w:val="20"/>
          <w:szCs w:val="20"/>
          <w:lang w:val="en-US"/>
        </w:rPr>
        <w:t>I</w:t>
      </w:r>
      <w:r w:rsidRPr="00CF5A84">
        <w:rPr>
          <w:snapToGrid w:val="0"/>
          <w:sz w:val="20"/>
          <w:szCs w:val="20"/>
        </w:rPr>
        <w:t xml:space="preserve"> и </w:t>
      </w:r>
      <w:r w:rsidRPr="00CF5A84">
        <w:rPr>
          <w:snapToGrid w:val="0"/>
          <w:sz w:val="20"/>
          <w:szCs w:val="20"/>
          <w:lang w:val="en-US"/>
        </w:rPr>
        <w:t>III</w:t>
      </w:r>
    </w:p>
    <w:p w:rsidR="00260F2A" w:rsidRPr="00CF5A84" w:rsidRDefault="00260F2A" w:rsidP="0005364E">
      <w:pPr>
        <w:ind w:right="-1"/>
        <w:jc w:val="both"/>
        <w:rPr>
          <w:snapToGrid w:val="0"/>
          <w:sz w:val="20"/>
          <w:szCs w:val="20"/>
        </w:rPr>
      </w:pPr>
      <w:r w:rsidRPr="00CF5A84">
        <w:rPr>
          <w:snapToGrid w:val="0"/>
          <w:sz w:val="20"/>
          <w:szCs w:val="20"/>
          <w:lang w:val="en-US"/>
        </w:rPr>
        <w:t>B</w:t>
      </w:r>
      <w:r w:rsidRPr="00CF5A84">
        <w:rPr>
          <w:snapToGrid w:val="0"/>
          <w:sz w:val="20"/>
          <w:szCs w:val="20"/>
        </w:rPr>
        <w:t xml:space="preserve">. Верно все, кроме </w:t>
      </w:r>
      <w:r w:rsidRPr="00CF5A84">
        <w:rPr>
          <w:snapToGrid w:val="0"/>
          <w:sz w:val="20"/>
          <w:szCs w:val="20"/>
          <w:lang w:val="en-US"/>
        </w:rPr>
        <w:t>II</w:t>
      </w:r>
      <w:r w:rsidRPr="00CF5A84">
        <w:rPr>
          <w:snapToGrid w:val="0"/>
          <w:sz w:val="20"/>
          <w:szCs w:val="20"/>
        </w:rPr>
        <w:t xml:space="preserve"> и </w:t>
      </w:r>
      <w:r w:rsidRPr="00CF5A84">
        <w:rPr>
          <w:snapToGrid w:val="0"/>
          <w:sz w:val="20"/>
          <w:szCs w:val="20"/>
          <w:lang w:val="en-US"/>
        </w:rPr>
        <w:t>V</w:t>
      </w:r>
    </w:p>
    <w:p w:rsidR="00260F2A" w:rsidRPr="00CF5A84" w:rsidRDefault="00260F2A" w:rsidP="0005364E">
      <w:pPr>
        <w:ind w:right="-1"/>
        <w:jc w:val="both"/>
        <w:rPr>
          <w:snapToGrid w:val="0"/>
          <w:sz w:val="20"/>
          <w:szCs w:val="20"/>
        </w:rPr>
      </w:pPr>
      <w:r w:rsidRPr="00CF5A84">
        <w:rPr>
          <w:snapToGrid w:val="0"/>
          <w:sz w:val="20"/>
          <w:szCs w:val="20"/>
        </w:rPr>
        <w:t xml:space="preserve">C. Верно все, кроме  </w:t>
      </w:r>
      <w:r w:rsidRPr="00CF5A84">
        <w:rPr>
          <w:snapToGrid w:val="0"/>
          <w:sz w:val="20"/>
          <w:szCs w:val="20"/>
          <w:lang w:val="en-US"/>
        </w:rPr>
        <w:t>V</w:t>
      </w:r>
    </w:p>
    <w:p w:rsidR="00260F2A" w:rsidRPr="00CF5A84" w:rsidRDefault="00260F2A" w:rsidP="0005364E">
      <w:pPr>
        <w:ind w:right="-1"/>
        <w:jc w:val="both"/>
        <w:rPr>
          <w:snapToGrid w:val="0"/>
          <w:sz w:val="20"/>
          <w:szCs w:val="20"/>
        </w:rPr>
      </w:pPr>
      <w:r w:rsidRPr="00CF5A84">
        <w:rPr>
          <w:snapToGrid w:val="0"/>
          <w:sz w:val="20"/>
          <w:szCs w:val="20"/>
          <w:lang w:val="en-US"/>
        </w:rPr>
        <w:t>D</w:t>
      </w:r>
      <w:r w:rsidRPr="00CF5A84">
        <w:rPr>
          <w:snapToGrid w:val="0"/>
          <w:sz w:val="20"/>
          <w:szCs w:val="20"/>
        </w:rPr>
        <w:t>. Верно все перечисленное</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9.1.2</w:t>
      </w:r>
    </w:p>
    <w:p w:rsidR="00260F2A" w:rsidRPr="00CF5A84" w:rsidRDefault="00260F2A" w:rsidP="0005364E">
      <w:pPr>
        <w:pStyle w:val="BodyText3"/>
        <w:spacing w:line="240" w:lineRule="auto"/>
        <w:rPr>
          <w:snapToGrid w:val="0"/>
          <w:sz w:val="20"/>
          <w:szCs w:val="20"/>
        </w:rPr>
      </w:pPr>
      <w:r w:rsidRPr="00CF5A84">
        <w:rPr>
          <w:snapToGrid w:val="0"/>
          <w:sz w:val="20"/>
          <w:szCs w:val="20"/>
        </w:rPr>
        <w:t>Основания для проведения ежегодного обязательного актуарного оценивания деятельности негосударственного пенсионного фонда:</w:t>
      </w:r>
    </w:p>
    <w:p w:rsidR="00260F2A" w:rsidRPr="00CF5A84" w:rsidRDefault="00260F2A" w:rsidP="0005364E">
      <w:pPr>
        <w:pStyle w:val="BodyText3"/>
        <w:spacing w:line="240" w:lineRule="auto"/>
        <w:rPr>
          <w:snapToGrid w:val="0"/>
          <w:sz w:val="20"/>
          <w:szCs w:val="20"/>
        </w:rPr>
      </w:pPr>
      <w:r w:rsidRPr="00CF5A84">
        <w:rPr>
          <w:snapToGrid w:val="0"/>
          <w:sz w:val="20"/>
          <w:szCs w:val="20"/>
        </w:rPr>
        <w:t>Ответы:</w:t>
      </w:r>
    </w:p>
    <w:p w:rsidR="00260F2A" w:rsidRPr="00CF5A84" w:rsidRDefault="00260F2A" w:rsidP="0005364E">
      <w:pPr>
        <w:pStyle w:val="BodyText3"/>
        <w:spacing w:line="240" w:lineRule="auto"/>
        <w:rPr>
          <w:snapToGrid w:val="0"/>
          <w:sz w:val="20"/>
          <w:szCs w:val="20"/>
        </w:rPr>
      </w:pPr>
      <w:r w:rsidRPr="00CF5A84">
        <w:rPr>
          <w:snapToGrid w:val="0"/>
          <w:sz w:val="20"/>
          <w:szCs w:val="20"/>
        </w:rPr>
        <w:t>A. Решение совета директоров НПФ</w:t>
      </w:r>
    </w:p>
    <w:p w:rsidR="00260F2A" w:rsidRPr="00CF5A84" w:rsidRDefault="00260F2A" w:rsidP="0005364E">
      <w:pPr>
        <w:pStyle w:val="BodyText3"/>
        <w:spacing w:line="240" w:lineRule="auto"/>
        <w:rPr>
          <w:snapToGrid w:val="0"/>
          <w:sz w:val="20"/>
          <w:szCs w:val="20"/>
        </w:rPr>
      </w:pPr>
      <w:r w:rsidRPr="00CF5A84">
        <w:rPr>
          <w:snapToGrid w:val="0"/>
          <w:sz w:val="20"/>
          <w:szCs w:val="20"/>
        </w:rPr>
        <w:t>B. Приказ руководителя НПФ</w:t>
      </w:r>
    </w:p>
    <w:p w:rsidR="00260F2A" w:rsidRPr="00CF5A84" w:rsidRDefault="00260F2A" w:rsidP="0005364E">
      <w:pPr>
        <w:pStyle w:val="BodyText3"/>
        <w:spacing w:line="240" w:lineRule="auto"/>
        <w:rPr>
          <w:snapToGrid w:val="0"/>
          <w:sz w:val="20"/>
          <w:szCs w:val="20"/>
        </w:rPr>
      </w:pPr>
      <w:r w:rsidRPr="00CF5A84">
        <w:rPr>
          <w:snapToGrid w:val="0"/>
          <w:sz w:val="20"/>
          <w:szCs w:val="20"/>
        </w:rPr>
        <w:t xml:space="preserve">C. Требования Федерального закона от </w:t>
      </w:r>
      <w:r w:rsidRPr="00CF5A84">
        <w:rPr>
          <w:sz w:val="20"/>
          <w:szCs w:val="20"/>
        </w:rPr>
        <w:t>07.05.1998 N 75-ФЗ</w:t>
      </w:r>
      <w:r w:rsidRPr="00CF5A84">
        <w:rPr>
          <w:snapToGrid w:val="0"/>
          <w:sz w:val="20"/>
          <w:szCs w:val="20"/>
        </w:rPr>
        <w:t xml:space="preserve"> </w:t>
      </w:r>
      <w:r w:rsidRPr="00CF5A84">
        <w:rPr>
          <w:sz w:val="20"/>
          <w:szCs w:val="20"/>
        </w:rPr>
        <w:t>"О негосударственных пенсионных фондах"</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9.1.3</w:t>
      </w:r>
    </w:p>
    <w:p w:rsidR="00260F2A" w:rsidRPr="00CF5A84" w:rsidRDefault="00260F2A" w:rsidP="0005364E">
      <w:pPr>
        <w:pStyle w:val="BodyText3"/>
        <w:spacing w:line="240" w:lineRule="auto"/>
        <w:rPr>
          <w:snapToGrid w:val="0"/>
          <w:sz w:val="20"/>
          <w:szCs w:val="20"/>
        </w:rPr>
      </w:pPr>
      <w:r w:rsidRPr="00CF5A84">
        <w:rPr>
          <w:snapToGrid w:val="0"/>
          <w:sz w:val="20"/>
          <w:szCs w:val="20"/>
        </w:rPr>
        <w:t>Укажите верное утверждение.</w:t>
      </w:r>
    </w:p>
    <w:p w:rsidR="00260F2A" w:rsidRPr="00CF5A84" w:rsidRDefault="00260F2A" w:rsidP="0005364E">
      <w:pPr>
        <w:pStyle w:val="BodyText3"/>
        <w:spacing w:line="240" w:lineRule="auto"/>
        <w:rPr>
          <w:snapToGrid w:val="0"/>
          <w:sz w:val="20"/>
          <w:szCs w:val="20"/>
        </w:rPr>
      </w:pPr>
      <w:r w:rsidRPr="00CF5A84">
        <w:rPr>
          <w:snapToGrid w:val="0"/>
          <w:sz w:val="20"/>
          <w:szCs w:val="20"/>
        </w:rPr>
        <w:t>Ответы:</w:t>
      </w:r>
    </w:p>
    <w:p w:rsidR="00260F2A" w:rsidRPr="00CF5A84" w:rsidRDefault="00260F2A" w:rsidP="0005364E">
      <w:pPr>
        <w:pStyle w:val="BodyText3"/>
        <w:spacing w:line="240" w:lineRule="auto"/>
        <w:rPr>
          <w:snapToGrid w:val="0"/>
          <w:sz w:val="20"/>
          <w:szCs w:val="20"/>
        </w:rPr>
      </w:pPr>
      <w:r w:rsidRPr="00CF5A84">
        <w:rPr>
          <w:snapToGrid w:val="0"/>
          <w:sz w:val="20"/>
          <w:szCs w:val="20"/>
        </w:rPr>
        <w:t>A. Актуарное оценивание обязательств фонда проводится отдельно по каждой пенсионной схеме, на основании которой заключены пенсионные договоры;</w:t>
      </w:r>
    </w:p>
    <w:p w:rsidR="00260F2A" w:rsidRPr="00CF5A84" w:rsidRDefault="00260F2A" w:rsidP="0005364E">
      <w:pPr>
        <w:pStyle w:val="BodyText3"/>
        <w:spacing w:line="240" w:lineRule="auto"/>
        <w:rPr>
          <w:snapToGrid w:val="0"/>
          <w:sz w:val="20"/>
          <w:szCs w:val="20"/>
        </w:rPr>
      </w:pPr>
      <w:r w:rsidRPr="00CF5A84">
        <w:rPr>
          <w:snapToGrid w:val="0"/>
          <w:sz w:val="20"/>
          <w:szCs w:val="20"/>
        </w:rPr>
        <w:t>B. Актуарное оценивание обязательств фонда проводится только по схемам с установленными размерами взносов;</w:t>
      </w:r>
    </w:p>
    <w:p w:rsidR="00260F2A" w:rsidRPr="00CF5A84" w:rsidRDefault="00260F2A" w:rsidP="0005364E">
      <w:pPr>
        <w:pStyle w:val="BodyText3"/>
        <w:spacing w:line="240" w:lineRule="auto"/>
        <w:rPr>
          <w:snapToGrid w:val="0"/>
          <w:sz w:val="20"/>
          <w:szCs w:val="20"/>
        </w:rPr>
      </w:pPr>
      <w:r w:rsidRPr="00CF5A84">
        <w:rPr>
          <w:snapToGrid w:val="0"/>
          <w:sz w:val="20"/>
          <w:szCs w:val="20"/>
        </w:rPr>
        <w:t>C. Актуарное оценивание обязательств фонда проводится только по схемам с установленными размерами выплат;</w:t>
      </w:r>
    </w:p>
    <w:p w:rsidR="00260F2A" w:rsidRPr="00CF5A84" w:rsidRDefault="00260F2A" w:rsidP="0005364E">
      <w:pPr>
        <w:pStyle w:val="BodyText3"/>
        <w:spacing w:line="240" w:lineRule="auto"/>
        <w:rPr>
          <w:snapToGrid w:val="0"/>
          <w:sz w:val="20"/>
          <w:szCs w:val="20"/>
        </w:rPr>
      </w:pPr>
      <w:r w:rsidRPr="00CF5A84">
        <w:rPr>
          <w:snapToGrid w:val="0"/>
          <w:sz w:val="20"/>
          <w:szCs w:val="20"/>
        </w:rPr>
        <w:t>D. Актуарное оценивание обязательств фонда проводится только по схемам с пожизненными выплатами негосударственных пенсий.</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9.1.4</w:t>
      </w:r>
    </w:p>
    <w:p w:rsidR="00260F2A" w:rsidRPr="00CF5A84" w:rsidRDefault="00260F2A" w:rsidP="0005364E">
      <w:pPr>
        <w:jc w:val="both"/>
        <w:rPr>
          <w:snapToGrid w:val="0"/>
          <w:sz w:val="20"/>
          <w:szCs w:val="20"/>
        </w:rPr>
      </w:pPr>
      <w:r w:rsidRPr="00CF5A84">
        <w:rPr>
          <w:snapToGrid w:val="0"/>
          <w:sz w:val="20"/>
          <w:szCs w:val="20"/>
        </w:rPr>
        <w:t>Требования к актуарию, осуществляющему актуарное оценивание деятельности негосударственного пенсионного фонда:</w:t>
      </w:r>
    </w:p>
    <w:p w:rsidR="00260F2A" w:rsidRPr="00CF5A84" w:rsidRDefault="00260F2A" w:rsidP="0005364E">
      <w:pPr>
        <w:jc w:val="both"/>
        <w:rPr>
          <w:snapToGrid w:val="0"/>
          <w:sz w:val="20"/>
          <w:szCs w:val="20"/>
        </w:rPr>
      </w:pPr>
      <w:r w:rsidRPr="00CF5A84">
        <w:rPr>
          <w:snapToGrid w:val="0"/>
          <w:sz w:val="20"/>
          <w:szCs w:val="20"/>
        </w:rPr>
        <w:t>I. Не иметь неснятую или непогашенную судимость за преступления в сфере экономики, а также за преступления средней тяжести, тяжкие и особо тяжкие преступления;</w:t>
      </w:r>
    </w:p>
    <w:p w:rsidR="00260F2A" w:rsidRPr="00CF5A84" w:rsidRDefault="00260F2A" w:rsidP="0005364E">
      <w:pPr>
        <w:jc w:val="both"/>
        <w:rPr>
          <w:snapToGrid w:val="0"/>
          <w:sz w:val="20"/>
          <w:szCs w:val="20"/>
        </w:rPr>
      </w:pPr>
      <w:r w:rsidRPr="00CF5A84">
        <w:rPr>
          <w:snapToGrid w:val="0"/>
          <w:sz w:val="20"/>
          <w:szCs w:val="20"/>
        </w:rPr>
        <w:t>II. Высшее математическое (техническое) или экономическое образование, подтвержденное документом о соответствующем высшем образовании, признаваемым в Российской Федерации;</w:t>
      </w:r>
    </w:p>
    <w:p w:rsidR="00260F2A" w:rsidRPr="00CF5A84" w:rsidRDefault="00260F2A" w:rsidP="0005364E">
      <w:pPr>
        <w:jc w:val="both"/>
        <w:rPr>
          <w:snapToGrid w:val="0"/>
          <w:sz w:val="20"/>
          <w:szCs w:val="20"/>
        </w:rPr>
      </w:pPr>
      <w:r w:rsidRPr="00CF5A84">
        <w:rPr>
          <w:snapToGrid w:val="0"/>
          <w:sz w:val="20"/>
          <w:szCs w:val="20"/>
        </w:rPr>
        <w:t>III. Быть членом саморегулируемой организации актуариев;</w:t>
      </w:r>
    </w:p>
    <w:p w:rsidR="00260F2A" w:rsidRPr="00CF5A84" w:rsidRDefault="00260F2A" w:rsidP="0005364E">
      <w:pPr>
        <w:jc w:val="both"/>
        <w:rPr>
          <w:snapToGrid w:val="0"/>
          <w:sz w:val="20"/>
          <w:szCs w:val="20"/>
        </w:rPr>
      </w:pPr>
      <w:r w:rsidRPr="00CF5A84">
        <w:rPr>
          <w:snapToGrid w:val="0"/>
          <w:sz w:val="20"/>
          <w:szCs w:val="20"/>
        </w:rPr>
        <w:t>IV. Обеспечение неразглашения сведений, составляющих коммерческую тайну фондов;</w:t>
      </w:r>
    </w:p>
    <w:p w:rsidR="00260F2A" w:rsidRPr="00CF5A84" w:rsidRDefault="00260F2A" w:rsidP="0005364E">
      <w:pPr>
        <w:jc w:val="both"/>
        <w:rPr>
          <w:snapToGrid w:val="0"/>
          <w:sz w:val="20"/>
          <w:szCs w:val="20"/>
        </w:rPr>
      </w:pPr>
      <w:r w:rsidRPr="00CF5A84">
        <w:rPr>
          <w:snapToGrid w:val="0"/>
          <w:sz w:val="20"/>
          <w:szCs w:val="20"/>
        </w:rPr>
        <w:t>V. Наличие аттестата аудитора.</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 xml:space="preserve">А. Только I, </w:t>
      </w:r>
      <w:r w:rsidRPr="00CF5A84">
        <w:rPr>
          <w:snapToGrid w:val="0"/>
          <w:sz w:val="20"/>
          <w:szCs w:val="20"/>
          <w:lang w:val="en-US"/>
        </w:rPr>
        <w:t>II</w:t>
      </w:r>
      <w:r w:rsidRPr="00CF5A84">
        <w:rPr>
          <w:snapToGrid w:val="0"/>
          <w:sz w:val="20"/>
          <w:szCs w:val="20"/>
        </w:rPr>
        <w:t xml:space="preserve"> и III</w:t>
      </w:r>
    </w:p>
    <w:p w:rsidR="00260F2A" w:rsidRPr="00CF5A84" w:rsidRDefault="00260F2A" w:rsidP="0005364E">
      <w:pPr>
        <w:jc w:val="both"/>
        <w:rPr>
          <w:snapToGrid w:val="0"/>
          <w:sz w:val="20"/>
          <w:szCs w:val="20"/>
        </w:rPr>
      </w:pPr>
      <w:r w:rsidRPr="00CF5A84">
        <w:rPr>
          <w:snapToGrid w:val="0"/>
          <w:sz w:val="20"/>
          <w:szCs w:val="20"/>
        </w:rPr>
        <w:t>B. Верно все, кроме V</w:t>
      </w:r>
    </w:p>
    <w:p w:rsidR="00260F2A" w:rsidRPr="00CF5A84" w:rsidRDefault="00260F2A" w:rsidP="0005364E">
      <w:pPr>
        <w:ind w:right="-1"/>
        <w:jc w:val="both"/>
        <w:rPr>
          <w:snapToGrid w:val="0"/>
          <w:sz w:val="20"/>
          <w:szCs w:val="20"/>
        </w:rPr>
      </w:pPr>
      <w:r w:rsidRPr="00CF5A84">
        <w:rPr>
          <w:snapToGrid w:val="0"/>
          <w:sz w:val="20"/>
          <w:szCs w:val="20"/>
        </w:rPr>
        <w:t xml:space="preserve">C. Верно </w:t>
      </w:r>
      <w:r w:rsidRPr="00CF5A84">
        <w:rPr>
          <w:snapToGrid w:val="0"/>
          <w:sz w:val="20"/>
          <w:szCs w:val="20"/>
          <w:lang w:val="en-US"/>
        </w:rPr>
        <w:t>I</w:t>
      </w:r>
      <w:r w:rsidRPr="00CF5A84">
        <w:rPr>
          <w:snapToGrid w:val="0"/>
          <w:sz w:val="20"/>
          <w:szCs w:val="20"/>
        </w:rPr>
        <w:t xml:space="preserve">, </w:t>
      </w:r>
      <w:r w:rsidRPr="00CF5A84">
        <w:rPr>
          <w:snapToGrid w:val="0"/>
          <w:sz w:val="20"/>
          <w:szCs w:val="20"/>
          <w:lang w:val="en-US"/>
        </w:rPr>
        <w:t>II</w:t>
      </w:r>
      <w:r w:rsidRPr="00CF5A84">
        <w:rPr>
          <w:snapToGrid w:val="0"/>
          <w:sz w:val="20"/>
          <w:szCs w:val="20"/>
        </w:rPr>
        <w:t xml:space="preserve">, </w:t>
      </w:r>
      <w:r w:rsidRPr="00CF5A84">
        <w:rPr>
          <w:snapToGrid w:val="0"/>
          <w:sz w:val="20"/>
          <w:szCs w:val="20"/>
          <w:lang w:val="en-US"/>
        </w:rPr>
        <w:t>III</w:t>
      </w:r>
      <w:r w:rsidRPr="00CF5A84">
        <w:rPr>
          <w:snapToGrid w:val="0"/>
          <w:sz w:val="20"/>
          <w:szCs w:val="20"/>
        </w:rPr>
        <w:t xml:space="preserve"> и </w:t>
      </w:r>
      <w:r w:rsidRPr="00CF5A84">
        <w:rPr>
          <w:snapToGrid w:val="0"/>
          <w:sz w:val="20"/>
          <w:szCs w:val="20"/>
          <w:lang w:val="en-US"/>
        </w:rPr>
        <w:t>V</w:t>
      </w:r>
    </w:p>
    <w:p w:rsidR="00260F2A" w:rsidRPr="00CF5A84" w:rsidRDefault="00260F2A" w:rsidP="0005364E">
      <w:pPr>
        <w:ind w:right="-1"/>
        <w:jc w:val="both"/>
        <w:rPr>
          <w:snapToGrid w:val="0"/>
          <w:sz w:val="20"/>
          <w:szCs w:val="20"/>
        </w:rPr>
      </w:pPr>
      <w:r w:rsidRPr="00CF5A84">
        <w:rPr>
          <w:snapToGrid w:val="0"/>
          <w:sz w:val="20"/>
          <w:szCs w:val="20"/>
          <w:lang w:val="en-US"/>
        </w:rPr>
        <w:t>D</w:t>
      </w:r>
      <w:r w:rsidRPr="00CF5A84">
        <w:rPr>
          <w:snapToGrid w:val="0"/>
          <w:sz w:val="20"/>
          <w:szCs w:val="20"/>
        </w:rPr>
        <w:t>. Верно все перечисленное</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9.1.5</w:t>
      </w:r>
    </w:p>
    <w:p w:rsidR="00260F2A" w:rsidRPr="00CF5A84" w:rsidRDefault="00260F2A" w:rsidP="0005364E">
      <w:pPr>
        <w:jc w:val="both"/>
        <w:rPr>
          <w:snapToGrid w:val="0"/>
          <w:sz w:val="20"/>
          <w:szCs w:val="20"/>
        </w:rPr>
      </w:pPr>
      <w:r w:rsidRPr="00CF5A84">
        <w:rPr>
          <w:snapToGrid w:val="0"/>
          <w:sz w:val="20"/>
          <w:szCs w:val="20"/>
        </w:rPr>
        <w:t>Актуарные предположения:</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Актуарная норма доходности;</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Таблицы смертности;</w:t>
      </w:r>
    </w:p>
    <w:p w:rsidR="00260F2A" w:rsidRPr="00CF5A84" w:rsidRDefault="00260F2A" w:rsidP="0005364E">
      <w:pPr>
        <w:jc w:val="both"/>
        <w:rPr>
          <w:snapToGrid w:val="0"/>
          <w:sz w:val="20"/>
          <w:szCs w:val="20"/>
        </w:rPr>
      </w:pPr>
      <w:r w:rsidRPr="00CF5A84">
        <w:rPr>
          <w:snapToGrid w:val="0"/>
          <w:sz w:val="20"/>
          <w:szCs w:val="20"/>
          <w:lang w:val="en-US"/>
        </w:rPr>
        <w:t>III</w:t>
      </w:r>
      <w:r w:rsidRPr="00CF5A84">
        <w:rPr>
          <w:snapToGrid w:val="0"/>
          <w:sz w:val="20"/>
          <w:szCs w:val="20"/>
        </w:rPr>
        <w:t>. Инвестиционная политика Фонда.</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 xml:space="preserve">А. Только </w:t>
      </w:r>
      <w:r w:rsidRPr="00CF5A84">
        <w:rPr>
          <w:snapToGrid w:val="0"/>
          <w:sz w:val="20"/>
          <w:szCs w:val="20"/>
          <w:lang w:val="en-US"/>
        </w:rPr>
        <w:t>I</w:t>
      </w:r>
      <w:r w:rsidRPr="00CF5A84">
        <w:rPr>
          <w:snapToGrid w:val="0"/>
          <w:sz w:val="20"/>
          <w:szCs w:val="20"/>
        </w:rPr>
        <w:t xml:space="preserve"> и III</w:t>
      </w:r>
    </w:p>
    <w:p w:rsidR="00260F2A" w:rsidRPr="00CF5A84" w:rsidRDefault="00260F2A" w:rsidP="0005364E">
      <w:pPr>
        <w:jc w:val="both"/>
        <w:rPr>
          <w:snapToGrid w:val="0"/>
          <w:sz w:val="20"/>
          <w:szCs w:val="20"/>
        </w:rPr>
      </w:pPr>
      <w:r w:rsidRPr="00CF5A84">
        <w:rPr>
          <w:snapToGrid w:val="0"/>
          <w:sz w:val="20"/>
          <w:szCs w:val="20"/>
        </w:rPr>
        <w:t xml:space="preserve">B. Только </w:t>
      </w:r>
      <w:r w:rsidRPr="00CF5A84">
        <w:rPr>
          <w:snapToGrid w:val="0"/>
          <w:sz w:val="20"/>
          <w:szCs w:val="20"/>
          <w:lang w:val="en-US"/>
        </w:rPr>
        <w:t>II</w:t>
      </w:r>
      <w:r w:rsidRPr="00CF5A84">
        <w:rPr>
          <w:snapToGrid w:val="0"/>
          <w:sz w:val="20"/>
          <w:szCs w:val="20"/>
        </w:rPr>
        <w:t xml:space="preserve"> и III</w:t>
      </w:r>
    </w:p>
    <w:p w:rsidR="00260F2A" w:rsidRPr="00CF5A84" w:rsidRDefault="00260F2A" w:rsidP="0005364E">
      <w:pPr>
        <w:ind w:right="-1"/>
        <w:jc w:val="both"/>
        <w:rPr>
          <w:snapToGrid w:val="0"/>
          <w:sz w:val="20"/>
          <w:szCs w:val="20"/>
        </w:rPr>
      </w:pPr>
      <w:r w:rsidRPr="00CF5A84">
        <w:rPr>
          <w:snapToGrid w:val="0"/>
          <w:sz w:val="20"/>
          <w:szCs w:val="20"/>
        </w:rPr>
        <w:t xml:space="preserve">C. Только </w:t>
      </w:r>
      <w:r w:rsidRPr="00CF5A84">
        <w:rPr>
          <w:snapToGrid w:val="0"/>
          <w:sz w:val="20"/>
          <w:szCs w:val="20"/>
          <w:lang w:val="en-US"/>
        </w:rPr>
        <w:t>I</w:t>
      </w:r>
      <w:r w:rsidRPr="00CF5A84">
        <w:rPr>
          <w:snapToGrid w:val="0"/>
          <w:sz w:val="20"/>
          <w:szCs w:val="20"/>
        </w:rPr>
        <w:t xml:space="preserve"> и II</w:t>
      </w:r>
    </w:p>
    <w:p w:rsidR="00260F2A" w:rsidRPr="00CF5A84" w:rsidRDefault="00260F2A" w:rsidP="0005364E">
      <w:pPr>
        <w:ind w:right="-1"/>
        <w:jc w:val="both"/>
        <w:rPr>
          <w:snapToGrid w:val="0"/>
          <w:sz w:val="20"/>
          <w:szCs w:val="20"/>
        </w:rPr>
      </w:pPr>
      <w:r w:rsidRPr="00CF5A84">
        <w:rPr>
          <w:snapToGrid w:val="0"/>
          <w:sz w:val="20"/>
          <w:szCs w:val="20"/>
          <w:lang w:val="en-US"/>
        </w:rPr>
        <w:t>D</w:t>
      </w:r>
      <w:r w:rsidRPr="00CF5A84">
        <w:rPr>
          <w:snapToGrid w:val="0"/>
          <w:sz w:val="20"/>
          <w:szCs w:val="20"/>
        </w:rPr>
        <w:t>. Верно все перечисленное</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9.2.6</w:t>
      </w:r>
    </w:p>
    <w:p w:rsidR="00260F2A" w:rsidRPr="00CF5A84" w:rsidRDefault="00260F2A" w:rsidP="0005364E">
      <w:pPr>
        <w:jc w:val="both"/>
        <w:rPr>
          <w:snapToGrid w:val="0"/>
          <w:sz w:val="20"/>
          <w:szCs w:val="20"/>
        </w:rPr>
      </w:pPr>
      <w:r w:rsidRPr="00CF5A84">
        <w:rPr>
          <w:snapToGrid w:val="0"/>
          <w:sz w:val="20"/>
          <w:szCs w:val="20"/>
        </w:rPr>
        <w:t>Актуарное заключение должно содержать следующие сведения:</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Выводы и рекомендации;</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Перечисление пенсионных схем, предусмотренных правилами фонда (в строгом соответствии с актуарной классификацией), с указанием схем, используемых фондом в практической деятельности;</w:t>
      </w:r>
    </w:p>
    <w:p w:rsidR="00260F2A" w:rsidRPr="00CF5A84" w:rsidRDefault="00260F2A" w:rsidP="0005364E">
      <w:pPr>
        <w:jc w:val="both"/>
        <w:rPr>
          <w:snapToGrid w:val="0"/>
          <w:sz w:val="20"/>
          <w:szCs w:val="20"/>
        </w:rPr>
      </w:pPr>
      <w:r w:rsidRPr="00CF5A84">
        <w:rPr>
          <w:snapToGrid w:val="0"/>
          <w:sz w:val="20"/>
          <w:szCs w:val="20"/>
          <w:lang w:val="en-US"/>
        </w:rPr>
        <w:t>III</w:t>
      </w:r>
      <w:r w:rsidRPr="00CF5A84">
        <w:rPr>
          <w:snapToGrid w:val="0"/>
          <w:sz w:val="20"/>
          <w:szCs w:val="20"/>
        </w:rPr>
        <w:t>. Сведения об участниках и вкладчиках фонда;</w:t>
      </w:r>
    </w:p>
    <w:p w:rsidR="00260F2A" w:rsidRPr="00CF5A84" w:rsidRDefault="00260F2A" w:rsidP="0005364E">
      <w:pPr>
        <w:jc w:val="both"/>
        <w:rPr>
          <w:snapToGrid w:val="0"/>
          <w:sz w:val="20"/>
          <w:szCs w:val="20"/>
        </w:rPr>
      </w:pPr>
      <w:r w:rsidRPr="00CF5A84">
        <w:rPr>
          <w:snapToGrid w:val="0"/>
          <w:sz w:val="20"/>
          <w:szCs w:val="20"/>
          <w:lang w:val="en-US"/>
        </w:rPr>
        <w:t>IV</w:t>
      </w:r>
      <w:r w:rsidRPr="00CF5A84">
        <w:rPr>
          <w:snapToGrid w:val="0"/>
          <w:sz w:val="20"/>
          <w:szCs w:val="20"/>
        </w:rPr>
        <w:t>. Актуарные предположения;</w:t>
      </w:r>
    </w:p>
    <w:p w:rsidR="00260F2A" w:rsidRPr="00CF5A84" w:rsidRDefault="00260F2A" w:rsidP="0005364E">
      <w:pPr>
        <w:jc w:val="both"/>
        <w:rPr>
          <w:snapToGrid w:val="0"/>
          <w:sz w:val="20"/>
          <w:szCs w:val="20"/>
        </w:rPr>
      </w:pPr>
      <w:r w:rsidRPr="00CF5A84">
        <w:rPr>
          <w:snapToGrid w:val="0"/>
          <w:sz w:val="20"/>
          <w:szCs w:val="20"/>
          <w:lang w:val="en-US"/>
        </w:rPr>
        <w:t>V</w:t>
      </w:r>
      <w:r w:rsidRPr="00CF5A84">
        <w:rPr>
          <w:snapToGrid w:val="0"/>
          <w:sz w:val="20"/>
          <w:szCs w:val="20"/>
        </w:rPr>
        <w:t>. Оценивание актуарных активов фонда;</w:t>
      </w:r>
    </w:p>
    <w:p w:rsidR="00260F2A" w:rsidRPr="00CF5A84" w:rsidRDefault="00260F2A" w:rsidP="0005364E">
      <w:pPr>
        <w:jc w:val="both"/>
        <w:rPr>
          <w:snapToGrid w:val="0"/>
          <w:sz w:val="20"/>
          <w:szCs w:val="20"/>
        </w:rPr>
      </w:pPr>
      <w:r w:rsidRPr="00CF5A84">
        <w:rPr>
          <w:snapToGrid w:val="0"/>
          <w:sz w:val="20"/>
          <w:szCs w:val="20"/>
          <w:lang w:val="en-US"/>
        </w:rPr>
        <w:t>VI</w:t>
      </w:r>
      <w:r w:rsidRPr="00CF5A84">
        <w:rPr>
          <w:snapToGrid w:val="0"/>
          <w:sz w:val="20"/>
          <w:szCs w:val="20"/>
        </w:rPr>
        <w:t>. Оценивание актуарных пассивов;</w:t>
      </w:r>
    </w:p>
    <w:p w:rsidR="00260F2A" w:rsidRPr="00CF5A84" w:rsidRDefault="00260F2A" w:rsidP="0005364E">
      <w:pPr>
        <w:jc w:val="both"/>
        <w:rPr>
          <w:snapToGrid w:val="0"/>
          <w:sz w:val="20"/>
          <w:szCs w:val="20"/>
        </w:rPr>
      </w:pPr>
      <w:r w:rsidRPr="00CF5A84">
        <w:rPr>
          <w:snapToGrid w:val="0"/>
          <w:sz w:val="20"/>
          <w:szCs w:val="20"/>
          <w:lang w:val="en-US"/>
        </w:rPr>
        <w:t>VII</w:t>
      </w:r>
      <w:r w:rsidRPr="00CF5A84">
        <w:rPr>
          <w:snapToGrid w:val="0"/>
          <w:sz w:val="20"/>
          <w:szCs w:val="20"/>
        </w:rPr>
        <w:t>. Актуарный баланс;</w:t>
      </w:r>
    </w:p>
    <w:p w:rsidR="00260F2A" w:rsidRPr="00CF5A84" w:rsidRDefault="00260F2A" w:rsidP="0005364E">
      <w:pPr>
        <w:jc w:val="both"/>
        <w:rPr>
          <w:snapToGrid w:val="0"/>
          <w:sz w:val="20"/>
          <w:szCs w:val="20"/>
        </w:rPr>
      </w:pPr>
      <w:r w:rsidRPr="00CF5A84">
        <w:rPr>
          <w:snapToGrid w:val="0"/>
          <w:sz w:val="20"/>
          <w:szCs w:val="20"/>
          <w:lang w:val="en-US"/>
        </w:rPr>
        <w:t>VIII</w:t>
      </w:r>
      <w:r w:rsidRPr="00CF5A84">
        <w:rPr>
          <w:snapToGrid w:val="0"/>
          <w:sz w:val="20"/>
          <w:szCs w:val="20"/>
        </w:rPr>
        <w:t>. Ликвидность.</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 xml:space="preserve">А. Только I, II, III, </w:t>
      </w:r>
      <w:r w:rsidRPr="00CF5A84">
        <w:rPr>
          <w:snapToGrid w:val="0"/>
          <w:sz w:val="20"/>
          <w:szCs w:val="20"/>
          <w:lang w:val="en-US"/>
        </w:rPr>
        <w:t>IV</w:t>
      </w:r>
      <w:r w:rsidRPr="00CF5A84">
        <w:rPr>
          <w:snapToGrid w:val="0"/>
          <w:sz w:val="20"/>
          <w:szCs w:val="20"/>
        </w:rPr>
        <w:t xml:space="preserve"> и </w:t>
      </w:r>
      <w:r w:rsidRPr="00CF5A84">
        <w:rPr>
          <w:snapToGrid w:val="0"/>
          <w:sz w:val="20"/>
          <w:szCs w:val="20"/>
          <w:lang w:val="en-US"/>
        </w:rPr>
        <w:t>VII</w:t>
      </w:r>
    </w:p>
    <w:p w:rsidR="00260F2A" w:rsidRPr="00CF5A84" w:rsidRDefault="00260F2A" w:rsidP="0005364E">
      <w:pPr>
        <w:jc w:val="both"/>
        <w:rPr>
          <w:snapToGrid w:val="0"/>
          <w:sz w:val="20"/>
          <w:szCs w:val="20"/>
        </w:rPr>
      </w:pPr>
      <w:r w:rsidRPr="00CF5A84">
        <w:rPr>
          <w:snapToGrid w:val="0"/>
          <w:sz w:val="20"/>
          <w:szCs w:val="20"/>
        </w:rPr>
        <w:t xml:space="preserve">B. Верно I, III, V, </w:t>
      </w:r>
      <w:r w:rsidRPr="00CF5A84">
        <w:rPr>
          <w:snapToGrid w:val="0"/>
          <w:sz w:val="20"/>
          <w:szCs w:val="20"/>
          <w:lang w:val="en-US"/>
        </w:rPr>
        <w:t>VI</w:t>
      </w:r>
      <w:r w:rsidRPr="00CF5A84">
        <w:rPr>
          <w:snapToGrid w:val="0"/>
          <w:sz w:val="20"/>
          <w:szCs w:val="20"/>
        </w:rPr>
        <w:t xml:space="preserve"> и </w:t>
      </w:r>
      <w:r w:rsidRPr="00CF5A84">
        <w:rPr>
          <w:snapToGrid w:val="0"/>
          <w:sz w:val="20"/>
          <w:szCs w:val="20"/>
          <w:lang w:val="en-US"/>
        </w:rPr>
        <w:t>VIII</w:t>
      </w:r>
    </w:p>
    <w:p w:rsidR="00260F2A" w:rsidRPr="00CF5A84" w:rsidRDefault="00260F2A" w:rsidP="0005364E">
      <w:pPr>
        <w:jc w:val="both"/>
        <w:rPr>
          <w:snapToGrid w:val="0"/>
          <w:sz w:val="20"/>
          <w:szCs w:val="20"/>
        </w:rPr>
      </w:pPr>
      <w:r w:rsidRPr="00CF5A84">
        <w:rPr>
          <w:snapToGrid w:val="0"/>
          <w:sz w:val="20"/>
          <w:szCs w:val="20"/>
        </w:rPr>
        <w:t xml:space="preserve">C. Верно все, кроме </w:t>
      </w:r>
      <w:r w:rsidRPr="00CF5A84">
        <w:rPr>
          <w:snapToGrid w:val="0"/>
          <w:sz w:val="20"/>
          <w:szCs w:val="20"/>
          <w:lang w:val="en-US"/>
        </w:rPr>
        <w:t>III</w:t>
      </w:r>
    </w:p>
    <w:p w:rsidR="00260F2A" w:rsidRPr="00CF5A84" w:rsidRDefault="00260F2A" w:rsidP="0005364E">
      <w:pPr>
        <w:jc w:val="both"/>
        <w:rPr>
          <w:snapToGrid w:val="0"/>
          <w:sz w:val="20"/>
          <w:szCs w:val="20"/>
        </w:rPr>
      </w:pPr>
      <w:r w:rsidRPr="00CF5A84">
        <w:rPr>
          <w:snapToGrid w:val="0"/>
          <w:sz w:val="20"/>
          <w:szCs w:val="20"/>
        </w:rPr>
        <w:t>D. Верно все перечисленное</w:t>
      </w:r>
    </w:p>
    <w:p w:rsidR="00260F2A" w:rsidRPr="00CF5A84" w:rsidRDefault="00260F2A" w:rsidP="0005364E">
      <w:pPr>
        <w:jc w:val="both"/>
        <w:rPr>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9.1.7</w:t>
      </w:r>
    </w:p>
    <w:p w:rsidR="00260F2A" w:rsidRPr="00CF5A84" w:rsidRDefault="00260F2A" w:rsidP="0005364E">
      <w:pPr>
        <w:jc w:val="both"/>
        <w:rPr>
          <w:snapToGrid w:val="0"/>
          <w:sz w:val="20"/>
          <w:szCs w:val="20"/>
        </w:rPr>
      </w:pPr>
      <w:r w:rsidRPr="00CF5A84">
        <w:rPr>
          <w:snapToGrid w:val="0"/>
          <w:sz w:val="20"/>
          <w:szCs w:val="20"/>
        </w:rPr>
        <w:t>Размер Страхового резерва НПФ должен составлять:</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А. 5% размера Резерва покрытия пенсионных обязательств (РППО)</w:t>
      </w:r>
    </w:p>
    <w:p w:rsidR="00260F2A" w:rsidRPr="00CF5A84" w:rsidRDefault="00260F2A" w:rsidP="0005364E">
      <w:pPr>
        <w:jc w:val="both"/>
        <w:rPr>
          <w:snapToGrid w:val="0"/>
          <w:sz w:val="20"/>
          <w:szCs w:val="20"/>
        </w:rPr>
      </w:pPr>
      <w:r w:rsidRPr="00CF5A84">
        <w:rPr>
          <w:snapToGrid w:val="0"/>
          <w:sz w:val="20"/>
          <w:szCs w:val="20"/>
        </w:rPr>
        <w:t>В. 10% размера Резерва покрытия пенсионных обязательств (РППО)</w:t>
      </w:r>
    </w:p>
    <w:p w:rsidR="00260F2A" w:rsidRPr="00CF5A84" w:rsidRDefault="00260F2A" w:rsidP="0005364E">
      <w:pPr>
        <w:jc w:val="both"/>
        <w:rPr>
          <w:snapToGrid w:val="0"/>
          <w:sz w:val="20"/>
          <w:szCs w:val="20"/>
        </w:rPr>
      </w:pPr>
      <w:r w:rsidRPr="00CF5A84">
        <w:rPr>
          <w:snapToGrid w:val="0"/>
          <w:sz w:val="20"/>
          <w:szCs w:val="20"/>
        </w:rPr>
        <w:t>С. Не менее 5% размера Резерва покрытия пенсионных обязательств (РППО)</w:t>
      </w:r>
    </w:p>
    <w:p w:rsidR="00260F2A" w:rsidRPr="00CF5A84" w:rsidRDefault="00260F2A" w:rsidP="0005364E">
      <w:pPr>
        <w:jc w:val="both"/>
        <w:rPr>
          <w:snapToGrid w:val="0"/>
          <w:sz w:val="20"/>
          <w:szCs w:val="20"/>
        </w:rPr>
      </w:pPr>
      <w:r w:rsidRPr="00CF5A84">
        <w:rPr>
          <w:snapToGrid w:val="0"/>
          <w:sz w:val="20"/>
          <w:szCs w:val="20"/>
          <w:lang w:val="en-US"/>
        </w:rPr>
        <w:t>D</w:t>
      </w:r>
      <w:r w:rsidRPr="00CF5A84">
        <w:rPr>
          <w:snapToGrid w:val="0"/>
          <w:sz w:val="20"/>
          <w:szCs w:val="20"/>
        </w:rPr>
        <w:t>. Не менее 3% размера Резерва покрытия пенсионных обязательств (РППО)</w:t>
      </w:r>
    </w:p>
    <w:p w:rsidR="00260F2A" w:rsidRPr="00CF5A84" w:rsidRDefault="00260F2A" w:rsidP="0005364E">
      <w:pPr>
        <w:jc w:val="both"/>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9.1.8</w:t>
      </w:r>
    </w:p>
    <w:p w:rsidR="00260F2A" w:rsidRPr="00CF5A84" w:rsidRDefault="00260F2A" w:rsidP="0005364E">
      <w:pPr>
        <w:jc w:val="both"/>
        <w:rPr>
          <w:snapToGrid w:val="0"/>
          <w:sz w:val="20"/>
          <w:szCs w:val="20"/>
        </w:rPr>
      </w:pPr>
      <w:r w:rsidRPr="00CF5A84">
        <w:rPr>
          <w:snapToGrid w:val="0"/>
          <w:sz w:val="20"/>
          <w:szCs w:val="20"/>
        </w:rPr>
        <w:t>Пенсионные обязательства НПФ, посчитанные бухгалтерским способом (обязательства на конец года равны обязательствам на начало года плюс взносы и инвестиционный доход минус выплаты и выкупные суммы) Р1 сравниваются с актуарной оценкой пенсионных обязательств Р2:</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А. Р1=Р2</w:t>
      </w:r>
      <w:bookmarkStart w:id="0" w:name="_GoBack"/>
      <w:bookmarkEnd w:id="0"/>
    </w:p>
    <w:p w:rsidR="00260F2A" w:rsidRPr="00CF5A84" w:rsidRDefault="00260F2A" w:rsidP="0005364E">
      <w:pPr>
        <w:jc w:val="both"/>
        <w:rPr>
          <w:snapToGrid w:val="0"/>
          <w:sz w:val="20"/>
          <w:szCs w:val="20"/>
        </w:rPr>
      </w:pPr>
      <w:r w:rsidRPr="00CF5A84">
        <w:rPr>
          <w:snapToGrid w:val="0"/>
          <w:sz w:val="20"/>
          <w:szCs w:val="20"/>
        </w:rPr>
        <w:t>B. Р1&gt;Р2</w:t>
      </w:r>
    </w:p>
    <w:p w:rsidR="00260F2A" w:rsidRPr="00CF5A84" w:rsidRDefault="00260F2A" w:rsidP="0005364E">
      <w:pPr>
        <w:jc w:val="both"/>
        <w:rPr>
          <w:snapToGrid w:val="0"/>
          <w:sz w:val="20"/>
          <w:szCs w:val="20"/>
        </w:rPr>
      </w:pPr>
      <w:r w:rsidRPr="00CF5A84">
        <w:rPr>
          <w:snapToGrid w:val="0"/>
          <w:sz w:val="20"/>
          <w:szCs w:val="20"/>
        </w:rPr>
        <w:t>C. Р1&lt;Р2</w:t>
      </w:r>
    </w:p>
    <w:p w:rsidR="00260F2A" w:rsidRPr="00CF5A84" w:rsidRDefault="00260F2A" w:rsidP="0005364E">
      <w:pPr>
        <w:jc w:val="both"/>
        <w:rPr>
          <w:snapToGrid w:val="0"/>
          <w:sz w:val="20"/>
          <w:szCs w:val="20"/>
        </w:rPr>
      </w:pPr>
      <w:r w:rsidRPr="00CF5A84">
        <w:rPr>
          <w:snapToGrid w:val="0"/>
          <w:sz w:val="20"/>
          <w:szCs w:val="20"/>
        </w:rPr>
        <w:t>D. Возможен любой исход</w:t>
      </w:r>
    </w:p>
    <w:p w:rsidR="00260F2A" w:rsidRPr="00CF5A84" w:rsidRDefault="00260F2A" w:rsidP="0005364E">
      <w:pPr>
        <w:jc w:val="both"/>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9.1.9</w:t>
      </w:r>
    </w:p>
    <w:p w:rsidR="00260F2A" w:rsidRPr="00CF5A84" w:rsidRDefault="00260F2A" w:rsidP="0005364E">
      <w:pPr>
        <w:jc w:val="both"/>
        <w:rPr>
          <w:snapToGrid w:val="0"/>
          <w:sz w:val="20"/>
          <w:szCs w:val="20"/>
        </w:rPr>
      </w:pPr>
      <w:r w:rsidRPr="00CF5A84">
        <w:rPr>
          <w:snapToGrid w:val="0"/>
          <w:sz w:val="20"/>
          <w:szCs w:val="20"/>
        </w:rPr>
        <w:t>При расчете стоимости актуарных активов учитываются:</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А. Только активы по пенсионным резервам</w:t>
      </w:r>
    </w:p>
    <w:p w:rsidR="00260F2A" w:rsidRPr="00CF5A84" w:rsidRDefault="00260F2A" w:rsidP="0005364E">
      <w:pPr>
        <w:jc w:val="both"/>
        <w:rPr>
          <w:snapToGrid w:val="0"/>
          <w:sz w:val="20"/>
          <w:szCs w:val="20"/>
        </w:rPr>
      </w:pPr>
      <w:r w:rsidRPr="00CF5A84">
        <w:rPr>
          <w:snapToGrid w:val="0"/>
          <w:sz w:val="20"/>
          <w:szCs w:val="20"/>
        </w:rPr>
        <w:t>В. Только активы по имуществу ОУД</w:t>
      </w:r>
    </w:p>
    <w:p w:rsidR="00260F2A" w:rsidRPr="00CF5A84" w:rsidRDefault="00260F2A" w:rsidP="0005364E">
      <w:pPr>
        <w:jc w:val="both"/>
        <w:rPr>
          <w:snapToGrid w:val="0"/>
          <w:sz w:val="20"/>
          <w:szCs w:val="20"/>
        </w:rPr>
      </w:pPr>
      <w:r w:rsidRPr="00CF5A84">
        <w:rPr>
          <w:snapToGrid w:val="0"/>
          <w:sz w:val="20"/>
          <w:szCs w:val="20"/>
        </w:rPr>
        <w:t>С. Все активы по пенсионным резервам и по имуществу ОУД</w:t>
      </w:r>
    </w:p>
    <w:p w:rsidR="00260F2A" w:rsidRPr="00CF5A84" w:rsidRDefault="00260F2A" w:rsidP="0005364E">
      <w:pPr>
        <w:jc w:val="both"/>
        <w:rPr>
          <w:snapToGrid w:val="0"/>
          <w:sz w:val="20"/>
          <w:szCs w:val="20"/>
        </w:rPr>
      </w:pPr>
      <w:r w:rsidRPr="00CF5A84">
        <w:rPr>
          <w:snapToGrid w:val="0"/>
          <w:sz w:val="20"/>
          <w:szCs w:val="20"/>
          <w:lang w:val="en-US"/>
        </w:rPr>
        <w:t>D</w:t>
      </w:r>
      <w:r w:rsidRPr="00CF5A84">
        <w:rPr>
          <w:snapToGrid w:val="0"/>
          <w:sz w:val="20"/>
          <w:szCs w:val="20"/>
        </w:rPr>
        <w:t>. Активы по пенсионным резервам и по имуществу ОУД за вычетом основных средств</w:t>
      </w:r>
    </w:p>
    <w:p w:rsidR="00260F2A" w:rsidRPr="00CF5A84" w:rsidRDefault="00260F2A" w:rsidP="0005364E">
      <w:pPr>
        <w:jc w:val="both"/>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9.1.10</w:t>
      </w:r>
    </w:p>
    <w:p w:rsidR="00260F2A" w:rsidRPr="00CF5A84" w:rsidRDefault="00260F2A" w:rsidP="0005364E">
      <w:pPr>
        <w:jc w:val="both"/>
        <w:rPr>
          <w:snapToGrid w:val="0"/>
          <w:sz w:val="20"/>
          <w:szCs w:val="20"/>
        </w:rPr>
      </w:pPr>
      <w:r w:rsidRPr="00CF5A84">
        <w:rPr>
          <w:snapToGrid w:val="0"/>
          <w:sz w:val="20"/>
          <w:szCs w:val="20"/>
        </w:rPr>
        <w:t xml:space="preserve">В Фонде применяется следующая пенсионная схема </w:t>
      </w:r>
      <w:r w:rsidRPr="00CF5A84">
        <w:rPr>
          <w:snapToGrid w:val="0"/>
          <w:sz w:val="20"/>
          <w:szCs w:val="20"/>
          <w:lang w:val="en-US"/>
        </w:rPr>
        <w:t>DC</w:t>
      </w:r>
      <w:r w:rsidRPr="00CF5A84">
        <w:rPr>
          <w:snapToGrid w:val="0"/>
          <w:sz w:val="20"/>
          <w:szCs w:val="20"/>
        </w:rPr>
        <w:t>:</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На этапе накопления - сберегательная с использованием солидарного счета СПС</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На этапе выплат – срочная сберегательная с использованием ИПС без права изъятия выкупных сумм.</w:t>
      </w:r>
    </w:p>
    <w:p w:rsidR="00260F2A" w:rsidRPr="00CF5A84" w:rsidRDefault="00260F2A" w:rsidP="0005364E">
      <w:pPr>
        <w:jc w:val="both"/>
        <w:rPr>
          <w:snapToGrid w:val="0"/>
          <w:sz w:val="20"/>
          <w:szCs w:val="20"/>
        </w:rPr>
      </w:pPr>
      <w:r w:rsidRPr="00CF5A84">
        <w:rPr>
          <w:snapToGrid w:val="0"/>
          <w:sz w:val="20"/>
          <w:szCs w:val="20"/>
        </w:rPr>
        <w:t>Как рассчитываются пенсионные обязательства Фонда на отчетную дату (ДО)?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А. Обязательства равны сумме средств на всех действующих счетах на ДО.</w:t>
      </w:r>
    </w:p>
    <w:p w:rsidR="00260F2A" w:rsidRPr="00CF5A84" w:rsidRDefault="00260F2A" w:rsidP="0005364E">
      <w:pPr>
        <w:jc w:val="both"/>
        <w:rPr>
          <w:snapToGrid w:val="0"/>
          <w:sz w:val="20"/>
          <w:szCs w:val="20"/>
        </w:rPr>
      </w:pPr>
      <w:r w:rsidRPr="00CF5A84">
        <w:rPr>
          <w:snapToGrid w:val="0"/>
          <w:sz w:val="20"/>
          <w:szCs w:val="20"/>
        </w:rPr>
        <w:t>B. Все обязательства рассчитываются актуарными методами (с использованием актуарной нормы доходности)</w:t>
      </w:r>
    </w:p>
    <w:p w:rsidR="00260F2A" w:rsidRPr="00CF5A84" w:rsidRDefault="00260F2A" w:rsidP="0005364E">
      <w:pPr>
        <w:jc w:val="both"/>
        <w:rPr>
          <w:snapToGrid w:val="0"/>
          <w:sz w:val="20"/>
          <w:szCs w:val="20"/>
        </w:rPr>
      </w:pPr>
      <w:r w:rsidRPr="00CF5A84">
        <w:rPr>
          <w:snapToGrid w:val="0"/>
          <w:sz w:val="20"/>
          <w:szCs w:val="20"/>
        </w:rPr>
        <w:t>C. Обязательства на ДО равны обязательствам на предыдущую ДО плюс пенсионные взносы и начисленный за год инвестиционный доход минус пенсионные выплаты и выкупные суммы</w:t>
      </w:r>
    </w:p>
    <w:p w:rsidR="00260F2A" w:rsidRPr="00CF5A84" w:rsidRDefault="00260F2A" w:rsidP="0005364E">
      <w:pPr>
        <w:jc w:val="both"/>
        <w:rPr>
          <w:snapToGrid w:val="0"/>
          <w:sz w:val="20"/>
          <w:szCs w:val="20"/>
        </w:rPr>
      </w:pPr>
      <w:r w:rsidRPr="00CF5A84">
        <w:rPr>
          <w:snapToGrid w:val="0"/>
          <w:sz w:val="20"/>
          <w:szCs w:val="20"/>
        </w:rPr>
        <w:t>D. Обязательства равны сумме обязательств, рассчитанных актуарными методами (с использованием актуарной нормы доходности) для пенсионеров и остатка на СПС на ДО.</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9.2.11</w:t>
      </w:r>
    </w:p>
    <w:p w:rsidR="00260F2A" w:rsidRPr="00CF5A84" w:rsidRDefault="00260F2A" w:rsidP="0005364E">
      <w:pPr>
        <w:jc w:val="both"/>
        <w:rPr>
          <w:snapToGrid w:val="0"/>
          <w:sz w:val="20"/>
          <w:szCs w:val="20"/>
        </w:rPr>
      </w:pPr>
      <w:r w:rsidRPr="00CF5A84">
        <w:rPr>
          <w:snapToGrid w:val="0"/>
          <w:sz w:val="20"/>
          <w:szCs w:val="20"/>
        </w:rPr>
        <w:t xml:space="preserve">В Фонде применяется следующая пенсионная схема </w:t>
      </w:r>
      <w:r w:rsidRPr="00CF5A84">
        <w:rPr>
          <w:snapToGrid w:val="0"/>
          <w:sz w:val="20"/>
          <w:szCs w:val="20"/>
          <w:lang w:val="en-US"/>
        </w:rPr>
        <w:t>DC</w:t>
      </w:r>
      <w:r w:rsidRPr="00CF5A84">
        <w:rPr>
          <w:snapToGrid w:val="0"/>
          <w:sz w:val="20"/>
          <w:szCs w:val="20"/>
        </w:rPr>
        <w:t>:</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На этапе накопления - сберегательная с использованием ИПС</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На этапе выплат – срочная сберегательная с использованием ИПС без права изъятия выкупных сумм.</w:t>
      </w:r>
    </w:p>
    <w:p w:rsidR="00260F2A" w:rsidRPr="00CF5A84" w:rsidRDefault="00260F2A" w:rsidP="0005364E">
      <w:pPr>
        <w:jc w:val="both"/>
        <w:rPr>
          <w:snapToGrid w:val="0"/>
          <w:sz w:val="20"/>
          <w:szCs w:val="20"/>
        </w:rPr>
      </w:pPr>
      <w:r w:rsidRPr="00CF5A84">
        <w:rPr>
          <w:snapToGrid w:val="0"/>
          <w:sz w:val="20"/>
          <w:szCs w:val="20"/>
        </w:rPr>
        <w:t>Как рассчитываются пенсионные обязательства Фонда на отчетную дату (ДО)?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А. Обязательства равны сумме средств на всех действующих счетах на ДО.</w:t>
      </w:r>
    </w:p>
    <w:p w:rsidR="00260F2A" w:rsidRPr="00CF5A84" w:rsidRDefault="00260F2A" w:rsidP="0005364E">
      <w:pPr>
        <w:jc w:val="both"/>
        <w:rPr>
          <w:snapToGrid w:val="0"/>
          <w:sz w:val="20"/>
          <w:szCs w:val="20"/>
        </w:rPr>
      </w:pPr>
      <w:r w:rsidRPr="00CF5A84">
        <w:rPr>
          <w:snapToGrid w:val="0"/>
          <w:sz w:val="20"/>
          <w:szCs w:val="20"/>
        </w:rPr>
        <w:t>B. Все обязательства рассчитываются актуарными методами (с использованием актуарной нормы доходности)</w:t>
      </w:r>
    </w:p>
    <w:p w:rsidR="00260F2A" w:rsidRPr="00CF5A84" w:rsidRDefault="00260F2A" w:rsidP="0005364E">
      <w:pPr>
        <w:jc w:val="both"/>
        <w:rPr>
          <w:snapToGrid w:val="0"/>
          <w:sz w:val="20"/>
          <w:szCs w:val="20"/>
        </w:rPr>
      </w:pPr>
      <w:r w:rsidRPr="00CF5A84">
        <w:rPr>
          <w:snapToGrid w:val="0"/>
          <w:sz w:val="20"/>
          <w:szCs w:val="20"/>
        </w:rPr>
        <w:t>C. Обязательства на ДО равны обязательствам на предыдущую ДО плюс пенсионные взносы и начисленный за год инвестиционный доход минус пенсионные выплаты и выкупные суммы</w:t>
      </w:r>
    </w:p>
    <w:p w:rsidR="00260F2A" w:rsidRPr="00CF5A84" w:rsidRDefault="00260F2A" w:rsidP="0005364E">
      <w:pPr>
        <w:jc w:val="both"/>
        <w:rPr>
          <w:snapToGrid w:val="0"/>
          <w:sz w:val="20"/>
          <w:szCs w:val="20"/>
        </w:rPr>
      </w:pPr>
      <w:r w:rsidRPr="00CF5A84">
        <w:rPr>
          <w:snapToGrid w:val="0"/>
          <w:sz w:val="20"/>
          <w:szCs w:val="20"/>
        </w:rPr>
        <w:t>D. Обязательства равны сумме обязательств, рассчитанных актуарными методами (с использованием актуарной нормы доходности) для пенсионеров и остатков на всех ИПС участников на ДО.</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9.2.12</w:t>
      </w:r>
    </w:p>
    <w:p w:rsidR="00260F2A" w:rsidRPr="00CF5A84" w:rsidRDefault="00260F2A" w:rsidP="0005364E">
      <w:pPr>
        <w:jc w:val="both"/>
        <w:rPr>
          <w:snapToGrid w:val="0"/>
          <w:sz w:val="20"/>
          <w:szCs w:val="20"/>
        </w:rPr>
      </w:pPr>
      <w:r w:rsidRPr="00CF5A84">
        <w:rPr>
          <w:snapToGrid w:val="0"/>
          <w:sz w:val="20"/>
          <w:szCs w:val="20"/>
        </w:rPr>
        <w:t xml:space="preserve">В Фонде применяется следующая пенсионная схема </w:t>
      </w:r>
      <w:r w:rsidRPr="00CF5A84">
        <w:rPr>
          <w:snapToGrid w:val="0"/>
          <w:sz w:val="20"/>
          <w:szCs w:val="20"/>
          <w:lang w:val="en-US"/>
        </w:rPr>
        <w:t>DC</w:t>
      </w:r>
      <w:r w:rsidRPr="00CF5A84">
        <w:rPr>
          <w:snapToGrid w:val="0"/>
          <w:sz w:val="20"/>
          <w:szCs w:val="20"/>
        </w:rPr>
        <w:t>:</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На этапе накопления - сберегательная с использованием ИПС</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На этапе выплат – срочная страховая с использованием ИПС.</w:t>
      </w:r>
    </w:p>
    <w:p w:rsidR="00260F2A" w:rsidRPr="00CF5A84" w:rsidRDefault="00260F2A" w:rsidP="0005364E">
      <w:pPr>
        <w:jc w:val="both"/>
        <w:rPr>
          <w:snapToGrid w:val="0"/>
          <w:sz w:val="20"/>
          <w:szCs w:val="20"/>
        </w:rPr>
      </w:pPr>
      <w:r w:rsidRPr="00CF5A84">
        <w:rPr>
          <w:snapToGrid w:val="0"/>
          <w:sz w:val="20"/>
          <w:szCs w:val="20"/>
        </w:rPr>
        <w:t>Как рассчитываются пенсионные обязательства Фонда на отчетную дату (ДО)?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А. Обязательства равны сумме средств на всех действующих счетах на ДО.</w:t>
      </w:r>
    </w:p>
    <w:p w:rsidR="00260F2A" w:rsidRPr="00CF5A84" w:rsidRDefault="00260F2A" w:rsidP="0005364E">
      <w:pPr>
        <w:jc w:val="both"/>
        <w:rPr>
          <w:snapToGrid w:val="0"/>
          <w:sz w:val="20"/>
          <w:szCs w:val="20"/>
        </w:rPr>
      </w:pPr>
      <w:r w:rsidRPr="00CF5A84">
        <w:rPr>
          <w:snapToGrid w:val="0"/>
          <w:sz w:val="20"/>
          <w:szCs w:val="20"/>
        </w:rPr>
        <w:t>B. Все обязательства рассчитываются актуарными методами (с использованием актуарной нормы доходности и таблиц смертности)</w:t>
      </w:r>
    </w:p>
    <w:p w:rsidR="00260F2A" w:rsidRPr="00CF5A84" w:rsidRDefault="00260F2A" w:rsidP="0005364E">
      <w:pPr>
        <w:jc w:val="both"/>
        <w:rPr>
          <w:snapToGrid w:val="0"/>
          <w:sz w:val="20"/>
          <w:szCs w:val="20"/>
        </w:rPr>
      </w:pPr>
      <w:r w:rsidRPr="00CF5A84">
        <w:rPr>
          <w:snapToGrid w:val="0"/>
          <w:sz w:val="20"/>
          <w:szCs w:val="20"/>
        </w:rPr>
        <w:t>C. Обязательства на ДО равны обязательствам на предыдущую ДО плюс пенсионные взносы и начисленный за год инвестиционный доход минус пенсионные выплаты и выкупные суммы</w:t>
      </w:r>
    </w:p>
    <w:p w:rsidR="00260F2A" w:rsidRPr="00CF5A84" w:rsidRDefault="00260F2A" w:rsidP="0005364E">
      <w:pPr>
        <w:pStyle w:val="BodyText3"/>
        <w:spacing w:line="240" w:lineRule="auto"/>
        <w:rPr>
          <w:snapToGrid w:val="0"/>
          <w:sz w:val="20"/>
          <w:szCs w:val="20"/>
        </w:rPr>
      </w:pPr>
      <w:r w:rsidRPr="00CF5A84">
        <w:rPr>
          <w:snapToGrid w:val="0"/>
          <w:sz w:val="20"/>
          <w:szCs w:val="20"/>
        </w:rPr>
        <w:t>D. Обязательства равны сумме обязательств, рассчитанных актуарными методами (с использованием актуарной нормы доходности и таблиц смертности) для пенсионеров и остатков на всех ИПС участников на ДО.</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9.2.13</w:t>
      </w:r>
    </w:p>
    <w:p w:rsidR="00260F2A" w:rsidRPr="00CF5A84" w:rsidRDefault="00260F2A" w:rsidP="0005364E">
      <w:pPr>
        <w:jc w:val="both"/>
        <w:rPr>
          <w:snapToGrid w:val="0"/>
          <w:sz w:val="20"/>
          <w:szCs w:val="20"/>
        </w:rPr>
      </w:pPr>
      <w:r w:rsidRPr="00CF5A84">
        <w:rPr>
          <w:snapToGrid w:val="0"/>
          <w:sz w:val="20"/>
          <w:szCs w:val="20"/>
        </w:rPr>
        <w:t xml:space="preserve">В Фонде применяется следующая пенсионная схема </w:t>
      </w:r>
      <w:r w:rsidRPr="00CF5A84">
        <w:rPr>
          <w:snapToGrid w:val="0"/>
          <w:sz w:val="20"/>
          <w:szCs w:val="20"/>
          <w:lang w:val="en-US"/>
        </w:rPr>
        <w:t>DC</w:t>
      </w:r>
      <w:r w:rsidRPr="00CF5A84">
        <w:rPr>
          <w:snapToGrid w:val="0"/>
          <w:sz w:val="20"/>
          <w:szCs w:val="20"/>
        </w:rPr>
        <w:t>:</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На этапе накопления - сберегательная с использованием СПС</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На этапе выплат – до исчерпания средств с использованием ИПС.</w:t>
      </w:r>
    </w:p>
    <w:p w:rsidR="00260F2A" w:rsidRPr="00CF5A84" w:rsidRDefault="00260F2A" w:rsidP="0005364E">
      <w:pPr>
        <w:jc w:val="both"/>
        <w:rPr>
          <w:snapToGrid w:val="0"/>
          <w:sz w:val="20"/>
          <w:szCs w:val="20"/>
        </w:rPr>
      </w:pPr>
      <w:r w:rsidRPr="00CF5A84">
        <w:rPr>
          <w:snapToGrid w:val="0"/>
          <w:sz w:val="20"/>
          <w:szCs w:val="20"/>
        </w:rPr>
        <w:t>Как рассчитываются пенсионные обязательства Фонда на отчетную дату (ДО)?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А. Обязательства равны сумме средств на всех действующих счетах на ДО.</w:t>
      </w:r>
    </w:p>
    <w:p w:rsidR="00260F2A" w:rsidRPr="00CF5A84" w:rsidRDefault="00260F2A" w:rsidP="0005364E">
      <w:pPr>
        <w:jc w:val="both"/>
        <w:rPr>
          <w:snapToGrid w:val="0"/>
          <w:sz w:val="20"/>
          <w:szCs w:val="20"/>
        </w:rPr>
      </w:pPr>
      <w:r w:rsidRPr="00CF5A84">
        <w:rPr>
          <w:snapToGrid w:val="0"/>
          <w:sz w:val="20"/>
          <w:szCs w:val="20"/>
        </w:rPr>
        <w:t>B. Все обязательства рассчитываются актуарными методами (с использованием актуарной нормы доходности и таблиц смертности)</w:t>
      </w:r>
    </w:p>
    <w:p w:rsidR="00260F2A" w:rsidRPr="00CF5A84" w:rsidRDefault="00260F2A" w:rsidP="0005364E">
      <w:pPr>
        <w:jc w:val="both"/>
        <w:rPr>
          <w:snapToGrid w:val="0"/>
          <w:sz w:val="20"/>
          <w:szCs w:val="20"/>
        </w:rPr>
      </w:pPr>
      <w:r w:rsidRPr="00CF5A84">
        <w:rPr>
          <w:snapToGrid w:val="0"/>
          <w:sz w:val="20"/>
          <w:szCs w:val="20"/>
        </w:rPr>
        <w:t>C. Обязательства на ДО равны обязательствам на предыдущую ДО плюс пенсионные взносы и начисленный за год инвестиционный доход минус пенсионные выплаты и выкупные суммы</w:t>
      </w:r>
    </w:p>
    <w:p w:rsidR="00260F2A" w:rsidRPr="00CF5A84" w:rsidRDefault="00260F2A" w:rsidP="0005364E">
      <w:pPr>
        <w:pStyle w:val="BodyText3"/>
        <w:spacing w:line="240" w:lineRule="auto"/>
        <w:rPr>
          <w:snapToGrid w:val="0"/>
          <w:sz w:val="20"/>
          <w:szCs w:val="20"/>
        </w:rPr>
      </w:pPr>
      <w:r w:rsidRPr="00CF5A84">
        <w:rPr>
          <w:snapToGrid w:val="0"/>
          <w:sz w:val="20"/>
          <w:szCs w:val="20"/>
        </w:rPr>
        <w:t>D. Обязательства равны сумме обязательств, рассчитанных актуарными методами (с использованием актуарной нормы доходности и таблиц смертности) для пенсионеров и остатков на всех ИПС участников на ДО.</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9.2.14</w:t>
      </w:r>
    </w:p>
    <w:p w:rsidR="00260F2A" w:rsidRPr="00CF5A84" w:rsidRDefault="00260F2A" w:rsidP="0005364E">
      <w:pPr>
        <w:jc w:val="both"/>
        <w:rPr>
          <w:snapToGrid w:val="0"/>
          <w:sz w:val="20"/>
          <w:szCs w:val="20"/>
        </w:rPr>
      </w:pPr>
      <w:r w:rsidRPr="00CF5A84">
        <w:rPr>
          <w:snapToGrid w:val="0"/>
          <w:sz w:val="20"/>
          <w:szCs w:val="20"/>
        </w:rPr>
        <w:t xml:space="preserve">В Фонде применяется следующая пенсионная схема </w:t>
      </w:r>
      <w:r w:rsidRPr="00CF5A84">
        <w:rPr>
          <w:snapToGrid w:val="0"/>
          <w:sz w:val="20"/>
          <w:szCs w:val="20"/>
          <w:lang w:val="en-US"/>
        </w:rPr>
        <w:t>D</w:t>
      </w:r>
      <w:r w:rsidRPr="00CF5A84">
        <w:rPr>
          <w:snapToGrid w:val="0"/>
          <w:sz w:val="20"/>
          <w:szCs w:val="20"/>
        </w:rPr>
        <w:t>В:</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На этапе накопления - страховая с использованием ИПС</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На этапе выплат – пожизненная без наследования с использованием ИПС.</w:t>
      </w:r>
    </w:p>
    <w:p w:rsidR="00260F2A" w:rsidRPr="00CF5A84" w:rsidRDefault="00260F2A" w:rsidP="0005364E">
      <w:pPr>
        <w:jc w:val="both"/>
        <w:rPr>
          <w:snapToGrid w:val="0"/>
          <w:sz w:val="20"/>
          <w:szCs w:val="20"/>
        </w:rPr>
      </w:pPr>
      <w:r w:rsidRPr="00CF5A84">
        <w:rPr>
          <w:snapToGrid w:val="0"/>
          <w:sz w:val="20"/>
          <w:szCs w:val="20"/>
        </w:rPr>
        <w:t>Как рассчитываются пенсионные обязательства Фонда на отчетную дату (ДО)?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А. Обязательства равны сумме средств на всех действующих счетах на ДО.</w:t>
      </w:r>
    </w:p>
    <w:p w:rsidR="00260F2A" w:rsidRPr="00CF5A84" w:rsidRDefault="00260F2A" w:rsidP="0005364E">
      <w:pPr>
        <w:jc w:val="both"/>
        <w:rPr>
          <w:snapToGrid w:val="0"/>
          <w:sz w:val="20"/>
          <w:szCs w:val="20"/>
        </w:rPr>
      </w:pPr>
      <w:r w:rsidRPr="00CF5A84">
        <w:rPr>
          <w:snapToGrid w:val="0"/>
          <w:sz w:val="20"/>
          <w:szCs w:val="20"/>
        </w:rPr>
        <w:t>B. Все обязательства рассчитываются актуарными методами (с использованием актуарной нормы доходности и таблиц смертности)</w:t>
      </w:r>
    </w:p>
    <w:p w:rsidR="00260F2A" w:rsidRPr="00CF5A84" w:rsidRDefault="00260F2A" w:rsidP="0005364E">
      <w:pPr>
        <w:jc w:val="both"/>
        <w:rPr>
          <w:snapToGrid w:val="0"/>
          <w:sz w:val="20"/>
          <w:szCs w:val="20"/>
        </w:rPr>
      </w:pPr>
      <w:r w:rsidRPr="00CF5A84">
        <w:rPr>
          <w:snapToGrid w:val="0"/>
          <w:sz w:val="20"/>
          <w:szCs w:val="20"/>
        </w:rPr>
        <w:t>C. Обязательства на ДО равны обязательствам на предыдущую ДО плюс пенсионные взносы и начисленный за год инвестиционный доход минус пенсионные выплаты и выкупные суммы</w:t>
      </w:r>
    </w:p>
    <w:p w:rsidR="00260F2A" w:rsidRPr="00CF5A84" w:rsidRDefault="00260F2A" w:rsidP="0005364E">
      <w:pPr>
        <w:pStyle w:val="BodyText3"/>
        <w:spacing w:line="240" w:lineRule="auto"/>
        <w:rPr>
          <w:snapToGrid w:val="0"/>
          <w:sz w:val="20"/>
          <w:szCs w:val="20"/>
        </w:rPr>
      </w:pPr>
      <w:r w:rsidRPr="00CF5A84">
        <w:rPr>
          <w:snapToGrid w:val="0"/>
          <w:sz w:val="20"/>
          <w:szCs w:val="20"/>
        </w:rPr>
        <w:t>D. Обязательства равны сумме обязательств, рассчитанных актуарными методами (с использованием актуарной нормы доходности и таблиц смертности) для пенсионеров и остатков на всех ИПС участников на ДО.</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9.2.15</w:t>
      </w:r>
    </w:p>
    <w:p w:rsidR="00260F2A" w:rsidRPr="00CF5A84" w:rsidRDefault="00260F2A" w:rsidP="0005364E">
      <w:pPr>
        <w:jc w:val="both"/>
        <w:rPr>
          <w:snapToGrid w:val="0"/>
          <w:sz w:val="20"/>
          <w:szCs w:val="20"/>
        </w:rPr>
      </w:pPr>
      <w:r w:rsidRPr="00CF5A84">
        <w:rPr>
          <w:snapToGrid w:val="0"/>
          <w:sz w:val="20"/>
          <w:szCs w:val="20"/>
        </w:rPr>
        <w:t xml:space="preserve">В Фонде применяется следующая пенсионная схема </w:t>
      </w:r>
      <w:r w:rsidRPr="00CF5A84">
        <w:rPr>
          <w:snapToGrid w:val="0"/>
          <w:sz w:val="20"/>
          <w:szCs w:val="20"/>
          <w:lang w:val="en-US"/>
        </w:rPr>
        <w:t>DC</w:t>
      </w:r>
      <w:r w:rsidRPr="00CF5A84">
        <w:rPr>
          <w:snapToGrid w:val="0"/>
          <w:sz w:val="20"/>
          <w:szCs w:val="20"/>
        </w:rPr>
        <w:t>:</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На этапе накопления - сберегательная с использованием СПС</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На этапе выплат – пожизненная без наследования с использованием ИПС.</w:t>
      </w:r>
    </w:p>
    <w:p w:rsidR="00260F2A" w:rsidRPr="00CF5A84" w:rsidRDefault="00260F2A" w:rsidP="0005364E">
      <w:pPr>
        <w:jc w:val="both"/>
        <w:rPr>
          <w:snapToGrid w:val="0"/>
          <w:sz w:val="20"/>
          <w:szCs w:val="20"/>
        </w:rPr>
      </w:pPr>
      <w:r w:rsidRPr="00CF5A84">
        <w:rPr>
          <w:snapToGrid w:val="0"/>
          <w:sz w:val="20"/>
          <w:szCs w:val="20"/>
        </w:rPr>
        <w:t>Как рассчитываются пенсионные обязательства Фонда на отчетную дату (ДО)?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А. Обязательства равны сумме средств на всех действующих счетах на ДО.</w:t>
      </w:r>
    </w:p>
    <w:p w:rsidR="00260F2A" w:rsidRPr="00CF5A84" w:rsidRDefault="00260F2A" w:rsidP="0005364E">
      <w:pPr>
        <w:jc w:val="both"/>
        <w:rPr>
          <w:snapToGrid w:val="0"/>
          <w:sz w:val="20"/>
          <w:szCs w:val="20"/>
        </w:rPr>
      </w:pPr>
      <w:r w:rsidRPr="00CF5A84">
        <w:rPr>
          <w:snapToGrid w:val="0"/>
          <w:sz w:val="20"/>
          <w:szCs w:val="20"/>
        </w:rPr>
        <w:t>B. Все обязательства рассчитываются актуарными методами (с использованием актуарной нормы доходности и таблиц смертности)</w:t>
      </w:r>
    </w:p>
    <w:p w:rsidR="00260F2A" w:rsidRPr="00CF5A84" w:rsidRDefault="00260F2A" w:rsidP="0005364E">
      <w:pPr>
        <w:jc w:val="both"/>
        <w:rPr>
          <w:snapToGrid w:val="0"/>
          <w:sz w:val="20"/>
          <w:szCs w:val="20"/>
        </w:rPr>
      </w:pPr>
      <w:r w:rsidRPr="00CF5A84">
        <w:rPr>
          <w:snapToGrid w:val="0"/>
          <w:sz w:val="20"/>
          <w:szCs w:val="20"/>
        </w:rPr>
        <w:t>C. Обязательства на ДО равны обязательствам на предыдущую ДО плюс пенсионные взносы и начисленный за год инвестиционный доход минус пенсионные выплаты и выкупные суммы</w:t>
      </w:r>
    </w:p>
    <w:p w:rsidR="00260F2A" w:rsidRPr="00CF5A84" w:rsidRDefault="00260F2A" w:rsidP="0005364E">
      <w:pPr>
        <w:pStyle w:val="BodyText3"/>
        <w:spacing w:line="240" w:lineRule="auto"/>
        <w:rPr>
          <w:snapToGrid w:val="0"/>
          <w:sz w:val="20"/>
          <w:szCs w:val="20"/>
        </w:rPr>
      </w:pPr>
      <w:r w:rsidRPr="00CF5A84">
        <w:rPr>
          <w:snapToGrid w:val="0"/>
          <w:sz w:val="20"/>
          <w:szCs w:val="20"/>
        </w:rPr>
        <w:t>D. Обязательства равны сумме обязательств, рассчитанных актуарными методами (с использованием актуарной нормы доходности и таблиц смертности) для пенсионеров и остатка на СПС на ДО.</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9.2.16</w:t>
      </w:r>
    </w:p>
    <w:p w:rsidR="00260F2A" w:rsidRPr="00CF5A84" w:rsidRDefault="00260F2A" w:rsidP="0005364E">
      <w:pPr>
        <w:jc w:val="both"/>
        <w:rPr>
          <w:snapToGrid w:val="0"/>
          <w:sz w:val="20"/>
          <w:szCs w:val="20"/>
        </w:rPr>
      </w:pPr>
      <w:r w:rsidRPr="00CF5A84">
        <w:rPr>
          <w:snapToGrid w:val="0"/>
          <w:sz w:val="20"/>
          <w:szCs w:val="20"/>
        </w:rPr>
        <w:t xml:space="preserve">В Фонде применяется следующая пенсионная схема </w:t>
      </w:r>
      <w:r w:rsidRPr="00CF5A84">
        <w:rPr>
          <w:snapToGrid w:val="0"/>
          <w:sz w:val="20"/>
          <w:szCs w:val="20"/>
          <w:lang w:val="en-US"/>
        </w:rPr>
        <w:t>DC</w:t>
      </w:r>
      <w:r w:rsidRPr="00CF5A84">
        <w:rPr>
          <w:snapToGrid w:val="0"/>
          <w:sz w:val="20"/>
          <w:szCs w:val="20"/>
        </w:rPr>
        <w:t>:</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На этапе накопления - сберегательная с использованием СПС</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На этапе выплат – пожизненная без наследования с использованием ИПС.</w:t>
      </w:r>
    </w:p>
    <w:p w:rsidR="00260F2A" w:rsidRPr="00CF5A84" w:rsidRDefault="00260F2A" w:rsidP="0005364E">
      <w:pPr>
        <w:jc w:val="both"/>
        <w:rPr>
          <w:snapToGrid w:val="0"/>
          <w:sz w:val="20"/>
          <w:szCs w:val="20"/>
        </w:rPr>
      </w:pPr>
      <w:r w:rsidRPr="00CF5A84">
        <w:rPr>
          <w:snapToGrid w:val="0"/>
          <w:sz w:val="20"/>
          <w:szCs w:val="20"/>
        </w:rPr>
        <w:t>В случае смерти пенсионера и ненулевом остатке на его ИПС:</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А. Действия Фонда в этом случае зависят от конкретных условий пенсионного договора</w:t>
      </w:r>
    </w:p>
    <w:p w:rsidR="00260F2A" w:rsidRPr="00CF5A84" w:rsidRDefault="00260F2A" w:rsidP="0005364E">
      <w:pPr>
        <w:jc w:val="both"/>
        <w:rPr>
          <w:snapToGrid w:val="0"/>
          <w:sz w:val="20"/>
          <w:szCs w:val="20"/>
        </w:rPr>
      </w:pPr>
      <w:r w:rsidRPr="00CF5A84">
        <w:rPr>
          <w:snapToGrid w:val="0"/>
          <w:sz w:val="20"/>
          <w:szCs w:val="20"/>
        </w:rPr>
        <w:t>B. Оставшиеся средства разносятся по ИПС действующих пенсионеров</w:t>
      </w:r>
    </w:p>
    <w:p w:rsidR="00260F2A" w:rsidRPr="00CF5A84" w:rsidRDefault="00260F2A" w:rsidP="0005364E">
      <w:pPr>
        <w:jc w:val="both"/>
        <w:rPr>
          <w:snapToGrid w:val="0"/>
          <w:sz w:val="20"/>
          <w:szCs w:val="20"/>
        </w:rPr>
      </w:pPr>
      <w:r w:rsidRPr="00CF5A84">
        <w:rPr>
          <w:snapToGrid w:val="0"/>
          <w:sz w:val="20"/>
          <w:szCs w:val="20"/>
        </w:rPr>
        <w:t>C. Оставшиеся средства возвращаются на СПС вкладчика</w:t>
      </w:r>
    </w:p>
    <w:p w:rsidR="00260F2A" w:rsidRPr="00CF5A84" w:rsidRDefault="00260F2A" w:rsidP="0005364E">
      <w:pPr>
        <w:jc w:val="both"/>
        <w:rPr>
          <w:snapToGrid w:val="0"/>
          <w:sz w:val="20"/>
          <w:szCs w:val="20"/>
        </w:rPr>
      </w:pPr>
      <w:r w:rsidRPr="00CF5A84">
        <w:rPr>
          <w:snapToGrid w:val="0"/>
          <w:sz w:val="20"/>
          <w:szCs w:val="20"/>
        </w:rPr>
        <w:t>D. Средства поступают в резерв пожизненных выплат (счет в рамках РППО, на котором учитываются средства со счетов умерших участников)</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9.2.17</w:t>
      </w:r>
    </w:p>
    <w:p w:rsidR="00260F2A" w:rsidRPr="00CF5A84" w:rsidRDefault="00260F2A" w:rsidP="0005364E">
      <w:pPr>
        <w:jc w:val="both"/>
        <w:rPr>
          <w:snapToGrid w:val="0"/>
          <w:sz w:val="20"/>
          <w:szCs w:val="20"/>
        </w:rPr>
      </w:pPr>
      <w:r w:rsidRPr="00CF5A84">
        <w:rPr>
          <w:snapToGrid w:val="0"/>
          <w:sz w:val="20"/>
          <w:szCs w:val="20"/>
        </w:rPr>
        <w:t xml:space="preserve">В Фонде применяется следующая пенсионная схема </w:t>
      </w:r>
      <w:r w:rsidRPr="00CF5A84">
        <w:rPr>
          <w:snapToGrid w:val="0"/>
          <w:sz w:val="20"/>
          <w:szCs w:val="20"/>
          <w:lang w:val="en-US"/>
        </w:rPr>
        <w:t>DC</w:t>
      </w:r>
      <w:r w:rsidRPr="00CF5A84">
        <w:rPr>
          <w:snapToGrid w:val="0"/>
          <w:sz w:val="20"/>
          <w:szCs w:val="20"/>
        </w:rPr>
        <w:t>:</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На этапе накопления - сберегательная с использованием СПС</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На этапе выплат – пожизненная без наследования с использованием ИПС с полным фондированием в момент назначения пенсии.</w:t>
      </w:r>
    </w:p>
    <w:p w:rsidR="00260F2A" w:rsidRPr="00CF5A84" w:rsidRDefault="00260F2A" w:rsidP="0005364E">
      <w:pPr>
        <w:jc w:val="both"/>
        <w:rPr>
          <w:snapToGrid w:val="0"/>
          <w:sz w:val="20"/>
          <w:szCs w:val="20"/>
        </w:rPr>
      </w:pPr>
      <w:r w:rsidRPr="00CF5A84">
        <w:rPr>
          <w:snapToGrid w:val="0"/>
          <w:sz w:val="20"/>
          <w:szCs w:val="20"/>
        </w:rPr>
        <w:t>Пусть деньги на ИПС пенсионера закончились. Тогда:</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А. Пенсионные выплаты прекращаются.</w:t>
      </w:r>
    </w:p>
    <w:p w:rsidR="00260F2A" w:rsidRPr="00CF5A84" w:rsidRDefault="00260F2A" w:rsidP="0005364E">
      <w:pPr>
        <w:jc w:val="both"/>
        <w:rPr>
          <w:snapToGrid w:val="0"/>
          <w:sz w:val="20"/>
          <w:szCs w:val="20"/>
        </w:rPr>
      </w:pPr>
      <w:r w:rsidRPr="00CF5A84">
        <w:rPr>
          <w:snapToGrid w:val="0"/>
          <w:sz w:val="20"/>
          <w:szCs w:val="20"/>
        </w:rPr>
        <w:t>В. Выплаты прекращаются до внесения вкладчиком дополнительного взноса на ИПС пенсионера</w:t>
      </w:r>
    </w:p>
    <w:p w:rsidR="00260F2A" w:rsidRPr="00CF5A84" w:rsidRDefault="00260F2A" w:rsidP="0005364E">
      <w:pPr>
        <w:pStyle w:val="BodyText3"/>
        <w:spacing w:line="240" w:lineRule="auto"/>
        <w:rPr>
          <w:snapToGrid w:val="0"/>
          <w:sz w:val="20"/>
          <w:szCs w:val="20"/>
        </w:rPr>
      </w:pPr>
      <w:r w:rsidRPr="00CF5A84">
        <w:rPr>
          <w:snapToGrid w:val="0"/>
          <w:sz w:val="20"/>
          <w:szCs w:val="20"/>
        </w:rPr>
        <w:t>С. Действия Фонда в этом случае зависят от конкретных условий пенсионного договора</w:t>
      </w:r>
    </w:p>
    <w:p w:rsidR="00260F2A" w:rsidRPr="00CF5A84" w:rsidRDefault="00260F2A" w:rsidP="0005364E">
      <w:pPr>
        <w:pStyle w:val="BodyText3"/>
        <w:spacing w:line="240" w:lineRule="auto"/>
        <w:rPr>
          <w:snapToGrid w:val="0"/>
          <w:sz w:val="20"/>
          <w:szCs w:val="20"/>
        </w:rPr>
      </w:pPr>
      <w:r w:rsidRPr="00CF5A84">
        <w:rPr>
          <w:snapToGrid w:val="0"/>
          <w:sz w:val="20"/>
          <w:szCs w:val="20"/>
        </w:rPr>
        <w:t xml:space="preserve"> D. Деньги для дальнейших выплат берутся из Резерва пожизненных выплат</w:t>
      </w:r>
    </w:p>
    <w:p w:rsidR="00260F2A" w:rsidRPr="00CF5A84" w:rsidRDefault="00260F2A" w:rsidP="0005364E">
      <w:pPr>
        <w:pStyle w:val="BodyText3"/>
        <w:spacing w:line="240" w:lineRule="auto"/>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9.1.18</w:t>
      </w:r>
    </w:p>
    <w:p w:rsidR="00260F2A" w:rsidRPr="00CF5A84" w:rsidRDefault="00260F2A" w:rsidP="0005364E">
      <w:pPr>
        <w:jc w:val="both"/>
        <w:rPr>
          <w:snapToGrid w:val="0"/>
          <w:sz w:val="20"/>
          <w:szCs w:val="20"/>
        </w:rPr>
      </w:pPr>
      <w:r w:rsidRPr="00CF5A84">
        <w:rPr>
          <w:snapToGrid w:val="0"/>
          <w:sz w:val="20"/>
          <w:szCs w:val="20"/>
        </w:rPr>
        <w:t>В Фонде действует срочная пенсионная схема с СПС в накопительном периоде и сберегательная с ИПС в выплатном периоде без права изъятия выкупных сумм.</w:t>
      </w:r>
    </w:p>
    <w:p w:rsidR="00260F2A" w:rsidRPr="00CF5A84" w:rsidRDefault="00260F2A" w:rsidP="0005364E">
      <w:pPr>
        <w:jc w:val="both"/>
        <w:rPr>
          <w:snapToGrid w:val="0"/>
          <w:sz w:val="20"/>
          <w:szCs w:val="20"/>
        </w:rPr>
      </w:pPr>
      <w:r w:rsidRPr="00CF5A84">
        <w:rPr>
          <w:snapToGrid w:val="0"/>
          <w:sz w:val="20"/>
          <w:szCs w:val="20"/>
        </w:rPr>
        <w:t>Обязательства по данной пенсионной схеме зависят от следующих параметров:</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Актуарная норма доходности;</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Время дожития;</w:t>
      </w:r>
    </w:p>
    <w:p w:rsidR="00260F2A" w:rsidRPr="00CF5A84" w:rsidRDefault="00260F2A" w:rsidP="0005364E">
      <w:pPr>
        <w:jc w:val="both"/>
        <w:rPr>
          <w:snapToGrid w:val="0"/>
          <w:sz w:val="20"/>
          <w:szCs w:val="20"/>
        </w:rPr>
      </w:pPr>
      <w:r w:rsidRPr="00CF5A84">
        <w:rPr>
          <w:snapToGrid w:val="0"/>
          <w:sz w:val="20"/>
          <w:szCs w:val="20"/>
          <w:lang w:val="en-US"/>
        </w:rPr>
        <w:t>III</w:t>
      </w:r>
      <w:r w:rsidRPr="00CF5A84">
        <w:rPr>
          <w:snapToGrid w:val="0"/>
          <w:sz w:val="20"/>
          <w:szCs w:val="20"/>
        </w:rPr>
        <w:t>. Суммы средств на СПС;</w:t>
      </w:r>
    </w:p>
    <w:p w:rsidR="00260F2A" w:rsidRPr="00CF5A84" w:rsidRDefault="00260F2A" w:rsidP="0005364E">
      <w:pPr>
        <w:jc w:val="both"/>
        <w:rPr>
          <w:snapToGrid w:val="0"/>
          <w:sz w:val="20"/>
          <w:szCs w:val="20"/>
        </w:rPr>
      </w:pPr>
      <w:r w:rsidRPr="00CF5A84">
        <w:rPr>
          <w:snapToGrid w:val="0"/>
          <w:sz w:val="20"/>
          <w:szCs w:val="20"/>
          <w:lang w:val="en-US"/>
        </w:rPr>
        <w:t>IV</w:t>
      </w:r>
      <w:r w:rsidRPr="00CF5A84">
        <w:rPr>
          <w:snapToGrid w:val="0"/>
          <w:sz w:val="20"/>
          <w:szCs w:val="20"/>
        </w:rPr>
        <w:t>. Суммы средств на ИПС.</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 xml:space="preserve">А. Только </w:t>
      </w:r>
      <w:r w:rsidRPr="00CF5A84">
        <w:rPr>
          <w:snapToGrid w:val="0"/>
          <w:sz w:val="20"/>
          <w:szCs w:val="20"/>
          <w:lang w:val="en-US"/>
        </w:rPr>
        <w:t>I</w:t>
      </w:r>
      <w:r w:rsidRPr="00CF5A84">
        <w:rPr>
          <w:snapToGrid w:val="0"/>
          <w:sz w:val="20"/>
          <w:szCs w:val="20"/>
        </w:rPr>
        <w:t xml:space="preserve">, </w:t>
      </w:r>
      <w:r w:rsidRPr="00CF5A84">
        <w:rPr>
          <w:snapToGrid w:val="0"/>
          <w:sz w:val="20"/>
          <w:szCs w:val="20"/>
          <w:lang w:val="en-US"/>
        </w:rPr>
        <w:t>II</w:t>
      </w:r>
      <w:r w:rsidRPr="00CF5A84">
        <w:rPr>
          <w:snapToGrid w:val="0"/>
          <w:sz w:val="20"/>
          <w:szCs w:val="20"/>
        </w:rPr>
        <w:t xml:space="preserve"> и III</w:t>
      </w:r>
    </w:p>
    <w:p w:rsidR="00260F2A" w:rsidRPr="00CF5A84" w:rsidRDefault="00260F2A" w:rsidP="0005364E">
      <w:pPr>
        <w:jc w:val="both"/>
        <w:rPr>
          <w:snapToGrid w:val="0"/>
          <w:sz w:val="20"/>
          <w:szCs w:val="20"/>
        </w:rPr>
      </w:pPr>
      <w:r w:rsidRPr="00CF5A84">
        <w:rPr>
          <w:snapToGrid w:val="0"/>
          <w:sz w:val="20"/>
          <w:szCs w:val="20"/>
        </w:rPr>
        <w:t xml:space="preserve">B. Только </w:t>
      </w:r>
      <w:r w:rsidRPr="00CF5A84">
        <w:rPr>
          <w:snapToGrid w:val="0"/>
          <w:sz w:val="20"/>
          <w:szCs w:val="20"/>
          <w:lang w:val="en-US"/>
        </w:rPr>
        <w:t>I</w:t>
      </w:r>
      <w:r w:rsidRPr="00CF5A84">
        <w:rPr>
          <w:snapToGrid w:val="0"/>
          <w:sz w:val="20"/>
          <w:szCs w:val="20"/>
        </w:rPr>
        <w:t xml:space="preserve">, </w:t>
      </w:r>
      <w:r w:rsidRPr="00CF5A84">
        <w:rPr>
          <w:snapToGrid w:val="0"/>
          <w:sz w:val="20"/>
          <w:szCs w:val="20"/>
          <w:lang w:val="en-US"/>
        </w:rPr>
        <w:t>III</w:t>
      </w:r>
      <w:r w:rsidRPr="00CF5A84">
        <w:rPr>
          <w:snapToGrid w:val="0"/>
          <w:sz w:val="20"/>
          <w:szCs w:val="20"/>
        </w:rPr>
        <w:t xml:space="preserve"> и </w:t>
      </w:r>
      <w:r w:rsidRPr="00CF5A84">
        <w:rPr>
          <w:snapToGrid w:val="0"/>
          <w:sz w:val="20"/>
          <w:szCs w:val="20"/>
          <w:lang w:val="en-US"/>
        </w:rPr>
        <w:t>IV</w:t>
      </w:r>
    </w:p>
    <w:p w:rsidR="00260F2A" w:rsidRPr="00CF5A84" w:rsidRDefault="00260F2A" w:rsidP="0005364E">
      <w:pPr>
        <w:ind w:right="-1"/>
        <w:jc w:val="both"/>
        <w:rPr>
          <w:snapToGrid w:val="0"/>
          <w:sz w:val="20"/>
          <w:szCs w:val="20"/>
        </w:rPr>
      </w:pPr>
      <w:r w:rsidRPr="00CF5A84">
        <w:rPr>
          <w:snapToGrid w:val="0"/>
          <w:sz w:val="20"/>
          <w:szCs w:val="20"/>
        </w:rPr>
        <w:t>C. Только I</w:t>
      </w:r>
      <w:r w:rsidRPr="00CF5A84">
        <w:rPr>
          <w:snapToGrid w:val="0"/>
          <w:sz w:val="20"/>
          <w:szCs w:val="20"/>
          <w:lang w:val="en-US"/>
        </w:rPr>
        <w:t>I</w:t>
      </w:r>
      <w:r w:rsidRPr="00CF5A84">
        <w:rPr>
          <w:snapToGrid w:val="0"/>
          <w:sz w:val="20"/>
          <w:szCs w:val="20"/>
        </w:rPr>
        <w:t xml:space="preserve">I и </w:t>
      </w:r>
      <w:r w:rsidRPr="00CF5A84">
        <w:rPr>
          <w:snapToGrid w:val="0"/>
          <w:sz w:val="20"/>
          <w:szCs w:val="20"/>
          <w:lang w:val="en-US"/>
        </w:rPr>
        <w:t>IV</w:t>
      </w:r>
    </w:p>
    <w:p w:rsidR="00260F2A" w:rsidRPr="00CF5A84" w:rsidRDefault="00260F2A" w:rsidP="0005364E">
      <w:pPr>
        <w:ind w:right="-1"/>
        <w:jc w:val="both"/>
        <w:rPr>
          <w:snapToGrid w:val="0"/>
          <w:sz w:val="20"/>
          <w:szCs w:val="20"/>
        </w:rPr>
      </w:pPr>
      <w:r w:rsidRPr="00CF5A84">
        <w:rPr>
          <w:snapToGrid w:val="0"/>
          <w:sz w:val="20"/>
          <w:szCs w:val="20"/>
          <w:lang w:val="en-US"/>
        </w:rPr>
        <w:t>D</w:t>
      </w:r>
      <w:r w:rsidRPr="00CF5A84">
        <w:rPr>
          <w:snapToGrid w:val="0"/>
          <w:sz w:val="20"/>
          <w:szCs w:val="20"/>
        </w:rPr>
        <w:t>. Верно все перечисленное</w:t>
      </w:r>
    </w:p>
    <w:p w:rsidR="00260F2A" w:rsidRPr="00CF5A84" w:rsidRDefault="00260F2A" w:rsidP="0005364E">
      <w:pPr>
        <w:ind w:right="-1"/>
        <w:jc w:val="both"/>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9.1.19</w:t>
      </w:r>
    </w:p>
    <w:p w:rsidR="00260F2A" w:rsidRPr="00CF5A84" w:rsidRDefault="00260F2A" w:rsidP="0005364E">
      <w:pPr>
        <w:jc w:val="both"/>
        <w:rPr>
          <w:snapToGrid w:val="0"/>
          <w:sz w:val="20"/>
          <w:szCs w:val="20"/>
        </w:rPr>
      </w:pPr>
      <w:r w:rsidRPr="00CF5A84">
        <w:rPr>
          <w:snapToGrid w:val="0"/>
          <w:sz w:val="20"/>
          <w:szCs w:val="20"/>
        </w:rPr>
        <w:t>В Фонде действует пенсионная схема с СПС в накопительном периоде и до исчерпания счета с ИПС в выплатном периоде без права изъятия выкупных сумм.</w:t>
      </w:r>
    </w:p>
    <w:p w:rsidR="00260F2A" w:rsidRPr="00CF5A84" w:rsidRDefault="00260F2A" w:rsidP="0005364E">
      <w:pPr>
        <w:jc w:val="both"/>
        <w:rPr>
          <w:snapToGrid w:val="0"/>
          <w:sz w:val="20"/>
          <w:szCs w:val="20"/>
        </w:rPr>
      </w:pPr>
      <w:r w:rsidRPr="00CF5A84">
        <w:rPr>
          <w:snapToGrid w:val="0"/>
          <w:sz w:val="20"/>
          <w:szCs w:val="20"/>
        </w:rPr>
        <w:t>Обязательства по данной пенсионной схеме зависят от следующих параметров:</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Актуарная норма доходности;</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Время дожития;</w:t>
      </w:r>
    </w:p>
    <w:p w:rsidR="00260F2A" w:rsidRPr="00CF5A84" w:rsidRDefault="00260F2A" w:rsidP="0005364E">
      <w:pPr>
        <w:jc w:val="both"/>
        <w:rPr>
          <w:snapToGrid w:val="0"/>
          <w:sz w:val="20"/>
          <w:szCs w:val="20"/>
        </w:rPr>
      </w:pPr>
      <w:r w:rsidRPr="00CF5A84">
        <w:rPr>
          <w:snapToGrid w:val="0"/>
          <w:sz w:val="20"/>
          <w:szCs w:val="20"/>
          <w:lang w:val="en-US"/>
        </w:rPr>
        <w:t>III</w:t>
      </w:r>
      <w:r w:rsidRPr="00CF5A84">
        <w:rPr>
          <w:snapToGrid w:val="0"/>
          <w:sz w:val="20"/>
          <w:szCs w:val="20"/>
        </w:rPr>
        <w:t>. Суммы средств на СПС;</w:t>
      </w:r>
    </w:p>
    <w:p w:rsidR="00260F2A" w:rsidRPr="00CF5A84" w:rsidRDefault="00260F2A" w:rsidP="0005364E">
      <w:pPr>
        <w:jc w:val="both"/>
        <w:rPr>
          <w:snapToGrid w:val="0"/>
          <w:sz w:val="20"/>
          <w:szCs w:val="20"/>
        </w:rPr>
      </w:pPr>
      <w:r w:rsidRPr="00CF5A84">
        <w:rPr>
          <w:snapToGrid w:val="0"/>
          <w:sz w:val="20"/>
          <w:szCs w:val="20"/>
          <w:lang w:val="en-US"/>
        </w:rPr>
        <w:t>IV</w:t>
      </w:r>
      <w:r w:rsidRPr="00CF5A84">
        <w:rPr>
          <w:snapToGrid w:val="0"/>
          <w:sz w:val="20"/>
          <w:szCs w:val="20"/>
        </w:rPr>
        <w:t>. Суммы средств на ИПС.</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 xml:space="preserve">А. Только </w:t>
      </w:r>
      <w:r w:rsidRPr="00CF5A84">
        <w:rPr>
          <w:snapToGrid w:val="0"/>
          <w:sz w:val="20"/>
          <w:szCs w:val="20"/>
          <w:lang w:val="en-US"/>
        </w:rPr>
        <w:t>I</w:t>
      </w:r>
      <w:r w:rsidRPr="00CF5A84">
        <w:rPr>
          <w:snapToGrid w:val="0"/>
          <w:sz w:val="20"/>
          <w:szCs w:val="20"/>
        </w:rPr>
        <w:t xml:space="preserve">, </w:t>
      </w:r>
      <w:r w:rsidRPr="00CF5A84">
        <w:rPr>
          <w:snapToGrid w:val="0"/>
          <w:sz w:val="20"/>
          <w:szCs w:val="20"/>
          <w:lang w:val="en-US"/>
        </w:rPr>
        <w:t>II</w:t>
      </w:r>
      <w:r w:rsidRPr="00CF5A84">
        <w:rPr>
          <w:snapToGrid w:val="0"/>
          <w:sz w:val="20"/>
          <w:szCs w:val="20"/>
        </w:rPr>
        <w:t xml:space="preserve"> и III</w:t>
      </w:r>
    </w:p>
    <w:p w:rsidR="00260F2A" w:rsidRPr="00CF5A84" w:rsidRDefault="00260F2A" w:rsidP="0005364E">
      <w:pPr>
        <w:jc w:val="both"/>
        <w:rPr>
          <w:snapToGrid w:val="0"/>
          <w:sz w:val="20"/>
          <w:szCs w:val="20"/>
        </w:rPr>
      </w:pPr>
      <w:r w:rsidRPr="00CF5A84">
        <w:rPr>
          <w:snapToGrid w:val="0"/>
          <w:sz w:val="20"/>
          <w:szCs w:val="20"/>
        </w:rPr>
        <w:t xml:space="preserve">B. Только </w:t>
      </w:r>
      <w:r w:rsidRPr="00CF5A84">
        <w:rPr>
          <w:snapToGrid w:val="0"/>
          <w:sz w:val="20"/>
          <w:szCs w:val="20"/>
          <w:lang w:val="en-US"/>
        </w:rPr>
        <w:t>I</w:t>
      </w:r>
      <w:r w:rsidRPr="00CF5A84">
        <w:rPr>
          <w:snapToGrid w:val="0"/>
          <w:sz w:val="20"/>
          <w:szCs w:val="20"/>
        </w:rPr>
        <w:t xml:space="preserve">, </w:t>
      </w:r>
      <w:r w:rsidRPr="00CF5A84">
        <w:rPr>
          <w:snapToGrid w:val="0"/>
          <w:sz w:val="20"/>
          <w:szCs w:val="20"/>
          <w:lang w:val="en-US"/>
        </w:rPr>
        <w:t>III</w:t>
      </w:r>
      <w:r w:rsidRPr="00CF5A84">
        <w:rPr>
          <w:snapToGrid w:val="0"/>
          <w:sz w:val="20"/>
          <w:szCs w:val="20"/>
        </w:rPr>
        <w:t xml:space="preserve"> и </w:t>
      </w:r>
      <w:r w:rsidRPr="00CF5A84">
        <w:rPr>
          <w:snapToGrid w:val="0"/>
          <w:sz w:val="20"/>
          <w:szCs w:val="20"/>
          <w:lang w:val="en-US"/>
        </w:rPr>
        <w:t>IV</w:t>
      </w:r>
    </w:p>
    <w:p w:rsidR="00260F2A" w:rsidRPr="00CF5A84" w:rsidRDefault="00260F2A" w:rsidP="0005364E">
      <w:pPr>
        <w:ind w:right="-1"/>
        <w:jc w:val="both"/>
        <w:rPr>
          <w:snapToGrid w:val="0"/>
          <w:sz w:val="20"/>
          <w:szCs w:val="20"/>
        </w:rPr>
      </w:pPr>
      <w:r w:rsidRPr="00CF5A84">
        <w:rPr>
          <w:snapToGrid w:val="0"/>
          <w:sz w:val="20"/>
          <w:szCs w:val="20"/>
        </w:rPr>
        <w:t>C. Только I</w:t>
      </w:r>
      <w:r w:rsidRPr="00CF5A84">
        <w:rPr>
          <w:snapToGrid w:val="0"/>
          <w:sz w:val="20"/>
          <w:szCs w:val="20"/>
          <w:lang w:val="en-US"/>
        </w:rPr>
        <w:t>I</w:t>
      </w:r>
      <w:r w:rsidRPr="00CF5A84">
        <w:rPr>
          <w:snapToGrid w:val="0"/>
          <w:sz w:val="20"/>
          <w:szCs w:val="20"/>
        </w:rPr>
        <w:t xml:space="preserve">I и </w:t>
      </w:r>
      <w:r w:rsidRPr="00CF5A84">
        <w:rPr>
          <w:snapToGrid w:val="0"/>
          <w:sz w:val="20"/>
          <w:szCs w:val="20"/>
          <w:lang w:val="en-US"/>
        </w:rPr>
        <w:t>IV</w:t>
      </w:r>
    </w:p>
    <w:p w:rsidR="00260F2A" w:rsidRPr="00CF5A84" w:rsidRDefault="00260F2A" w:rsidP="0005364E">
      <w:pPr>
        <w:ind w:right="-1"/>
        <w:jc w:val="both"/>
        <w:rPr>
          <w:snapToGrid w:val="0"/>
          <w:sz w:val="20"/>
          <w:szCs w:val="20"/>
        </w:rPr>
      </w:pPr>
      <w:r w:rsidRPr="00CF5A84">
        <w:rPr>
          <w:snapToGrid w:val="0"/>
          <w:sz w:val="20"/>
          <w:szCs w:val="20"/>
          <w:lang w:val="en-US"/>
        </w:rPr>
        <w:t>D</w:t>
      </w:r>
      <w:r w:rsidRPr="00CF5A84">
        <w:rPr>
          <w:snapToGrid w:val="0"/>
          <w:sz w:val="20"/>
          <w:szCs w:val="20"/>
        </w:rPr>
        <w:t>. Верно все перечисленное</w:t>
      </w:r>
    </w:p>
    <w:p w:rsidR="00260F2A" w:rsidRPr="00CF5A84" w:rsidRDefault="00260F2A" w:rsidP="0005364E">
      <w:pPr>
        <w:ind w:right="-1"/>
        <w:jc w:val="both"/>
        <w:rPr>
          <w:snapToGrid w:val="0"/>
          <w:sz w:val="20"/>
          <w:szCs w:val="20"/>
        </w:rPr>
      </w:pPr>
    </w:p>
    <w:p w:rsidR="00260F2A" w:rsidRPr="00CF5A84" w:rsidRDefault="00260F2A" w:rsidP="0005364E">
      <w:pPr>
        <w:pStyle w:val="BodyText3"/>
        <w:spacing w:line="240" w:lineRule="auto"/>
        <w:rPr>
          <w:snapToGrid w:val="0"/>
          <w:sz w:val="20"/>
          <w:szCs w:val="20"/>
        </w:rPr>
      </w:pPr>
      <w:r w:rsidRPr="00CF5A84">
        <w:rPr>
          <w:snapToGrid w:val="0"/>
          <w:sz w:val="20"/>
          <w:szCs w:val="20"/>
        </w:rPr>
        <w:t>Код вопроса: 9.1.20</w:t>
      </w:r>
    </w:p>
    <w:p w:rsidR="00260F2A" w:rsidRPr="00CF5A84" w:rsidRDefault="00260F2A" w:rsidP="0005364E">
      <w:pPr>
        <w:jc w:val="both"/>
        <w:rPr>
          <w:snapToGrid w:val="0"/>
          <w:sz w:val="20"/>
          <w:szCs w:val="20"/>
        </w:rPr>
      </w:pPr>
      <w:r w:rsidRPr="00CF5A84">
        <w:rPr>
          <w:snapToGrid w:val="0"/>
          <w:sz w:val="20"/>
          <w:szCs w:val="20"/>
        </w:rPr>
        <w:t>В Фонде действует пенсионная схема сберегательная с ИПС в накопительном периоде и пожизненная с ИПС в выплатном периоде без права изъятия выкупных сумм.</w:t>
      </w:r>
    </w:p>
    <w:p w:rsidR="00260F2A" w:rsidRPr="00CF5A84" w:rsidRDefault="00260F2A" w:rsidP="0005364E">
      <w:pPr>
        <w:jc w:val="both"/>
        <w:rPr>
          <w:snapToGrid w:val="0"/>
          <w:sz w:val="20"/>
          <w:szCs w:val="20"/>
        </w:rPr>
      </w:pPr>
      <w:r w:rsidRPr="00CF5A84">
        <w:rPr>
          <w:snapToGrid w:val="0"/>
          <w:sz w:val="20"/>
          <w:szCs w:val="20"/>
        </w:rPr>
        <w:t>Обязательства по данной пенсионной схеме зависят от следующих параметров:</w:t>
      </w:r>
    </w:p>
    <w:p w:rsidR="00260F2A" w:rsidRPr="00CF5A84" w:rsidRDefault="00260F2A" w:rsidP="0005364E">
      <w:pPr>
        <w:jc w:val="both"/>
        <w:rPr>
          <w:snapToGrid w:val="0"/>
          <w:sz w:val="20"/>
          <w:szCs w:val="20"/>
        </w:rPr>
      </w:pPr>
      <w:r w:rsidRPr="00CF5A84">
        <w:rPr>
          <w:snapToGrid w:val="0"/>
          <w:sz w:val="20"/>
          <w:szCs w:val="20"/>
          <w:lang w:val="en-US"/>
        </w:rPr>
        <w:t>I</w:t>
      </w:r>
      <w:r w:rsidRPr="00CF5A84">
        <w:rPr>
          <w:snapToGrid w:val="0"/>
          <w:sz w:val="20"/>
          <w:szCs w:val="20"/>
        </w:rPr>
        <w:t>. Актуарная норма доходности;</w:t>
      </w:r>
    </w:p>
    <w:p w:rsidR="00260F2A" w:rsidRPr="00CF5A84" w:rsidRDefault="00260F2A" w:rsidP="0005364E">
      <w:pPr>
        <w:jc w:val="both"/>
        <w:rPr>
          <w:snapToGrid w:val="0"/>
          <w:sz w:val="20"/>
          <w:szCs w:val="20"/>
        </w:rPr>
      </w:pPr>
      <w:r w:rsidRPr="00CF5A84">
        <w:rPr>
          <w:snapToGrid w:val="0"/>
          <w:sz w:val="20"/>
          <w:szCs w:val="20"/>
          <w:lang w:val="en-US"/>
        </w:rPr>
        <w:t>II</w:t>
      </w:r>
      <w:r w:rsidRPr="00CF5A84">
        <w:rPr>
          <w:snapToGrid w:val="0"/>
          <w:sz w:val="20"/>
          <w:szCs w:val="20"/>
        </w:rPr>
        <w:t>. Время дожития;</w:t>
      </w:r>
    </w:p>
    <w:p w:rsidR="00260F2A" w:rsidRPr="00CF5A84" w:rsidRDefault="00260F2A" w:rsidP="0005364E">
      <w:pPr>
        <w:jc w:val="both"/>
        <w:rPr>
          <w:snapToGrid w:val="0"/>
          <w:sz w:val="20"/>
          <w:szCs w:val="20"/>
        </w:rPr>
      </w:pPr>
      <w:r w:rsidRPr="00CF5A84">
        <w:rPr>
          <w:snapToGrid w:val="0"/>
          <w:sz w:val="20"/>
          <w:szCs w:val="20"/>
          <w:lang w:val="en-US"/>
        </w:rPr>
        <w:t>III</w:t>
      </w:r>
      <w:r w:rsidRPr="00CF5A84">
        <w:rPr>
          <w:snapToGrid w:val="0"/>
          <w:sz w:val="20"/>
          <w:szCs w:val="20"/>
        </w:rPr>
        <w:t>. Суммы средств на ИПС в накопительном периоде;</w:t>
      </w:r>
    </w:p>
    <w:p w:rsidR="00260F2A" w:rsidRPr="00CF5A84" w:rsidRDefault="00260F2A" w:rsidP="0005364E">
      <w:pPr>
        <w:jc w:val="both"/>
        <w:rPr>
          <w:snapToGrid w:val="0"/>
          <w:sz w:val="20"/>
          <w:szCs w:val="20"/>
        </w:rPr>
      </w:pPr>
      <w:r w:rsidRPr="00CF5A84">
        <w:rPr>
          <w:snapToGrid w:val="0"/>
          <w:sz w:val="20"/>
          <w:szCs w:val="20"/>
          <w:lang w:val="en-US"/>
        </w:rPr>
        <w:t>IV</w:t>
      </w:r>
      <w:r w:rsidRPr="00CF5A84">
        <w:rPr>
          <w:snapToGrid w:val="0"/>
          <w:sz w:val="20"/>
          <w:szCs w:val="20"/>
        </w:rPr>
        <w:t>. Суммы средств на ИПС в выплатном периоде.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 xml:space="preserve">А. Только </w:t>
      </w:r>
      <w:r w:rsidRPr="00CF5A84">
        <w:rPr>
          <w:snapToGrid w:val="0"/>
          <w:sz w:val="20"/>
          <w:szCs w:val="20"/>
          <w:lang w:val="en-US"/>
        </w:rPr>
        <w:t>I</w:t>
      </w:r>
      <w:r w:rsidRPr="00CF5A84">
        <w:rPr>
          <w:snapToGrid w:val="0"/>
          <w:sz w:val="20"/>
          <w:szCs w:val="20"/>
        </w:rPr>
        <w:t xml:space="preserve">, </w:t>
      </w:r>
      <w:r w:rsidRPr="00CF5A84">
        <w:rPr>
          <w:snapToGrid w:val="0"/>
          <w:sz w:val="20"/>
          <w:szCs w:val="20"/>
          <w:lang w:val="en-US"/>
        </w:rPr>
        <w:t>II</w:t>
      </w:r>
      <w:r w:rsidRPr="00CF5A84">
        <w:rPr>
          <w:snapToGrid w:val="0"/>
          <w:sz w:val="20"/>
          <w:szCs w:val="20"/>
        </w:rPr>
        <w:t xml:space="preserve"> и III</w:t>
      </w:r>
    </w:p>
    <w:p w:rsidR="00260F2A" w:rsidRPr="00CF5A84" w:rsidRDefault="00260F2A" w:rsidP="0005364E">
      <w:pPr>
        <w:jc w:val="both"/>
        <w:rPr>
          <w:snapToGrid w:val="0"/>
          <w:sz w:val="20"/>
          <w:szCs w:val="20"/>
        </w:rPr>
      </w:pPr>
      <w:r w:rsidRPr="00CF5A84">
        <w:rPr>
          <w:snapToGrid w:val="0"/>
          <w:sz w:val="20"/>
          <w:szCs w:val="20"/>
        </w:rPr>
        <w:t xml:space="preserve">B. Только </w:t>
      </w:r>
      <w:r w:rsidRPr="00CF5A84">
        <w:rPr>
          <w:snapToGrid w:val="0"/>
          <w:sz w:val="20"/>
          <w:szCs w:val="20"/>
          <w:lang w:val="en-US"/>
        </w:rPr>
        <w:t>I</w:t>
      </w:r>
      <w:r w:rsidRPr="00CF5A84">
        <w:rPr>
          <w:snapToGrid w:val="0"/>
          <w:sz w:val="20"/>
          <w:szCs w:val="20"/>
        </w:rPr>
        <w:t xml:space="preserve">, </w:t>
      </w:r>
      <w:r w:rsidRPr="00CF5A84">
        <w:rPr>
          <w:snapToGrid w:val="0"/>
          <w:sz w:val="20"/>
          <w:szCs w:val="20"/>
          <w:lang w:val="en-US"/>
        </w:rPr>
        <w:t>III</w:t>
      </w:r>
      <w:r w:rsidRPr="00CF5A84">
        <w:rPr>
          <w:snapToGrid w:val="0"/>
          <w:sz w:val="20"/>
          <w:szCs w:val="20"/>
        </w:rPr>
        <w:t xml:space="preserve"> и </w:t>
      </w:r>
      <w:r w:rsidRPr="00CF5A84">
        <w:rPr>
          <w:snapToGrid w:val="0"/>
          <w:sz w:val="20"/>
          <w:szCs w:val="20"/>
          <w:lang w:val="en-US"/>
        </w:rPr>
        <w:t>IV</w:t>
      </w:r>
    </w:p>
    <w:p w:rsidR="00260F2A" w:rsidRPr="00CF5A84" w:rsidRDefault="00260F2A" w:rsidP="0005364E">
      <w:pPr>
        <w:ind w:right="-1"/>
        <w:jc w:val="both"/>
        <w:rPr>
          <w:snapToGrid w:val="0"/>
          <w:sz w:val="20"/>
          <w:szCs w:val="20"/>
        </w:rPr>
      </w:pPr>
      <w:r w:rsidRPr="00CF5A84">
        <w:rPr>
          <w:snapToGrid w:val="0"/>
          <w:sz w:val="20"/>
          <w:szCs w:val="20"/>
        </w:rPr>
        <w:t>C. Только I</w:t>
      </w:r>
      <w:r w:rsidRPr="00CF5A84">
        <w:rPr>
          <w:snapToGrid w:val="0"/>
          <w:sz w:val="20"/>
          <w:szCs w:val="20"/>
          <w:lang w:val="en-US"/>
        </w:rPr>
        <w:t>I</w:t>
      </w:r>
      <w:r w:rsidRPr="00CF5A84">
        <w:rPr>
          <w:snapToGrid w:val="0"/>
          <w:sz w:val="20"/>
          <w:szCs w:val="20"/>
        </w:rPr>
        <w:t xml:space="preserve">I и </w:t>
      </w:r>
      <w:r w:rsidRPr="00CF5A84">
        <w:rPr>
          <w:snapToGrid w:val="0"/>
          <w:sz w:val="20"/>
          <w:szCs w:val="20"/>
          <w:lang w:val="en-US"/>
        </w:rPr>
        <w:t>IV</w:t>
      </w:r>
    </w:p>
    <w:p w:rsidR="00260F2A" w:rsidRPr="00CF5A84" w:rsidRDefault="00260F2A" w:rsidP="0005364E">
      <w:pPr>
        <w:ind w:right="-1"/>
        <w:jc w:val="both"/>
        <w:rPr>
          <w:snapToGrid w:val="0"/>
          <w:sz w:val="20"/>
          <w:szCs w:val="20"/>
        </w:rPr>
      </w:pPr>
      <w:r w:rsidRPr="00CF5A84">
        <w:rPr>
          <w:snapToGrid w:val="0"/>
          <w:sz w:val="20"/>
          <w:szCs w:val="20"/>
          <w:lang w:val="en-US"/>
        </w:rPr>
        <w:t>D</w:t>
      </w:r>
      <w:r w:rsidRPr="00CF5A84">
        <w:rPr>
          <w:snapToGrid w:val="0"/>
          <w:sz w:val="20"/>
          <w:szCs w:val="20"/>
        </w:rPr>
        <w:t>. Верно все перечисленное</w:t>
      </w:r>
    </w:p>
    <w:p w:rsidR="00260F2A" w:rsidRPr="00CF5A84" w:rsidRDefault="00260F2A" w:rsidP="0005364E">
      <w:pPr>
        <w:pStyle w:val="BodyText3"/>
        <w:spacing w:line="240" w:lineRule="auto"/>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9.1.21</w:t>
      </w:r>
    </w:p>
    <w:p w:rsidR="00260F2A" w:rsidRPr="00CF5A84" w:rsidRDefault="00260F2A" w:rsidP="0005364E">
      <w:pPr>
        <w:jc w:val="both"/>
        <w:rPr>
          <w:snapToGrid w:val="0"/>
          <w:sz w:val="20"/>
          <w:szCs w:val="20"/>
        </w:rPr>
      </w:pPr>
      <w:r w:rsidRPr="00CF5A84">
        <w:rPr>
          <w:snapToGrid w:val="0"/>
          <w:sz w:val="20"/>
          <w:szCs w:val="20"/>
        </w:rPr>
        <w:t>При расчете размера пожизненной пенсии учитывается:</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Только ожидаемый период жизни участника</w:t>
      </w:r>
    </w:p>
    <w:p w:rsidR="00260F2A" w:rsidRPr="00CF5A84" w:rsidRDefault="00260F2A" w:rsidP="0005364E">
      <w:pPr>
        <w:jc w:val="both"/>
        <w:rPr>
          <w:snapToGrid w:val="0"/>
          <w:sz w:val="20"/>
          <w:szCs w:val="20"/>
        </w:rPr>
      </w:pPr>
      <w:r w:rsidRPr="00CF5A84">
        <w:rPr>
          <w:snapToGrid w:val="0"/>
          <w:sz w:val="20"/>
          <w:szCs w:val="20"/>
        </w:rPr>
        <w:t>B. Ожидаемый период жизни и пол участника</w:t>
      </w:r>
    </w:p>
    <w:p w:rsidR="00260F2A" w:rsidRPr="00CF5A84" w:rsidRDefault="00260F2A" w:rsidP="0005364E">
      <w:pPr>
        <w:jc w:val="both"/>
        <w:rPr>
          <w:snapToGrid w:val="0"/>
          <w:sz w:val="20"/>
          <w:szCs w:val="20"/>
        </w:rPr>
      </w:pPr>
      <w:r w:rsidRPr="00CF5A84">
        <w:rPr>
          <w:snapToGrid w:val="0"/>
          <w:sz w:val="20"/>
          <w:szCs w:val="20"/>
        </w:rPr>
        <w:t>C. Ожидаемый период жизни, пол участника и актуарная доходность Фонда на этапе выплат</w:t>
      </w:r>
    </w:p>
    <w:p w:rsidR="00260F2A" w:rsidRPr="00CF5A84" w:rsidRDefault="00260F2A" w:rsidP="0005364E">
      <w:pPr>
        <w:jc w:val="both"/>
        <w:rPr>
          <w:snapToGrid w:val="0"/>
          <w:sz w:val="20"/>
          <w:szCs w:val="20"/>
        </w:rPr>
      </w:pPr>
      <w:r w:rsidRPr="00CF5A84">
        <w:rPr>
          <w:snapToGrid w:val="0"/>
          <w:sz w:val="20"/>
          <w:szCs w:val="20"/>
        </w:rPr>
        <w:t>D. Актуальная доходность фонда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9.1.22</w:t>
      </w:r>
    </w:p>
    <w:p w:rsidR="00260F2A" w:rsidRPr="00CF5A84" w:rsidRDefault="00260F2A" w:rsidP="0005364E">
      <w:pPr>
        <w:jc w:val="both"/>
        <w:rPr>
          <w:snapToGrid w:val="0"/>
          <w:sz w:val="20"/>
          <w:szCs w:val="20"/>
        </w:rPr>
      </w:pPr>
      <w:r w:rsidRPr="00CF5A84">
        <w:rPr>
          <w:snapToGrid w:val="0"/>
          <w:sz w:val="20"/>
          <w:szCs w:val="20"/>
        </w:rPr>
        <w:t>Какие статистические данные используются при расчете современной стоимости обязательств фонда:</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Рождаемость</w:t>
      </w:r>
    </w:p>
    <w:p w:rsidR="00260F2A" w:rsidRPr="00CF5A84" w:rsidRDefault="00260F2A" w:rsidP="0005364E">
      <w:pPr>
        <w:jc w:val="both"/>
        <w:rPr>
          <w:snapToGrid w:val="0"/>
          <w:sz w:val="20"/>
          <w:szCs w:val="20"/>
        </w:rPr>
      </w:pPr>
      <w:r w:rsidRPr="00CF5A84">
        <w:rPr>
          <w:snapToGrid w:val="0"/>
          <w:sz w:val="20"/>
          <w:szCs w:val="20"/>
        </w:rPr>
        <w:t>B. Смертность</w:t>
      </w:r>
    </w:p>
    <w:p w:rsidR="00260F2A" w:rsidRPr="00CF5A84" w:rsidRDefault="00260F2A" w:rsidP="0005364E">
      <w:pPr>
        <w:jc w:val="both"/>
        <w:rPr>
          <w:snapToGrid w:val="0"/>
          <w:sz w:val="20"/>
          <w:szCs w:val="20"/>
        </w:rPr>
      </w:pPr>
      <w:r w:rsidRPr="00CF5A84">
        <w:rPr>
          <w:snapToGrid w:val="0"/>
          <w:sz w:val="20"/>
          <w:szCs w:val="20"/>
        </w:rPr>
        <w:t>C. Уровень заработной платы</w:t>
      </w:r>
    </w:p>
    <w:p w:rsidR="00260F2A" w:rsidRPr="00CF5A84" w:rsidRDefault="00260F2A" w:rsidP="0005364E">
      <w:pPr>
        <w:jc w:val="both"/>
        <w:rPr>
          <w:snapToGrid w:val="0"/>
          <w:sz w:val="20"/>
          <w:szCs w:val="20"/>
        </w:rPr>
      </w:pPr>
      <w:r w:rsidRPr="00CF5A84">
        <w:rPr>
          <w:snapToGrid w:val="0"/>
          <w:sz w:val="20"/>
          <w:szCs w:val="20"/>
        </w:rPr>
        <w:t>D. Распределение населения по возрастным группам</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z w:val="20"/>
          <w:szCs w:val="20"/>
        </w:rPr>
      </w:pPr>
      <w:r w:rsidRPr="00CF5A84">
        <w:rPr>
          <w:b/>
          <w:bCs/>
          <w:sz w:val="20"/>
          <w:szCs w:val="20"/>
        </w:rPr>
        <w:t>Глава X. Аудиторская проверка негосударственного пенсионного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10.2.1</w:t>
      </w:r>
    </w:p>
    <w:p w:rsidR="00260F2A" w:rsidRPr="00CF5A84" w:rsidRDefault="00260F2A" w:rsidP="0005364E">
      <w:pPr>
        <w:jc w:val="both"/>
        <w:rPr>
          <w:sz w:val="20"/>
          <w:szCs w:val="20"/>
        </w:rPr>
      </w:pPr>
      <w:r w:rsidRPr="00CF5A84">
        <w:rPr>
          <w:sz w:val="20"/>
          <w:szCs w:val="20"/>
        </w:rPr>
        <w:t>Ежегодному аудиту в НПФ подлежат:</w:t>
      </w:r>
    </w:p>
    <w:p w:rsidR="00260F2A" w:rsidRPr="00CF5A84" w:rsidRDefault="00260F2A" w:rsidP="0005364E">
      <w:pPr>
        <w:jc w:val="both"/>
        <w:rPr>
          <w:sz w:val="20"/>
          <w:szCs w:val="20"/>
        </w:rPr>
      </w:pPr>
      <w:r w:rsidRPr="00CF5A84">
        <w:rPr>
          <w:sz w:val="20"/>
          <w:szCs w:val="20"/>
          <w:lang w:val="en-US"/>
        </w:rPr>
        <w:t>I</w:t>
      </w:r>
      <w:r w:rsidRPr="00CF5A84">
        <w:rPr>
          <w:sz w:val="20"/>
          <w:szCs w:val="20"/>
        </w:rPr>
        <w:t>. Ведение бухгалтерского учета;</w:t>
      </w:r>
    </w:p>
    <w:p w:rsidR="00260F2A" w:rsidRPr="00CF5A84" w:rsidRDefault="00260F2A" w:rsidP="0005364E">
      <w:pPr>
        <w:jc w:val="both"/>
        <w:rPr>
          <w:sz w:val="20"/>
          <w:szCs w:val="20"/>
        </w:rPr>
      </w:pPr>
      <w:r w:rsidRPr="00CF5A84">
        <w:rPr>
          <w:sz w:val="20"/>
          <w:szCs w:val="20"/>
          <w:lang w:val="en-US"/>
        </w:rPr>
        <w:t>II</w:t>
      </w:r>
      <w:r w:rsidRPr="00CF5A84">
        <w:rPr>
          <w:sz w:val="20"/>
          <w:szCs w:val="20"/>
        </w:rPr>
        <w:t>. Ведение пенсионных счетов негосударственного пенсионного обеспечения и пенсионных счетов накопительной пенсии;</w:t>
      </w:r>
    </w:p>
    <w:p w:rsidR="00260F2A" w:rsidRPr="00CF5A84" w:rsidRDefault="00260F2A" w:rsidP="0005364E">
      <w:pPr>
        <w:jc w:val="both"/>
        <w:rPr>
          <w:sz w:val="20"/>
          <w:szCs w:val="20"/>
        </w:rPr>
      </w:pPr>
      <w:r w:rsidRPr="00CF5A84">
        <w:rPr>
          <w:sz w:val="20"/>
          <w:szCs w:val="20"/>
          <w:lang w:val="en-US"/>
        </w:rPr>
        <w:t>III</w:t>
      </w:r>
      <w:r w:rsidRPr="00CF5A84">
        <w:rPr>
          <w:sz w:val="20"/>
          <w:szCs w:val="20"/>
        </w:rPr>
        <w:t>. Ведение бухгалтерской отчетности фонда;</w:t>
      </w:r>
    </w:p>
    <w:p w:rsidR="00260F2A" w:rsidRPr="00CF5A84" w:rsidRDefault="00260F2A" w:rsidP="0005364E">
      <w:pPr>
        <w:jc w:val="both"/>
        <w:rPr>
          <w:sz w:val="20"/>
          <w:szCs w:val="20"/>
        </w:rPr>
      </w:pPr>
      <w:r w:rsidRPr="00CF5A84">
        <w:rPr>
          <w:sz w:val="20"/>
          <w:szCs w:val="20"/>
          <w:lang w:val="en-US"/>
        </w:rPr>
        <w:t>IV</w:t>
      </w:r>
      <w:r w:rsidRPr="00CF5A84">
        <w:rPr>
          <w:sz w:val="20"/>
          <w:szCs w:val="20"/>
        </w:rPr>
        <w:t>. Осуществление выплат негосударственных пенсий, выкупных сумм, накопительной пенсии, выплат правопреемникам;</w:t>
      </w:r>
    </w:p>
    <w:p w:rsidR="00260F2A" w:rsidRPr="00CF5A84" w:rsidRDefault="00260F2A" w:rsidP="0005364E">
      <w:pPr>
        <w:jc w:val="both"/>
        <w:rPr>
          <w:sz w:val="20"/>
          <w:szCs w:val="20"/>
        </w:rPr>
      </w:pPr>
      <w:r w:rsidRPr="00CF5A84">
        <w:rPr>
          <w:sz w:val="20"/>
          <w:szCs w:val="20"/>
          <w:lang w:val="en-US"/>
        </w:rPr>
        <w:t>V</w:t>
      </w:r>
      <w:r w:rsidRPr="00CF5A84">
        <w:rPr>
          <w:sz w:val="20"/>
          <w:szCs w:val="20"/>
        </w:rPr>
        <w:t>. Ведение бухгалтерского учета и бухгалтерской отчетности управляющих компаний и специализированных депозитариев по формированию и размещению пенсионных резервов и формированию, передаче и инвестированию средств пенсионных накоплений;</w:t>
      </w:r>
    </w:p>
    <w:p w:rsidR="00260F2A" w:rsidRPr="00CF5A84" w:rsidRDefault="00260F2A" w:rsidP="0005364E">
      <w:pPr>
        <w:jc w:val="both"/>
        <w:rPr>
          <w:sz w:val="20"/>
          <w:szCs w:val="20"/>
        </w:rPr>
      </w:pPr>
      <w:r w:rsidRPr="00CF5A84">
        <w:rPr>
          <w:sz w:val="20"/>
          <w:szCs w:val="20"/>
          <w:lang w:val="en-US"/>
        </w:rPr>
        <w:t>VI</w:t>
      </w:r>
      <w:r w:rsidRPr="00CF5A84">
        <w:rPr>
          <w:sz w:val="20"/>
          <w:szCs w:val="20"/>
        </w:rPr>
        <w:t>. Оценка эффективности каналов продаж пенсионных продуктов;</w:t>
      </w:r>
    </w:p>
    <w:p w:rsidR="00260F2A" w:rsidRPr="00CF5A84" w:rsidRDefault="00260F2A" w:rsidP="0005364E">
      <w:pPr>
        <w:jc w:val="both"/>
        <w:rPr>
          <w:sz w:val="20"/>
          <w:szCs w:val="20"/>
        </w:rPr>
      </w:pPr>
      <w:r w:rsidRPr="00CF5A84">
        <w:rPr>
          <w:sz w:val="20"/>
          <w:szCs w:val="20"/>
          <w:lang w:val="en-US"/>
        </w:rPr>
        <w:t>VII</w:t>
      </w:r>
      <w:r w:rsidRPr="00CF5A84">
        <w:rPr>
          <w:sz w:val="20"/>
          <w:szCs w:val="20"/>
        </w:rPr>
        <w:t>. Оценка достаточности целевых средств для финансирования текущей деятельности Фонда.</w:t>
      </w:r>
    </w:p>
    <w:p w:rsidR="00260F2A" w:rsidRPr="00CF5A84" w:rsidRDefault="00260F2A" w:rsidP="0005364E">
      <w:pPr>
        <w:jc w:val="both"/>
        <w:rPr>
          <w:sz w:val="20"/>
          <w:szCs w:val="20"/>
          <w:lang w:val="it-IT"/>
        </w:rPr>
      </w:pPr>
      <w:r w:rsidRPr="00CF5A84">
        <w:rPr>
          <w:sz w:val="20"/>
          <w:szCs w:val="20"/>
        </w:rPr>
        <w:t>Ответы</w:t>
      </w:r>
      <w:r w:rsidRPr="00CF5A84">
        <w:rPr>
          <w:sz w:val="20"/>
          <w:szCs w:val="20"/>
          <w:lang w:val="it-IT"/>
        </w:rPr>
        <w:t>:</w:t>
      </w:r>
    </w:p>
    <w:p w:rsidR="00260F2A" w:rsidRPr="00CF5A84" w:rsidRDefault="00260F2A" w:rsidP="0005364E">
      <w:pPr>
        <w:jc w:val="both"/>
        <w:rPr>
          <w:sz w:val="20"/>
          <w:szCs w:val="20"/>
          <w:lang w:val="it-IT"/>
        </w:rPr>
      </w:pPr>
      <w:r w:rsidRPr="00CF5A84">
        <w:rPr>
          <w:sz w:val="20"/>
          <w:szCs w:val="20"/>
          <w:lang w:val="en-US"/>
        </w:rPr>
        <w:t>А</w:t>
      </w:r>
      <w:r w:rsidRPr="00CF5A84">
        <w:rPr>
          <w:sz w:val="20"/>
          <w:szCs w:val="20"/>
          <w:lang w:val="it-IT"/>
        </w:rPr>
        <w:t>. I, III, V</w:t>
      </w:r>
    </w:p>
    <w:p w:rsidR="00260F2A" w:rsidRPr="00CF5A84" w:rsidRDefault="00260F2A" w:rsidP="0005364E">
      <w:pPr>
        <w:jc w:val="both"/>
        <w:rPr>
          <w:sz w:val="20"/>
          <w:szCs w:val="20"/>
          <w:lang w:val="it-IT"/>
        </w:rPr>
      </w:pPr>
      <w:r w:rsidRPr="00CF5A84">
        <w:rPr>
          <w:sz w:val="20"/>
          <w:szCs w:val="20"/>
          <w:lang w:val="en-US"/>
        </w:rPr>
        <w:t>В</w:t>
      </w:r>
      <w:r w:rsidRPr="00CF5A84">
        <w:rPr>
          <w:sz w:val="20"/>
          <w:szCs w:val="20"/>
          <w:lang w:val="it-IT"/>
        </w:rPr>
        <w:t>. I, II, III, IV, V</w:t>
      </w:r>
    </w:p>
    <w:p w:rsidR="00260F2A" w:rsidRPr="00CF5A84" w:rsidRDefault="00260F2A" w:rsidP="0005364E">
      <w:pPr>
        <w:jc w:val="both"/>
        <w:rPr>
          <w:sz w:val="20"/>
          <w:szCs w:val="20"/>
          <w:lang w:val="it-IT"/>
        </w:rPr>
      </w:pPr>
      <w:r w:rsidRPr="00CF5A84">
        <w:rPr>
          <w:sz w:val="20"/>
          <w:szCs w:val="20"/>
          <w:lang w:val="en-US"/>
        </w:rPr>
        <w:t>С</w:t>
      </w:r>
      <w:r w:rsidRPr="00CF5A84">
        <w:rPr>
          <w:sz w:val="20"/>
          <w:szCs w:val="20"/>
          <w:lang w:val="it-IT"/>
        </w:rPr>
        <w:t>. I, III, V, VI, VII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10.1.2</w:t>
      </w:r>
    </w:p>
    <w:p w:rsidR="00260F2A" w:rsidRPr="00CF5A84" w:rsidRDefault="00260F2A" w:rsidP="0005364E">
      <w:pPr>
        <w:jc w:val="both"/>
        <w:rPr>
          <w:sz w:val="20"/>
          <w:szCs w:val="20"/>
        </w:rPr>
      </w:pPr>
      <w:r w:rsidRPr="00CF5A84">
        <w:rPr>
          <w:sz w:val="20"/>
          <w:szCs w:val="20"/>
        </w:rPr>
        <w:t>К этическим принципам аудитора относится:</w:t>
      </w:r>
    </w:p>
    <w:p w:rsidR="00260F2A" w:rsidRPr="00CF5A84" w:rsidRDefault="00260F2A" w:rsidP="0005364E">
      <w:pPr>
        <w:jc w:val="both"/>
        <w:rPr>
          <w:sz w:val="20"/>
          <w:szCs w:val="20"/>
        </w:rPr>
      </w:pPr>
      <w:r w:rsidRPr="00CF5A84">
        <w:rPr>
          <w:sz w:val="20"/>
          <w:szCs w:val="20"/>
        </w:rPr>
        <w:t>I. Независимость</w:t>
      </w:r>
    </w:p>
    <w:p w:rsidR="00260F2A" w:rsidRPr="00CF5A84" w:rsidRDefault="00260F2A" w:rsidP="0005364E">
      <w:pPr>
        <w:jc w:val="both"/>
        <w:rPr>
          <w:sz w:val="20"/>
          <w:szCs w:val="20"/>
        </w:rPr>
      </w:pPr>
      <w:r w:rsidRPr="00CF5A84">
        <w:rPr>
          <w:sz w:val="20"/>
          <w:szCs w:val="20"/>
        </w:rPr>
        <w:t>II. Честность</w:t>
      </w:r>
    </w:p>
    <w:p w:rsidR="00260F2A" w:rsidRPr="00CF5A84" w:rsidRDefault="00260F2A" w:rsidP="0005364E">
      <w:pPr>
        <w:jc w:val="both"/>
        <w:rPr>
          <w:sz w:val="20"/>
          <w:szCs w:val="20"/>
        </w:rPr>
      </w:pPr>
      <w:r w:rsidRPr="00CF5A84">
        <w:rPr>
          <w:sz w:val="20"/>
          <w:szCs w:val="20"/>
        </w:rPr>
        <w:t>III. Объективность</w:t>
      </w:r>
    </w:p>
    <w:p w:rsidR="00260F2A" w:rsidRPr="00CF5A84" w:rsidRDefault="00260F2A" w:rsidP="0005364E">
      <w:pPr>
        <w:jc w:val="both"/>
        <w:rPr>
          <w:sz w:val="20"/>
          <w:szCs w:val="20"/>
        </w:rPr>
      </w:pPr>
      <w:r w:rsidRPr="00CF5A84">
        <w:rPr>
          <w:sz w:val="20"/>
          <w:szCs w:val="20"/>
        </w:rPr>
        <w:t>IV. Профессиональная компетентность</w:t>
      </w:r>
    </w:p>
    <w:p w:rsidR="00260F2A" w:rsidRPr="00CF5A84" w:rsidRDefault="00260F2A" w:rsidP="0005364E">
      <w:pPr>
        <w:jc w:val="both"/>
        <w:rPr>
          <w:sz w:val="20"/>
          <w:szCs w:val="20"/>
        </w:rPr>
      </w:pPr>
      <w:r w:rsidRPr="00CF5A84">
        <w:rPr>
          <w:sz w:val="20"/>
          <w:szCs w:val="20"/>
        </w:rPr>
        <w:t>V. Конфиденциальность</w:t>
      </w:r>
    </w:p>
    <w:p w:rsidR="00260F2A" w:rsidRPr="00CF5A84" w:rsidRDefault="00260F2A" w:rsidP="0005364E">
      <w:pPr>
        <w:jc w:val="both"/>
        <w:rPr>
          <w:sz w:val="20"/>
          <w:szCs w:val="20"/>
        </w:rPr>
      </w:pPr>
      <w:r w:rsidRPr="00CF5A84">
        <w:rPr>
          <w:sz w:val="20"/>
          <w:szCs w:val="20"/>
        </w:rPr>
        <w:t>VI. Беспристрастность</w:t>
      </w:r>
    </w:p>
    <w:p w:rsidR="00260F2A" w:rsidRPr="00CF5A84" w:rsidRDefault="00260F2A" w:rsidP="0005364E">
      <w:pPr>
        <w:jc w:val="both"/>
        <w:rPr>
          <w:sz w:val="20"/>
          <w:szCs w:val="20"/>
        </w:rPr>
      </w:pPr>
      <w:r w:rsidRPr="00CF5A84">
        <w:rPr>
          <w:sz w:val="20"/>
          <w:szCs w:val="20"/>
        </w:rPr>
        <w:t>VII. Доброжелательность</w:t>
      </w:r>
    </w:p>
    <w:p w:rsidR="00260F2A" w:rsidRPr="00CF5A84" w:rsidRDefault="00260F2A" w:rsidP="0005364E">
      <w:pPr>
        <w:jc w:val="both"/>
        <w:rPr>
          <w:sz w:val="20"/>
          <w:szCs w:val="20"/>
        </w:rPr>
      </w:pPr>
      <w:r w:rsidRPr="00CF5A84">
        <w:rPr>
          <w:sz w:val="20"/>
          <w:szCs w:val="20"/>
        </w:rPr>
        <w:t>VIII. Лояльность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lang w:val="it-IT"/>
        </w:rPr>
      </w:pPr>
      <w:r w:rsidRPr="00CF5A84">
        <w:rPr>
          <w:sz w:val="20"/>
          <w:szCs w:val="20"/>
          <w:lang w:val="en-US"/>
        </w:rPr>
        <w:t>А</w:t>
      </w:r>
      <w:r w:rsidRPr="00CF5A84">
        <w:rPr>
          <w:sz w:val="20"/>
          <w:szCs w:val="20"/>
          <w:lang w:val="it-IT"/>
        </w:rPr>
        <w:t>. I, II, V, VIII</w:t>
      </w:r>
    </w:p>
    <w:p w:rsidR="00260F2A" w:rsidRPr="00CF5A84" w:rsidRDefault="00260F2A" w:rsidP="0005364E">
      <w:pPr>
        <w:jc w:val="both"/>
        <w:rPr>
          <w:sz w:val="20"/>
          <w:szCs w:val="20"/>
          <w:lang w:val="it-IT"/>
        </w:rPr>
      </w:pPr>
      <w:r w:rsidRPr="00CF5A84">
        <w:rPr>
          <w:sz w:val="20"/>
          <w:szCs w:val="20"/>
          <w:lang w:val="en-US"/>
        </w:rPr>
        <w:t>В</w:t>
      </w:r>
      <w:r w:rsidRPr="00CF5A84">
        <w:rPr>
          <w:sz w:val="20"/>
          <w:szCs w:val="20"/>
          <w:lang w:val="it-IT"/>
        </w:rPr>
        <w:t>. I, II, III, IV, V</w:t>
      </w:r>
    </w:p>
    <w:p w:rsidR="00260F2A" w:rsidRPr="00CF5A84" w:rsidRDefault="00260F2A" w:rsidP="0005364E">
      <w:pPr>
        <w:jc w:val="both"/>
        <w:rPr>
          <w:sz w:val="20"/>
          <w:szCs w:val="20"/>
          <w:lang w:val="it-IT"/>
        </w:rPr>
      </w:pPr>
      <w:r w:rsidRPr="00CF5A84">
        <w:rPr>
          <w:sz w:val="20"/>
          <w:szCs w:val="20"/>
          <w:lang w:val="en-US"/>
        </w:rPr>
        <w:t>С</w:t>
      </w:r>
      <w:r w:rsidRPr="00CF5A84">
        <w:rPr>
          <w:sz w:val="20"/>
          <w:szCs w:val="20"/>
          <w:lang w:val="it-IT"/>
        </w:rPr>
        <w:t>. I, V, VI, VII, VIII,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10.1.3</w:t>
      </w:r>
    </w:p>
    <w:p w:rsidR="00260F2A" w:rsidRPr="00CF5A84" w:rsidRDefault="00260F2A" w:rsidP="0005364E">
      <w:pPr>
        <w:jc w:val="both"/>
        <w:rPr>
          <w:sz w:val="20"/>
          <w:szCs w:val="20"/>
        </w:rPr>
      </w:pPr>
      <w:r w:rsidRPr="00CF5A84">
        <w:rPr>
          <w:sz w:val="20"/>
          <w:szCs w:val="20"/>
        </w:rPr>
        <w:t>По результатам ежегодного аудита Аудитор передает Фонду следующие документы:</w:t>
      </w:r>
    </w:p>
    <w:p w:rsidR="00260F2A" w:rsidRPr="00CF5A84" w:rsidRDefault="00260F2A" w:rsidP="0005364E">
      <w:pPr>
        <w:jc w:val="both"/>
        <w:rPr>
          <w:sz w:val="20"/>
          <w:szCs w:val="20"/>
        </w:rPr>
      </w:pPr>
      <w:r w:rsidRPr="00CF5A84">
        <w:rPr>
          <w:sz w:val="20"/>
          <w:szCs w:val="20"/>
        </w:rPr>
        <w:t>I. Аудиторский отчет (письменная информация по результатам проверки)</w:t>
      </w:r>
    </w:p>
    <w:p w:rsidR="00260F2A" w:rsidRPr="00CF5A84" w:rsidRDefault="00260F2A" w:rsidP="0005364E">
      <w:pPr>
        <w:jc w:val="both"/>
        <w:rPr>
          <w:sz w:val="20"/>
          <w:szCs w:val="20"/>
        </w:rPr>
      </w:pPr>
      <w:r w:rsidRPr="00CF5A84">
        <w:rPr>
          <w:sz w:val="20"/>
          <w:szCs w:val="20"/>
        </w:rPr>
        <w:t>II. Аудиторское заключение по финансовой (бухгалтерской) отчетности</w:t>
      </w:r>
    </w:p>
    <w:p w:rsidR="00260F2A" w:rsidRPr="00CF5A84" w:rsidRDefault="00260F2A" w:rsidP="0005364E">
      <w:pPr>
        <w:jc w:val="both"/>
        <w:rPr>
          <w:sz w:val="20"/>
          <w:szCs w:val="20"/>
        </w:rPr>
      </w:pPr>
      <w:r w:rsidRPr="00CF5A84">
        <w:rPr>
          <w:sz w:val="20"/>
          <w:szCs w:val="20"/>
        </w:rPr>
        <w:t>III. Аудиторские доказательства</w:t>
      </w:r>
    </w:p>
    <w:p w:rsidR="00260F2A" w:rsidRPr="00CF5A84" w:rsidRDefault="00260F2A" w:rsidP="0005364E">
      <w:pPr>
        <w:jc w:val="both"/>
        <w:rPr>
          <w:sz w:val="20"/>
          <w:szCs w:val="20"/>
        </w:rPr>
      </w:pPr>
      <w:r w:rsidRPr="00CF5A84">
        <w:rPr>
          <w:sz w:val="20"/>
          <w:szCs w:val="20"/>
        </w:rPr>
        <w:t>IV. Полученные Ответы на запросы третьим лицам</w:t>
      </w:r>
    </w:p>
    <w:p w:rsidR="00260F2A" w:rsidRPr="00CF5A84" w:rsidRDefault="00260F2A" w:rsidP="0005364E">
      <w:pPr>
        <w:jc w:val="both"/>
        <w:rPr>
          <w:sz w:val="20"/>
          <w:szCs w:val="20"/>
        </w:rPr>
      </w:pPr>
      <w:r w:rsidRPr="00CF5A84">
        <w:rPr>
          <w:sz w:val="20"/>
          <w:szCs w:val="20"/>
        </w:rPr>
        <w:t>V. Рабочие документы аудитора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lang w:val="it-IT"/>
        </w:rPr>
      </w:pPr>
      <w:r w:rsidRPr="00CF5A84">
        <w:rPr>
          <w:sz w:val="20"/>
          <w:szCs w:val="20"/>
        </w:rPr>
        <w:t>А</w:t>
      </w:r>
      <w:r w:rsidRPr="00CF5A84">
        <w:rPr>
          <w:sz w:val="20"/>
          <w:szCs w:val="20"/>
          <w:lang w:val="it-IT"/>
        </w:rPr>
        <w:t>. I, II</w:t>
      </w:r>
    </w:p>
    <w:p w:rsidR="00260F2A" w:rsidRPr="00CF5A84" w:rsidRDefault="00260F2A" w:rsidP="0005364E">
      <w:pPr>
        <w:jc w:val="both"/>
        <w:rPr>
          <w:sz w:val="20"/>
          <w:szCs w:val="20"/>
          <w:lang w:val="it-IT"/>
        </w:rPr>
      </w:pPr>
      <w:r w:rsidRPr="00CF5A84">
        <w:rPr>
          <w:sz w:val="20"/>
          <w:szCs w:val="20"/>
        </w:rPr>
        <w:t>В</w:t>
      </w:r>
      <w:r w:rsidRPr="00CF5A84">
        <w:rPr>
          <w:sz w:val="20"/>
          <w:szCs w:val="20"/>
          <w:lang w:val="it-IT"/>
        </w:rPr>
        <w:t>. I, II, V</w:t>
      </w:r>
    </w:p>
    <w:p w:rsidR="00260F2A" w:rsidRPr="00CF5A84" w:rsidRDefault="00260F2A" w:rsidP="0005364E">
      <w:pPr>
        <w:jc w:val="both"/>
        <w:rPr>
          <w:sz w:val="20"/>
          <w:szCs w:val="20"/>
          <w:lang w:val="it-IT"/>
        </w:rPr>
      </w:pPr>
      <w:r w:rsidRPr="00CF5A84">
        <w:rPr>
          <w:sz w:val="20"/>
          <w:szCs w:val="20"/>
        </w:rPr>
        <w:t>С</w:t>
      </w:r>
      <w:r w:rsidRPr="00CF5A84">
        <w:rPr>
          <w:sz w:val="20"/>
          <w:szCs w:val="20"/>
          <w:lang w:val="it-IT"/>
        </w:rPr>
        <w:t>. I, II, III, IV</w:t>
      </w:r>
    </w:p>
    <w:p w:rsidR="00260F2A" w:rsidRPr="00CF5A84" w:rsidRDefault="00260F2A" w:rsidP="0005364E">
      <w:pPr>
        <w:jc w:val="both"/>
        <w:rPr>
          <w:sz w:val="20"/>
          <w:szCs w:val="20"/>
        </w:rPr>
      </w:pPr>
      <w:r w:rsidRPr="00CF5A84">
        <w:rPr>
          <w:sz w:val="20"/>
          <w:szCs w:val="20"/>
        </w:rPr>
        <w:t>D. Все перечисленное</w:t>
      </w:r>
    </w:p>
    <w:p w:rsidR="00260F2A" w:rsidRPr="00CF5A84" w:rsidRDefault="00260F2A" w:rsidP="0005364E">
      <w:pPr>
        <w:jc w:val="both"/>
        <w:rPr>
          <w:sz w:val="20"/>
          <w:szCs w:val="20"/>
          <w:u w:val="single"/>
        </w:rPr>
      </w:pPr>
    </w:p>
    <w:p w:rsidR="00260F2A" w:rsidRPr="00CF5A84" w:rsidRDefault="00260F2A" w:rsidP="0005364E">
      <w:pPr>
        <w:jc w:val="both"/>
        <w:rPr>
          <w:sz w:val="20"/>
          <w:szCs w:val="20"/>
        </w:rPr>
      </w:pPr>
      <w:r w:rsidRPr="00CF5A84">
        <w:rPr>
          <w:sz w:val="20"/>
          <w:szCs w:val="20"/>
        </w:rPr>
        <w:t>Код вопроса: 10.1.4</w:t>
      </w:r>
    </w:p>
    <w:p w:rsidR="00260F2A" w:rsidRPr="00CF5A84" w:rsidRDefault="00260F2A" w:rsidP="0005364E">
      <w:pPr>
        <w:jc w:val="both"/>
        <w:rPr>
          <w:sz w:val="20"/>
          <w:szCs w:val="20"/>
        </w:rPr>
      </w:pPr>
      <w:r w:rsidRPr="00CF5A84">
        <w:rPr>
          <w:sz w:val="20"/>
          <w:szCs w:val="20"/>
        </w:rPr>
        <w:t>НПФ подлежит обязательной ежегодной аудиторской проверке: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Если валюта баланса на конец отчетного года более 100 млн. руб.</w:t>
      </w:r>
    </w:p>
    <w:p w:rsidR="00260F2A" w:rsidRPr="00CF5A84" w:rsidRDefault="00260F2A" w:rsidP="0005364E">
      <w:pPr>
        <w:jc w:val="both"/>
        <w:rPr>
          <w:sz w:val="20"/>
          <w:szCs w:val="20"/>
        </w:rPr>
      </w:pPr>
      <w:r w:rsidRPr="00CF5A84">
        <w:rPr>
          <w:sz w:val="20"/>
          <w:szCs w:val="20"/>
        </w:rPr>
        <w:t>В. Если в течение отчетного периода НПФ заключил 10 и более договоров НПО</w:t>
      </w:r>
    </w:p>
    <w:p w:rsidR="00260F2A" w:rsidRPr="00CF5A84" w:rsidRDefault="00260F2A" w:rsidP="0005364E">
      <w:pPr>
        <w:jc w:val="both"/>
        <w:rPr>
          <w:sz w:val="20"/>
          <w:szCs w:val="20"/>
        </w:rPr>
      </w:pPr>
      <w:r w:rsidRPr="00CF5A84">
        <w:rPr>
          <w:sz w:val="20"/>
          <w:szCs w:val="20"/>
        </w:rPr>
        <w:t>С. Если НПФ вступил в правоотношения по ОПС</w:t>
      </w:r>
    </w:p>
    <w:p w:rsidR="00260F2A" w:rsidRPr="00CF5A84" w:rsidRDefault="00260F2A" w:rsidP="0005364E">
      <w:pPr>
        <w:jc w:val="both"/>
        <w:rPr>
          <w:sz w:val="20"/>
          <w:szCs w:val="20"/>
        </w:rPr>
      </w:pPr>
      <w:r w:rsidRPr="00CF5A84">
        <w:rPr>
          <w:sz w:val="20"/>
          <w:szCs w:val="20"/>
          <w:lang w:val="en-US"/>
        </w:rPr>
        <w:t>D</w:t>
      </w:r>
      <w:r w:rsidRPr="00CF5A84">
        <w:rPr>
          <w:sz w:val="20"/>
          <w:szCs w:val="20"/>
        </w:rPr>
        <w:t>. Всегда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10.1.5</w:t>
      </w:r>
    </w:p>
    <w:p w:rsidR="00260F2A" w:rsidRPr="00CF5A84" w:rsidRDefault="00260F2A" w:rsidP="0005364E">
      <w:pPr>
        <w:jc w:val="both"/>
        <w:rPr>
          <w:sz w:val="20"/>
          <w:szCs w:val="20"/>
        </w:rPr>
      </w:pPr>
      <w:r w:rsidRPr="00CF5A84">
        <w:rPr>
          <w:sz w:val="20"/>
          <w:szCs w:val="20"/>
        </w:rPr>
        <w:t>Вид аудиторского заключения, которое может быть предоставлено аудируемому лицу:</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Нейтральным</w:t>
      </w:r>
    </w:p>
    <w:p w:rsidR="00260F2A" w:rsidRPr="00CF5A84" w:rsidRDefault="00260F2A" w:rsidP="0005364E">
      <w:pPr>
        <w:jc w:val="both"/>
        <w:rPr>
          <w:sz w:val="20"/>
          <w:szCs w:val="20"/>
        </w:rPr>
      </w:pPr>
      <w:r w:rsidRPr="00CF5A84">
        <w:rPr>
          <w:sz w:val="20"/>
          <w:szCs w:val="20"/>
        </w:rPr>
        <w:t>В. Положительным</w:t>
      </w:r>
    </w:p>
    <w:p w:rsidR="00260F2A" w:rsidRPr="00CF5A84" w:rsidRDefault="00260F2A" w:rsidP="0005364E">
      <w:pPr>
        <w:jc w:val="both"/>
        <w:rPr>
          <w:sz w:val="20"/>
          <w:szCs w:val="20"/>
        </w:rPr>
      </w:pPr>
      <w:r w:rsidRPr="00CF5A84">
        <w:rPr>
          <w:sz w:val="20"/>
          <w:szCs w:val="20"/>
        </w:rPr>
        <w:t>С. Безоговорочно положительным</w:t>
      </w:r>
    </w:p>
    <w:p w:rsidR="00260F2A" w:rsidRPr="00CF5A84" w:rsidRDefault="00260F2A" w:rsidP="0005364E">
      <w:pPr>
        <w:jc w:val="both"/>
        <w:rPr>
          <w:sz w:val="20"/>
          <w:szCs w:val="20"/>
        </w:rPr>
      </w:pPr>
      <w:r w:rsidRPr="00CF5A84">
        <w:rPr>
          <w:sz w:val="20"/>
          <w:szCs w:val="20"/>
          <w:lang w:val="en-US"/>
        </w:rPr>
        <w:t>D</w:t>
      </w:r>
      <w:r w:rsidRPr="00CF5A84">
        <w:rPr>
          <w:sz w:val="20"/>
          <w:szCs w:val="20"/>
        </w:rPr>
        <w:t>. Ограниченным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10.1.6</w:t>
      </w:r>
    </w:p>
    <w:p w:rsidR="00260F2A" w:rsidRPr="00CF5A84" w:rsidRDefault="00260F2A" w:rsidP="0005364E">
      <w:pPr>
        <w:jc w:val="both"/>
        <w:rPr>
          <w:sz w:val="20"/>
          <w:szCs w:val="20"/>
        </w:rPr>
      </w:pPr>
      <w:r w:rsidRPr="00CF5A84">
        <w:rPr>
          <w:sz w:val="20"/>
          <w:szCs w:val="20"/>
        </w:rPr>
        <w:t>На чем основывается мнение аудитора о достоверности финансовой (бухгалтерской) отчетности: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На разумной уверенности</w:t>
      </w:r>
    </w:p>
    <w:p w:rsidR="00260F2A" w:rsidRPr="00CF5A84" w:rsidRDefault="00260F2A" w:rsidP="0005364E">
      <w:pPr>
        <w:jc w:val="both"/>
        <w:rPr>
          <w:sz w:val="20"/>
          <w:szCs w:val="20"/>
        </w:rPr>
      </w:pPr>
      <w:r w:rsidRPr="00CF5A84">
        <w:rPr>
          <w:sz w:val="20"/>
          <w:szCs w:val="20"/>
        </w:rPr>
        <w:t>В. На ограниченной уверенности</w:t>
      </w:r>
    </w:p>
    <w:p w:rsidR="00260F2A" w:rsidRPr="00CF5A84" w:rsidRDefault="00260F2A" w:rsidP="0005364E">
      <w:pPr>
        <w:jc w:val="both"/>
        <w:rPr>
          <w:sz w:val="20"/>
          <w:szCs w:val="20"/>
        </w:rPr>
      </w:pPr>
      <w:r w:rsidRPr="00CF5A84">
        <w:rPr>
          <w:sz w:val="20"/>
          <w:szCs w:val="20"/>
        </w:rPr>
        <w:t>С. На собранных аудиторских доказательствах</w:t>
      </w:r>
    </w:p>
    <w:p w:rsidR="00260F2A" w:rsidRPr="00CF5A84" w:rsidRDefault="00260F2A" w:rsidP="0005364E">
      <w:pPr>
        <w:jc w:val="both"/>
        <w:rPr>
          <w:sz w:val="20"/>
          <w:szCs w:val="20"/>
        </w:rPr>
      </w:pPr>
      <w:r w:rsidRPr="00CF5A84">
        <w:rPr>
          <w:sz w:val="20"/>
          <w:szCs w:val="20"/>
          <w:lang w:val="en-US"/>
        </w:rPr>
        <w:t>D</w:t>
      </w:r>
      <w:r w:rsidRPr="00CF5A84">
        <w:rPr>
          <w:sz w:val="20"/>
          <w:szCs w:val="20"/>
        </w:rPr>
        <w:t>. На профессиональном опыте аудитора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10.1.7</w:t>
      </w:r>
    </w:p>
    <w:p w:rsidR="00260F2A" w:rsidRPr="00CF5A84" w:rsidRDefault="00260F2A" w:rsidP="0005364E">
      <w:pPr>
        <w:jc w:val="both"/>
        <w:rPr>
          <w:sz w:val="20"/>
          <w:szCs w:val="20"/>
        </w:rPr>
      </w:pPr>
      <w:r w:rsidRPr="00CF5A84">
        <w:rPr>
          <w:sz w:val="20"/>
          <w:szCs w:val="20"/>
        </w:rPr>
        <w:t>Аудиторское заключение, в котором выражено мнение, отличное от безоговорочно положительного, называется: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Условно-положительное</w:t>
      </w:r>
    </w:p>
    <w:p w:rsidR="00260F2A" w:rsidRPr="00CF5A84" w:rsidRDefault="00260F2A" w:rsidP="0005364E">
      <w:pPr>
        <w:jc w:val="both"/>
        <w:rPr>
          <w:sz w:val="20"/>
          <w:szCs w:val="20"/>
        </w:rPr>
      </w:pPr>
      <w:r w:rsidRPr="00CF5A84">
        <w:rPr>
          <w:sz w:val="20"/>
          <w:szCs w:val="20"/>
        </w:rPr>
        <w:t>В. Положительное</w:t>
      </w:r>
    </w:p>
    <w:p w:rsidR="00260F2A" w:rsidRPr="00CF5A84" w:rsidRDefault="00260F2A" w:rsidP="0005364E">
      <w:pPr>
        <w:jc w:val="both"/>
        <w:rPr>
          <w:sz w:val="20"/>
          <w:szCs w:val="20"/>
        </w:rPr>
      </w:pPr>
      <w:r w:rsidRPr="00CF5A84">
        <w:rPr>
          <w:sz w:val="20"/>
          <w:szCs w:val="20"/>
        </w:rPr>
        <w:t>С. Ограниченное</w:t>
      </w:r>
    </w:p>
    <w:p w:rsidR="00260F2A" w:rsidRPr="00CF5A84" w:rsidRDefault="00260F2A" w:rsidP="0005364E">
      <w:pPr>
        <w:jc w:val="both"/>
        <w:rPr>
          <w:sz w:val="20"/>
          <w:szCs w:val="20"/>
        </w:rPr>
      </w:pPr>
      <w:r w:rsidRPr="00CF5A84">
        <w:rPr>
          <w:sz w:val="20"/>
          <w:szCs w:val="20"/>
        </w:rPr>
        <w:t>D. Модифицированное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10.1.8</w:t>
      </w:r>
    </w:p>
    <w:p w:rsidR="00260F2A" w:rsidRPr="00CF5A84" w:rsidRDefault="00260F2A" w:rsidP="0005364E">
      <w:pPr>
        <w:jc w:val="both"/>
        <w:rPr>
          <w:sz w:val="20"/>
          <w:szCs w:val="20"/>
        </w:rPr>
      </w:pPr>
      <w:r w:rsidRPr="00CF5A84">
        <w:rPr>
          <w:sz w:val="20"/>
          <w:szCs w:val="20"/>
        </w:rPr>
        <w:t>Аудитором будет выдано модифицированное аудиторское заключение, если возникли:</w:t>
      </w:r>
    </w:p>
    <w:p w:rsidR="00260F2A" w:rsidRPr="00CF5A84" w:rsidRDefault="00260F2A" w:rsidP="0005364E">
      <w:pPr>
        <w:jc w:val="both"/>
        <w:rPr>
          <w:sz w:val="20"/>
          <w:szCs w:val="20"/>
        </w:rPr>
      </w:pPr>
      <w:r w:rsidRPr="00CF5A84">
        <w:rPr>
          <w:sz w:val="20"/>
          <w:szCs w:val="20"/>
          <w:lang w:val="en-US"/>
        </w:rPr>
        <w:t>I</w:t>
      </w:r>
      <w:r w:rsidRPr="00CF5A84">
        <w:rPr>
          <w:sz w:val="20"/>
          <w:szCs w:val="20"/>
        </w:rPr>
        <w:t>. Факторы,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отчетности</w:t>
      </w:r>
    </w:p>
    <w:p w:rsidR="00260F2A" w:rsidRPr="00CF5A84" w:rsidRDefault="00260F2A" w:rsidP="0005364E">
      <w:pPr>
        <w:jc w:val="both"/>
        <w:rPr>
          <w:sz w:val="20"/>
          <w:szCs w:val="20"/>
        </w:rPr>
      </w:pPr>
      <w:r w:rsidRPr="00CF5A84">
        <w:rPr>
          <w:sz w:val="20"/>
          <w:szCs w:val="20"/>
          <w:lang w:val="en-US"/>
        </w:rPr>
        <w:t>II</w:t>
      </w:r>
      <w:r w:rsidRPr="00CF5A84">
        <w:rPr>
          <w:sz w:val="20"/>
          <w:szCs w:val="20"/>
        </w:rPr>
        <w:t>. Факторы, влияющие на аудиторское мнение о достоверности отчетности</w:t>
      </w:r>
    </w:p>
    <w:p w:rsidR="00260F2A" w:rsidRPr="00CF5A84" w:rsidRDefault="00260F2A" w:rsidP="0005364E">
      <w:pPr>
        <w:jc w:val="both"/>
        <w:rPr>
          <w:sz w:val="20"/>
          <w:szCs w:val="20"/>
        </w:rPr>
      </w:pPr>
      <w:r w:rsidRPr="00CF5A84">
        <w:rPr>
          <w:sz w:val="20"/>
          <w:szCs w:val="20"/>
          <w:lang w:val="en-US"/>
        </w:rPr>
        <w:t>III</w:t>
      </w:r>
      <w:r w:rsidRPr="00CF5A84">
        <w:rPr>
          <w:sz w:val="20"/>
          <w:szCs w:val="20"/>
        </w:rPr>
        <w:t>. Факторы, не влияющие на аудиторское мнение, но ставящие под сомнение независимость аудитора</w:t>
      </w:r>
    </w:p>
    <w:p w:rsidR="00260F2A" w:rsidRPr="00CF5A84" w:rsidRDefault="00260F2A" w:rsidP="0005364E">
      <w:pPr>
        <w:jc w:val="both"/>
        <w:rPr>
          <w:sz w:val="20"/>
          <w:szCs w:val="20"/>
          <w:lang w:val="it-IT"/>
        </w:rPr>
      </w:pPr>
      <w:r w:rsidRPr="00CF5A84">
        <w:rPr>
          <w:sz w:val="20"/>
          <w:szCs w:val="20"/>
        </w:rPr>
        <w:t>Ответы</w:t>
      </w:r>
      <w:r w:rsidRPr="00CF5A84">
        <w:rPr>
          <w:sz w:val="20"/>
          <w:szCs w:val="20"/>
          <w:lang w:val="it-IT"/>
        </w:rPr>
        <w:t>:</w:t>
      </w:r>
    </w:p>
    <w:p w:rsidR="00260F2A" w:rsidRPr="00CF5A84" w:rsidRDefault="00260F2A" w:rsidP="0005364E">
      <w:pPr>
        <w:jc w:val="both"/>
        <w:rPr>
          <w:sz w:val="20"/>
          <w:szCs w:val="20"/>
          <w:lang w:val="it-IT"/>
        </w:rPr>
      </w:pPr>
      <w:r w:rsidRPr="00CF5A84">
        <w:rPr>
          <w:sz w:val="20"/>
          <w:szCs w:val="20"/>
        </w:rPr>
        <w:t>А</w:t>
      </w:r>
      <w:r w:rsidRPr="00CF5A84">
        <w:rPr>
          <w:sz w:val="20"/>
          <w:szCs w:val="20"/>
          <w:lang w:val="it-IT"/>
        </w:rPr>
        <w:t>. I, II</w:t>
      </w:r>
    </w:p>
    <w:p w:rsidR="00260F2A" w:rsidRPr="00CF5A84" w:rsidRDefault="00260F2A" w:rsidP="0005364E">
      <w:pPr>
        <w:jc w:val="both"/>
        <w:rPr>
          <w:sz w:val="20"/>
          <w:szCs w:val="20"/>
          <w:lang w:val="it-IT"/>
        </w:rPr>
      </w:pPr>
      <w:r w:rsidRPr="00CF5A84">
        <w:rPr>
          <w:sz w:val="20"/>
          <w:szCs w:val="20"/>
        </w:rPr>
        <w:t>В</w:t>
      </w:r>
      <w:r w:rsidRPr="00CF5A84">
        <w:rPr>
          <w:sz w:val="20"/>
          <w:szCs w:val="20"/>
          <w:lang w:val="it-IT"/>
        </w:rPr>
        <w:t>. I, III</w:t>
      </w:r>
    </w:p>
    <w:p w:rsidR="00260F2A" w:rsidRPr="00CF5A84" w:rsidRDefault="00260F2A" w:rsidP="0005364E">
      <w:pPr>
        <w:jc w:val="both"/>
        <w:rPr>
          <w:sz w:val="20"/>
          <w:szCs w:val="20"/>
        </w:rPr>
      </w:pPr>
      <w:r w:rsidRPr="00CF5A84">
        <w:rPr>
          <w:sz w:val="20"/>
          <w:szCs w:val="20"/>
        </w:rPr>
        <w:t xml:space="preserve">С. </w:t>
      </w:r>
      <w:r w:rsidRPr="00CF5A84">
        <w:rPr>
          <w:sz w:val="20"/>
          <w:szCs w:val="20"/>
          <w:lang w:val="it-IT"/>
        </w:rPr>
        <w:t>II</w:t>
      </w:r>
      <w:r w:rsidRPr="00CF5A84">
        <w:rPr>
          <w:sz w:val="20"/>
          <w:szCs w:val="20"/>
        </w:rPr>
        <w:t xml:space="preserve">, </w:t>
      </w:r>
      <w:r w:rsidRPr="00CF5A84">
        <w:rPr>
          <w:sz w:val="20"/>
          <w:szCs w:val="20"/>
          <w:lang w:val="it-IT"/>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D</w:t>
      </w:r>
      <w:r w:rsidRPr="00CF5A84">
        <w:rPr>
          <w:sz w:val="20"/>
          <w:szCs w:val="20"/>
        </w:rPr>
        <w:t>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10.1.9</w:t>
      </w:r>
    </w:p>
    <w:p w:rsidR="00260F2A" w:rsidRPr="00CF5A84" w:rsidRDefault="00260F2A" w:rsidP="0005364E">
      <w:pPr>
        <w:jc w:val="both"/>
        <w:rPr>
          <w:sz w:val="20"/>
          <w:szCs w:val="20"/>
        </w:rPr>
      </w:pPr>
      <w:r w:rsidRPr="00CF5A84">
        <w:rPr>
          <w:sz w:val="20"/>
          <w:szCs w:val="20"/>
        </w:rPr>
        <w:t>На момент выдачи аудиторского заключения аудитором были выявлены факты несоблюдения фондом лицензионных требований. Какое заключение должен выдать аудитор?</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Безоговорочно положительное;</w:t>
      </w:r>
    </w:p>
    <w:p w:rsidR="00260F2A" w:rsidRPr="00CF5A84" w:rsidRDefault="00260F2A" w:rsidP="0005364E">
      <w:pPr>
        <w:jc w:val="both"/>
        <w:rPr>
          <w:sz w:val="20"/>
          <w:szCs w:val="20"/>
        </w:rPr>
      </w:pPr>
      <w:r w:rsidRPr="00CF5A84">
        <w:rPr>
          <w:sz w:val="20"/>
          <w:szCs w:val="20"/>
        </w:rPr>
        <w:t>В.  Модифицированное заключение с указанием на аспект касательно соблюдения принципа непрерывности деятельности аудируемого лица;</w:t>
      </w:r>
    </w:p>
    <w:p w:rsidR="00260F2A" w:rsidRPr="00CF5A84" w:rsidRDefault="00260F2A" w:rsidP="0005364E">
      <w:pPr>
        <w:jc w:val="both"/>
        <w:rPr>
          <w:sz w:val="20"/>
          <w:szCs w:val="20"/>
        </w:rPr>
      </w:pPr>
      <w:r w:rsidRPr="00CF5A84">
        <w:rPr>
          <w:sz w:val="20"/>
          <w:szCs w:val="20"/>
        </w:rPr>
        <w:t>С.  Модифицированное заключение с отказом от выражения мнения о достоверности отчетности;</w:t>
      </w:r>
    </w:p>
    <w:p w:rsidR="00260F2A" w:rsidRPr="00CF5A84" w:rsidRDefault="00260F2A" w:rsidP="0005364E">
      <w:pPr>
        <w:jc w:val="both"/>
        <w:rPr>
          <w:sz w:val="20"/>
          <w:szCs w:val="20"/>
        </w:rPr>
      </w:pPr>
      <w:r w:rsidRPr="00CF5A84">
        <w:rPr>
          <w:sz w:val="20"/>
          <w:szCs w:val="20"/>
          <w:lang w:val="en-US"/>
        </w:rPr>
        <w:t>D</w:t>
      </w:r>
      <w:r w:rsidRPr="00CF5A84">
        <w:rPr>
          <w:sz w:val="20"/>
          <w:szCs w:val="20"/>
        </w:rPr>
        <w:t>. Модифицированное заключение с отрицательным мнением о достоверности отчетности.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10.1.10</w:t>
      </w:r>
    </w:p>
    <w:p w:rsidR="00260F2A" w:rsidRPr="00CF5A84" w:rsidRDefault="00260F2A" w:rsidP="0005364E">
      <w:pPr>
        <w:jc w:val="both"/>
        <w:rPr>
          <w:sz w:val="20"/>
          <w:szCs w:val="20"/>
        </w:rPr>
      </w:pPr>
      <w:r w:rsidRPr="00CF5A84">
        <w:rPr>
          <w:sz w:val="20"/>
          <w:szCs w:val="20"/>
        </w:rPr>
        <w:t>На момент выдачи аудиторского заключения аудитору стало известно из внешних источников (СМИ) о том, что в суд поступило исковое заявление от группы вкладчиков Фонда. По мнению вкладчиков, фонд рассчитал им выкупные суммы с нарушением Пенсионных правил  Фонда. Какое заключение должен выдать аудитор?</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Безоговорочно положительное</w:t>
      </w:r>
    </w:p>
    <w:p w:rsidR="00260F2A" w:rsidRPr="00CF5A84" w:rsidRDefault="00260F2A" w:rsidP="0005364E">
      <w:pPr>
        <w:jc w:val="both"/>
        <w:rPr>
          <w:sz w:val="20"/>
          <w:szCs w:val="20"/>
        </w:rPr>
      </w:pPr>
      <w:r w:rsidRPr="00CF5A84">
        <w:rPr>
          <w:sz w:val="20"/>
          <w:szCs w:val="20"/>
        </w:rPr>
        <w:t>В. Модифицированное заключение с отказом от выражения мнения о достоверности отчетности</w:t>
      </w:r>
    </w:p>
    <w:p w:rsidR="00260F2A" w:rsidRPr="00CF5A84" w:rsidRDefault="00260F2A" w:rsidP="0005364E">
      <w:pPr>
        <w:jc w:val="both"/>
        <w:rPr>
          <w:sz w:val="20"/>
          <w:szCs w:val="20"/>
        </w:rPr>
      </w:pPr>
      <w:r w:rsidRPr="00CF5A84">
        <w:rPr>
          <w:sz w:val="20"/>
          <w:szCs w:val="20"/>
        </w:rPr>
        <w:t>С. Модифицированное заключение с отрицательным мнением о достоверности отчетности.</w:t>
      </w:r>
    </w:p>
    <w:p w:rsidR="00260F2A" w:rsidRPr="00CF5A84" w:rsidRDefault="00260F2A" w:rsidP="0005364E">
      <w:pPr>
        <w:jc w:val="both"/>
        <w:rPr>
          <w:sz w:val="20"/>
          <w:szCs w:val="20"/>
        </w:rPr>
      </w:pPr>
      <w:r w:rsidRPr="00CF5A84">
        <w:rPr>
          <w:sz w:val="20"/>
          <w:szCs w:val="20"/>
        </w:rPr>
        <w:t>D. Модифицированное заключение с включением части, указывающей на значительную неопределенность, прояснение которой зависит от будущих событий, и которая может оказать влияние на финансовую отчетность</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10.1.11</w:t>
      </w:r>
    </w:p>
    <w:p w:rsidR="00260F2A" w:rsidRPr="00CF5A84" w:rsidRDefault="00260F2A" w:rsidP="0005364E">
      <w:pPr>
        <w:jc w:val="both"/>
        <w:rPr>
          <w:sz w:val="20"/>
          <w:szCs w:val="20"/>
        </w:rPr>
      </w:pPr>
      <w:r w:rsidRPr="00CF5A84">
        <w:rPr>
          <w:sz w:val="20"/>
          <w:szCs w:val="20"/>
        </w:rPr>
        <w:t>Ограничение объема аудита может привести к выдаче следующих заключений: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Мнение с оговоркой</w:t>
      </w:r>
    </w:p>
    <w:p w:rsidR="00260F2A" w:rsidRPr="00CF5A84" w:rsidRDefault="00260F2A" w:rsidP="0005364E">
      <w:pPr>
        <w:jc w:val="both"/>
        <w:rPr>
          <w:sz w:val="20"/>
          <w:szCs w:val="20"/>
        </w:rPr>
      </w:pPr>
      <w:r w:rsidRPr="00CF5A84">
        <w:rPr>
          <w:sz w:val="20"/>
          <w:szCs w:val="20"/>
        </w:rPr>
        <w:t>В. Мнение с оговоркой или отрицательное мнение</w:t>
      </w:r>
    </w:p>
    <w:p w:rsidR="00260F2A" w:rsidRPr="00CF5A84" w:rsidRDefault="00260F2A" w:rsidP="0005364E">
      <w:pPr>
        <w:jc w:val="both"/>
        <w:rPr>
          <w:sz w:val="20"/>
          <w:szCs w:val="20"/>
        </w:rPr>
      </w:pPr>
      <w:r w:rsidRPr="00CF5A84">
        <w:rPr>
          <w:sz w:val="20"/>
          <w:szCs w:val="20"/>
        </w:rPr>
        <w:t>С. Мнение с оговоркой или отказ от выражения мнения</w:t>
      </w:r>
    </w:p>
    <w:p w:rsidR="00260F2A" w:rsidRPr="00CF5A84" w:rsidRDefault="00260F2A" w:rsidP="0005364E">
      <w:pPr>
        <w:jc w:val="both"/>
        <w:rPr>
          <w:sz w:val="20"/>
          <w:szCs w:val="20"/>
        </w:rPr>
      </w:pPr>
      <w:r w:rsidRPr="00CF5A84">
        <w:rPr>
          <w:sz w:val="20"/>
          <w:szCs w:val="20"/>
          <w:lang w:val="en-US"/>
        </w:rPr>
        <w:t>D</w:t>
      </w:r>
      <w:r w:rsidRPr="00CF5A84">
        <w:rPr>
          <w:sz w:val="20"/>
          <w:szCs w:val="20"/>
        </w:rPr>
        <w:t>. Выражение сомнения в непрерывности деятельности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10.1.12</w:t>
      </w:r>
    </w:p>
    <w:p w:rsidR="00260F2A" w:rsidRPr="00CF5A84" w:rsidRDefault="00260F2A" w:rsidP="0005364E">
      <w:pPr>
        <w:jc w:val="both"/>
        <w:rPr>
          <w:sz w:val="20"/>
          <w:szCs w:val="20"/>
        </w:rPr>
      </w:pPr>
      <w:r w:rsidRPr="00CF5A84">
        <w:rPr>
          <w:sz w:val="20"/>
          <w:szCs w:val="20"/>
        </w:rPr>
        <w:t>Если у аудитора имеются разногласия с руководством аудируемого лица по вопросам допустимости выбранной учетной политики, методов ее применения и адекватности раскрытия информации в финансовой (бухгалтерской) отчетности, то аудитор выразит: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Мнение с оговоркой или отрицательное мнение</w:t>
      </w:r>
    </w:p>
    <w:p w:rsidR="00260F2A" w:rsidRPr="00CF5A84" w:rsidRDefault="00260F2A" w:rsidP="0005364E">
      <w:pPr>
        <w:jc w:val="both"/>
        <w:rPr>
          <w:sz w:val="20"/>
          <w:szCs w:val="20"/>
        </w:rPr>
      </w:pPr>
      <w:r w:rsidRPr="00CF5A84">
        <w:rPr>
          <w:sz w:val="20"/>
          <w:szCs w:val="20"/>
        </w:rPr>
        <w:t>В. Мнение с оговоркой</w:t>
      </w:r>
    </w:p>
    <w:p w:rsidR="00260F2A" w:rsidRPr="00CF5A84" w:rsidRDefault="00260F2A" w:rsidP="0005364E">
      <w:pPr>
        <w:jc w:val="both"/>
        <w:rPr>
          <w:sz w:val="20"/>
          <w:szCs w:val="20"/>
        </w:rPr>
      </w:pPr>
      <w:r w:rsidRPr="00CF5A84">
        <w:rPr>
          <w:sz w:val="20"/>
          <w:szCs w:val="20"/>
        </w:rPr>
        <w:t>С. Откажется от выражения мнения</w:t>
      </w:r>
    </w:p>
    <w:p w:rsidR="00260F2A" w:rsidRPr="00CF5A84" w:rsidRDefault="00260F2A" w:rsidP="0005364E">
      <w:pPr>
        <w:jc w:val="both"/>
        <w:rPr>
          <w:sz w:val="20"/>
          <w:szCs w:val="20"/>
        </w:rPr>
      </w:pPr>
      <w:r w:rsidRPr="00CF5A84">
        <w:rPr>
          <w:sz w:val="20"/>
          <w:szCs w:val="20"/>
        </w:rPr>
        <w:t>D. Отрицательное мнение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10.1.13</w:t>
      </w:r>
    </w:p>
    <w:p w:rsidR="00260F2A" w:rsidRPr="00CF5A84" w:rsidRDefault="00260F2A" w:rsidP="0005364E">
      <w:pPr>
        <w:jc w:val="both"/>
        <w:rPr>
          <w:sz w:val="20"/>
          <w:szCs w:val="20"/>
        </w:rPr>
      </w:pPr>
      <w:r w:rsidRPr="00CF5A84">
        <w:rPr>
          <w:sz w:val="20"/>
          <w:szCs w:val="20"/>
        </w:rPr>
        <w:t>К аудиторским доказательствам относятся:</w:t>
      </w:r>
    </w:p>
    <w:p w:rsidR="00260F2A" w:rsidRPr="00CF5A84" w:rsidRDefault="00260F2A" w:rsidP="0005364E">
      <w:pPr>
        <w:jc w:val="both"/>
        <w:rPr>
          <w:sz w:val="20"/>
          <w:szCs w:val="20"/>
        </w:rPr>
      </w:pPr>
      <w:r w:rsidRPr="00CF5A84">
        <w:rPr>
          <w:sz w:val="20"/>
          <w:szCs w:val="20"/>
        </w:rPr>
        <w:t>I. Первичные документы и бухгалтерские записи;</w:t>
      </w:r>
    </w:p>
    <w:p w:rsidR="00260F2A" w:rsidRPr="00CF5A84" w:rsidRDefault="00260F2A" w:rsidP="0005364E">
      <w:pPr>
        <w:jc w:val="both"/>
        <w:rPr>
          <w:sz w:val="20"/>
          <w:szCs w:val="20"/>
        </w:rPr>
      </w:pPr>
      <w:r w:rsidRPr="00CF5A84">
        <w:rPr>
          <w:sz w:val="20"/>
          <w:szCs w:val="20"/>
        </w:rPr>
        <w:t>II. Письменные разъяснения уполномоченных сотрудников аудируемого лица;</w:t>
      </w:r>
    </w:p>
    <w:p w:rsidR="00260F2A" w:rsidRPr="00CF5A84" w:rsidRDefault="00260F2A" w:rsidP="0005364E">
      <w:pPr>
        <w:jc w:val="both"/>
        <w:rPr>
          <w:sz w:val="20"/>
          <w:szCs w:val="20"/>
        </w:rPr>
      </w:pPr>
      <w:r w:rsidRPr="00CF5A84">
        <w:rPr>
          <w:sz w:val="20"/>
          <w:szCs w:val="20"/>
        </w:rPr>
        <w:t>III. Устные разъяснения уполномоченных сотрудников аудируемого лица;</w:t>
      </w:r>
    </w:p>
    <w:p w:rsidR="00260F2A" w:rsidRPr="00CF5A84" w:rsidRDefault="00260F2A" w:rsidP="0005364E">
      <w:pPr>
        <w:jc w:val="both"/>
        <w:rPr>
          <w:sz w:val="20"/>
          <w:szCs w:val="20"/>
        </w:rPr>
      </w:pPr>
      <w:r w:rsidRPr="00CF5A84">
        <w:rPr>
          <w:sz w:val="20"/>
          <w:szCs w:val="20"/>
        </w:rPr>
        <w:t>IV. Информация, полученная из различных источников (Интернет, СМИ и пр.).</w:t>
      </w:r>
    </w:p>
    <w:p w:rsidR="00260F2A" w:rsidRPr="00CF5A84" w:rsidRDefault="00260F2A" w:rsidP="0005364E">
      <w:pPr>
        <w:jc w:val="both"/>
        <w:rPr>
          <w:sz w:val="20"/>
          <w:szCs w:val="20"/>
          <w:lang w:val="it-IT"/>
        </w:rPr>
      </w:pPr>
      <w:r w:rsidRPr="00CF5A84">
        <w:rPr>
          <w:sz w:val="20"/>
          <w:szCs w:val="20"/>
        </w:rPr>
        <w:t>Ответы</w:t>
      </w:r>
      <w:r w:rsidRPr="00CF5A84">
        <w:rPr>
          <w:sz w:val="20"/>
          <w:szCs w:val="20"/>
          <w:lang w:val="it-IT"/>
        </w:rPr>
        <w:t>:</w:t>
      </w:r>
    </w:p>
    <w:p w:rsidR="00260F2A" w:rsidRPr="00CF5A84" w:rsidRDefault="00260F2A" w:rsidP="0005364E">
      <w:pPr>
        <w:jc w:val="both"/>
        <w:rPr>
          <w:sz w:val="20"/>
          <w:szCs w:val="20"/>
          <w:lang w:val="it-IT"/>
        </w:rPr>
      </w:pPr>
      <w:r w:rsidRPr="00CF5A84">
        <w:rPr>
          <w:sz w:val="20"/>
          <w:szCs w:val="20"/>
        </w:rPr>
        <w:t>А</w:t>
      </w:r>
      <w:r w:rsidRPr="00CF5A84">
        <w:rPr>
          <w:sz w:val="20"/>
          <w:szCs w:val="20"/>
          <w:lang w:val="it-IT"/>
        </w:rPr>
        <w:t>. I, II</w:t>
      </w:r>
    </w:p>
    <w:p w:rsidR="00260F2A" w:rsidRPr="00CF5A84" w:rsidRDefault="00260F2A" w:rsidP="0005364E">
      <w:pPr>
        <w:jc w:val="both"/>
        <w:rPr>
          <w:sz w:val="20"/>
          <w:szCs w:val="20"/>
          <w:lang w:val="it-IT"/>
        </w:rPr>
      </w:pPr>
      <w:r w:rsidRPr="00CF5A84">
        <w:rPr>
          <w:sz w:val="20"/>
          <w:szCs w:val="20"/>
        </w:rPr>
        <w:t>В</w:t>
      </w:r>
      <w:r w:rsidRPr="00CF5A84">
        <w:rPr>
          <w:sz w:val="20"/>
          <w:szCs w:val="20"/>
          <w:lang w:val="it-IT"/>
        </w:rPr>
        <w:t>. I, II, IV</w:t>
      </w:r>
    </w:p>
    <w:p w:rsidR="00260F2A" w:rsidRPr="00CF5A84" w:rsidRDefault="00260F2A" w:rsidP="0005364E">
      <w:pPr>
        <w:jc w:val="both"/>
        <w:rPr>
          <w:sz w:val="20"/>
          <w:szCs w:val="20"/>
        </w:rPr>
      </w:pPr>
      <w:r w:rsidRPr="00CF5A84">
        <w:rPr>
          <w:sz w:val="20"/>
          <w:szCs w:val="20"/>
        </w:rPr>
        <w:t xml:space="preserve">С. </w:t>
      </w:r>
      <w:r w:rsidRPr="00CF5A84">
        <w:rPr>
          <w:sz w:val="20"/>
          <w:szCs w:val="20"/>
          <w:lang w:val="it-IT"/>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10.1.14</w:t>
      </w:r>
    </w:p>
    <w:p w:rsidR="00260F2A" w:rsidRPr="00CF5A84" w:rsidRDefault="00260F2A" w:rsidP="0005364E">
      <w:pPr>
        <w:jc w:val="both"/>
        <w:rPr>
          <w:sz w:val="20"/>
          <w:szCs w:val="20"/>
        </w:rPr>
      </w:pPr>
      <w:r w:rsidRPr="00CF5A84">
        <w:rPr>
          <w:sz w:val="20"/>
          <w:szCs w:val="20"/>
        </w:rPr>
        <w:t>К факторам, определяющим форму и содержание рабочих документов, относятся:</w:t>
      </w:r>
    </w:p>
    <w:p w:rsidR="00260F2A" w:rsidRPr="00CF5A84" w:rsidRDefault="00260F2A" w:rsidP="0005364E">
      <w:pPr>
        <w:jc w:val="both"/>
        <w:rPr>
          <w:sz w:val="20"/>
          <w:szCs w:val="20"/>
        </w:rPr>
      </w:pPr>
      <w:r w:rsidRPr="00CF5A84">
        <w:rPr>
          <w:sz w:val="20"/>
          <w:szCs w:val="20"/>
        </w:rPr>
        <w:t>I. Характер аудиторского задания</w:t>
      </w:r>
    </w:p>
    <w:p w:rsidR="00260F2A" w:rsidRPr="00CF5A84" w:rsidRDefault="00260F2A" w:rsidP="0005364E">
      <w:pPr>
        <w:jc w:val="both"/>
        <w:rPr>
          <w:sz w:val="20"/>
          <w:szCs w:val="20"/>
        </w:rPr>
      </w:pPr>
      <w:r w:rsidRPr="00CF5A84">
        <w:rPr>
          <w:sz w:val="20"/>
          <w:szCs w:val="20"/>
        </w:rPr>
        <w:t>II. Требования, предъявляемые к аудиторскому заключению</w:t>
      </w:r>
    </w:p>
    <w:p w:rsidR="00260F2A" w:rsidRPr="00CF5A84" w:rsidRDefault="00260F2A" w:rsidP="0005364E">
      <w:pPr>
        <w:jc w:val="both"/>
        <w:rPr>
          <w:sz w:val="20"/>
          <w:szCs w:val="20"/>
        </w:rPr>
      </w:pPr>
      <w:r w:rsidRPr="00CF5A84">
        <w:rPr>
          <w:sz w:val="20"/>
          <w:szCs w:val="20"/>
        </w:rPr>
        <w:t>III. Характер и сложность деятельности аудируемого лица</w:t>
      </w:r>
    </w:p>
    <w:p w:rsidR="00260F2A" w:rsidRPr="00CF5A84" w:rsidRDefault="00260F2A" w:rsidP="0005364E">
      <w:pPr>
        <w:jc w:val="both"/>
        <w:rPr>
          <w:sz w:val="20"/>
          <w:szCs w:val="20"/>
        </w:rPr>
      </w:pPr>
      <w:r w:rsidRPr="00CF5A84">
        <w:rPr>
          <w:sz w:val="20"/>
          <w:szCs w:val="20"/>
        </w:rPr>
        <w:t>IV. Характер и состояние систем бухгалтерского учета и внутреннего контроля аудируемого лица</w:t>
      </w:r>
    </w:p>
    <w:p w:rsidR="00260F2A" w:rsidRPr="00CF5A84" w:rsidRDefault="00260F2A" w:rsidP="0005364E">
      <w:pPr>
        <w:jc w:val="both"/>
        <w:rPr>
          <w:sz w:val="20"/>
          <w:szCs w:val="20"/>
        </w:rPr>
      </w:pPr>
      <w:r w:rsidRPr="00CF5A84">
        <w:rPr>
          <w:sz w:val="20"/>
          <w:szCs w:val="20"/>
        </w:rPr>
        <w:t>V. Стоимость аудиторских услуг</w:t>
      </w:r>
    </w:p>
    <w:p w:rsidR="00260F2A" w:rsidRPr="00CF5A84" w:rsidRDefault="00260F2A" w:rsidP="0005364E">
      <w:pPr>
        <w:jc w:val="both"/>
        <w:rPr>
          <w:sz w:val="20"/>
          <w:szCs w:val="20"/>
        </w:rPr>
      </w:pPr>
      <w:r w:rsidRPr="00CF5A84">
        <w:rPr>
          <w:sz w:val="20"/>
          <w:szCs w:val="20"/>
        </w:rPr>
        <w:t>VI. Количество специалистов, выполняющих аудиторскую проверку</w:t>
      </w:r>
    </w:p>
    <w:p w:rsidR="00260F2A" w:rsidRPr="00CF5A84" w:rsidRDefault="00260F2A" w:rsidP="0005364E">
      <w:pPr>
        <w:jc w:val="both"/>
        <w:rPr>
          <w:sz w:val="20"/>
          <w:szCs w:val="20"/>
          <w:lang w:val="it-IT"/>
        </w:rPr>
      </w:pPr>
      <w:r w:rsidRPr="00CF5A84">
        <w:rPr>
          <w:sz w:val="20"/>
          <w:szCs w:val="20"/>
        </w:rPr>
        <w:t>Ответы</w:t>
      </w:r>
      <w:r w:rsidRPr="00CF5A84">
        <w:rPr>
          <w:sz w:val="20"/>
          <w:szCs w:val="20"/>
          <w:lang w:val="it-IT"/>
        </w:rPr>
        <w:t>:</w:t>
      </w:r>
    </w:p>
    <w:p w:rsidR="00260F2A" w:rsidRPr="00CF5A84" w:rsidRDefault="00260F2A" w:rsidP="0005364E">
      <w:pPr>
        <w:jc w:val="both"/>
        <w:rPr>
          <w:sz w:val="20"/>
          <w:szCs w:val="20"/>
          <w:lang w:val="it-IT"/>
        </w:rPr>
      </w:pPr>
      <w:r w:rsidRPr="00CF5A84">
        <w:rPr>
          <w:sz w:val="20"/>
          <w:szCs w:val="20"/>
        </w:rPr>
        <w:t>А</w:t>
      </w:r>
      <w:r w:rsidRPr="00CF5A84">
        <w:rPr>
          <w:sz w:val="20"/>
          <w:szCs w:val="20"/>
          <w:lang w:val="it-IT"/>
        </w:rPr>
        <w:t>. I, V, VI</w:t>
      </w:r>
    </w:p>
    <w:p w:rsidR="00260F2A" w:rsidRPr="00CF5A84" w:rsidRDefault="00260F2A" w:rsidP="0005364E">
      <w:pPr>
        <w:jc w:val="both"/>
        <w:rPr>
          <w:sz w:val="20"/>
          <w:szCs w:val="20"/>
          <w:lang w:val="it-IT"/>
        </w:rPr>
      </w:pPr>
      <w:r w:rsidRPr="00CF5A84">
        <w:rPr>
          <w:sz w:val="20"/>
          <w:szCs w:val="20"/>
        </w:rPr>
        <w:t>В</w:t>
      </w:r>
      <w:r w:rsidRPr="00CF5A84">
        <w:rPr>
          <w:sz w:val="20"/>
          <w:szCs w:val="20"/>
          <w:lang w:val="it-IT"/>
        </w:rPr>
        <w:t>. I, II, V, VI</w:t>
      </w:r>
    </w:p>
    <w:p w:rsidR="00260F2A" w:rsidRPr="00CF5A84" w:rsidRDefault="00260F2A" w:rsidP="0005364E">
      <w:pPr>
        <w:jc w:val="both"/>
        <w:rPr>
          <w:sz w:val="20"/>
          <w:szCs w:val="20"/>
        </w:rPr>
      </w:pPr>
      <w:r w:rsidRPr="00CF5A84">
        <w:rPr>
          <w:sz w:val="20"/>
          <w:szCs w:val="20"/>
        </w:rPr>
        <w:t xml:space="preserve">С. </w:t>
      </w:r>
      <w:r w:rsidRPr="00CF5A84">
        <w:rPr>
          <w:sz w:val="20"/>
          <w:szCs w:val="20"/>
          <w:lang w:val="it-IT"/>
        </w:rPr>
        <w:t>I</w:t>
      </w:r>
      <w:r w:rsidRPr="00CF5A84">
        <w:rPr>
          <w:sz w:val="20"/>
          <w:szCs w:val="20"/>
        </w:rPr>
        <w:t xml:space="preserve">, </w:t>
      </w:r>
      <w:r w:rsidRPr="00CF5A84">
        <w:rPr>
          <w:sz w:val="20"/>
          <w:szCs w:val="20"/>
          <w:lang w:val="it-IT"/>
        </w:rPr>
        <w:t>II</w:t>
      </w:r>
      <w:r w:rsidRPr="00CF5A84">
        <w:rPr>
          <w:sz w:val="20"/>
          <w:szCs w:val="20"/>
        </w:rPr>
        <w:t xml:space="preserve">, </w:t>
      </w:r>
      <w:r w:rsidRPr="00CF5A84">
        <w:rPr>
          <w:sz w:val="20"/>
          <w:szCs w:val="20"/>
          <w:lang w:val="it-IT"/>
        </w:rPr>
        <w:t>III</w:t>
      </w:r>
      <w:r w:rsidRPr="00CF5A84">
        <w:rPr>
          <w:sz w:val="20"/>
          <w:szCs w:val="20"/>
        </w:rPr>
        <w:t xml:space="preserve">, </w:t>
      </w:r>
      <w:r w:rsidRPr="00CF5A84">
        <w:rPr>
          <w:sz w:val="20"/>
          <w:szCs w:val="20"/>
          <w:lang w:val="it-IT"/>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вышеперечисленные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10.1.15</w:t>
      </w:r>
    </w:p>
    <w:p w:rsidR="00260F2A" w:rsidRPr="00CF5A84" w:rsidRDefault="00260F2A" w:rsidP="0005364E">
      <w:pPr>
        <w:jc w:val="both"/>
        <w:rPr>
          <w:sz w:val="20"/>
          <w:szCs w:val="20"/>
        </w:rPr>
      </w:pPr>
      <w:r w:rsidRPr="00CF5A84">
        <w:rPr>
          <w:sz w:val="20"/>
          <w:szCs w:val="20"/>
        </w:rPr>
        <w:t>Аудитор обязан хранить аудиторские доказательства в течение: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5 лет</w:t>
      </w:r>
    </w:p>
    <w:p w:rsidR="00260F2A" w:rsidRPr="00CF5A84" w:rsidRDefault="00260F2A" w:rsidP="0005364E">
      <w:pPr>
        <w:jc w:val="both"/>
        <w:rPr>
          <w:sz w:val="20"/>
          <w:szCs w:val="20"/>
        </w:rPr>
      </w:pPr>
      <w:r w:rsidRPr="00CF5A84">
        <w:rPr>
          <w:sz w:val="20"/>
          <w:szCs w:val="20"/>
        </w:rPr>
        <w:t>В. 3 года</w:t>
      </w:r>
    </w:p>
    <w:p w:rsidR="00260F2A" w:rsidRPr="00CF5A84" w:rsidRDefault="00260F2A" w:rsidP="0005364E">
      <w:pPr>
        <w:jc w:val="both"/>
        <w:rPr>
          <w:sz w:val="20"/>
          <w:szCs w:val="20"/>
        </w:rPr>
      </w:pPr>
      <w:r w:rsidRPr="00CF5A84">
        <w:rPr>
          <w:sz w:val="20"/>
          <w:szCs w:val="20"/>
        </w:rPr>
        <w:t>С. 10 лет</w:t>
      </w:r>
    </w:p>
    <w:p w:rsidR="00260F2A" w:rsidRPr="00CF5A84" w:rsidRDefault="00260F2A" w:rsidP="0005364E">
      <w:pPr>
        <w:jc w:val="both"/>
        <w:rPr>
          <w:sz w:val="20"/>
          <w:szCs w:val="20"/>
        </w:rPr>
      </w:pPr>
      <w:r w:rsidRPr="00CF5A84">
        <w:rPr>
          <w:sz w:val="20"/>
          <w:szCs w:val="20"/>
          <w:lang w:val="en-US"/>
        </w:rPr>
        <w:t>D</w:t>
      </w:r>
      <w:r w:rsidRPr="00CF5A84">
        <w:rPr>
          <w:sz w:val="20"/>
          <w:szCs w:val="20"/>
        </w:rPr>
        <w:t>. Не обязан хранить</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10.1.16</w:t>
      </w:r>
    </w:p>
    <w:p w:rsidR="00260F2A" w:rsidRPr="00CF5A84" w:rsidRDefault="00260F2A" w:rsidP="0005364E">
      <w:pPr>
        <w:jc w:val="both"/>
        <w:rPr>
          <w:sz w:val="20"/>
          <w:szCs w:val="20"/>
        </w:rPr>
      </w:pPr>
      <w:r w:rsidRPr="00CF5A84">
        <w:rPr>
          <w:sz w:val="20"/>
          <w:szCs w:val="20"/>
        </w:rPr>
        <w:t>Рабочие документы являются собственностью: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Аудируемого лица</w:t>
      </w:r>
    </w:p>
    <w:p w:rsidR="00260F2A" w:rsidRPr="00CF5A84" w:rsidRDefault="00260F2A" w:rsidP="0005364E">
      <w:pPr>
        <w:jc w:val="both"/>
        <w:rPr>
          <w:sz w:val="20"/>
          <w:szCs w:val="20"/>
        </w:rPr>
      </w:pPr>
      <w:r w:rsidRPr="00CF5A84">
        <w:rPr>
          <w:sz w:val="20"/>
          <w:szCs w:val="20"/>
        </w:rPr>
        <w:t>В. Аудиторской организации</w:t>
      </w:r>
    </w:p>
    <w:p w:rsidR="00260F2A" w:rsidRPr="00CF5A84" w:rsidRDefault="00260F2A" w:rsidP="0005364E">
      <w:pPr>
        <w:jc w:val="both"/>
        <w:rPr>
          <w:sz w:val="20"/>
          <w:szCs w:val="20"/>
        </w:rPr>
      </w:pPr>
      <w:r w:rsidRPr="00CF5A84">
        <w:rPr>
          <w:sz w:val="20"/>
          <w:szCs w:val="20"/>
        </w:rPr>
        <w:t>С. Саморегулируемой организации аудиторов</w:t>
      </w:r>
    </w:p>
    <w:p w:rsidR="00260F2A" w:rsidRPr="00CF5A84" w:rsidRDefault="00260F2A" w:rsidP="0005364E">
      <w:pPr>
        <w:jc w:val="both"/>
        <w:rPr>
          <w:sz w:val="20"/>
          <w:szCs w:val="20"/>
        </w:rPr>
      </w:pPr>
      <w:r w:rsidRPr="00CF5A84">
        <w:rPr>
          <w:sz w:val="20"/>
          <w:szCs w:val="20"/>
          <w:lang w:val="en-US"/>
        </w:rPr>
        <w:t>D</w:t>
      </w:r>
      <w:r w:rsidRPr="00CF5A84">
        <w:rPr>
          <w:sz w:val="20"/>
          <w:szCs w:val="20"/>
        </w:rPr>
        <w:t>. Руководителя проверки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10.1.17</w:t>
      </w:r>
    </w:p>
    <w:p w:rsidR="00260F2A" w:rsidRPr="00CF5A84" w:rsidRDefault="00260F2A" w:rsidP="0005364E">
      <w:pPr>
        <w:jc w:val="both"/>
        <w:rPr>
          <w:sz w:val="20"/>
          <w:szCs w:val="20"/>
        </w:rPr>
      </w:pPr>
      <w:r w:rsidRPr="00CF5A84">
        <w:rPr>
          <w:sz w:val="20"/>
          <w:szCs w:val="20"/>
        </w:rPr>
        <w:t>К предпосылкам подготовки финансовой (бухгалтерской) отчетности относятся:</w:t>
      </w:r>
    </w:p>
    <w:p w:rsidR="00260F2A" w:rsidRPr="00CF5A84" w:rsidRDefault="00260F2A" w:rsidP="0005364E">
      <w:pPr>
        <w:jc w:val="both"/>
        <w:rPr>
          <w:sz w:val="20"/>
          <w:szCs w:val="20"/>
        </w:rPr>
      </w:pPr>
      <w:r w:rsidRPr="00CF5A84">
        <w:rPr>
          <w:sz w:val="20"/>
          <w:szCs w:val="20"/>
          <w:lang w:val="en-US"/>
        </w:rPr>
        <w:t>I</w:t>
      </w:r>
      <w:r w:rsidRPr="00CF5A84">
        <w:rPr>
          <w:sz w:val="20"/>
          <w:szCs w:val="20"/>
        </w:rPr>
        <w:t>. Существование</w:t>
      </w:r>
    </w:p>
    <w:p w:rsidR="00260F2A" w:rsidRPr="00CF5A84" w:rsidRDefault="00260F2A" w:rsidP="0005364E">
      <w:pPr>
        <w:jc w:val="both"/>
        <w:rPr>
          <w:sz w:val="20"/>
          <w:szCs w:val="20"/>
        </w:rPr>
      </w:pPr>
      <w:r w:rsidRPr="00CF5A84">
        <w:rPr>
          <w:sz w:val="20"/>
          <w:szCs w:val="20"/>
          <w:lang w:val="en-US"/>
        </w:rPr>
        <w:t>II</w:t>
      </w:r>
      <w:r w:rsidRPr="00CF5A84">
        <w:rPr>
          <w:sz w:val="20"/>
          <w:szCs w:val="20"/>
        </w:rPr>
        <w:t>. Права и обязанности</w:t>
      </w:r>
    </w:p>
    <w:p w:rsidR="00260F2A" w:rsidRPr="00CF5A84" w:rsidRDefault="00260F2A" w:rsidP="0005364E">
      <w:pPr>
        <w:jc w:val="both"/>
        <w:rPr>
          <w:sz w:val="20"/>
          <w:szCs w:val="20"/>
        </w:rPr>
      </w:pPr>
      <w:r w:rsidRPr="00CF5A84">
        <w:rPr>
          <w:sz w:val="20"/>
          <w:szCs w:val="20"/>
          <w:lang w:val="en-US"/>
        </w:rPr>
        <w:t>III</w:t>
      </w:r>
      <w:r w:rsidRPr="00CF5A84">
        <w:rPr>
          <w:sz w:val="20"/>
          <w:szCs w:val="20"/>
        </w:rPr>
        <w:t>. Возникновение</w:t>
      </w:r>
    </w:p>
    <w:p w:rsidR="00260F2A" w:rsidRPr="00CF5A84" w:rsidRDefault="00260F2A" w:rsidP="0005364E">
      <w:pPr>
        <w:jc w:val="both"/>
        <w:rPr>
          <w:sz w:val="20"/>
          <w:szCs w:val="20"/>
        </w:rPr>
      </w:pPr>
      <w:r w:rsidRPr="00CF5A84">
        <w:rPr>
          <w:sz w:val="20"/>
          <w:szCs w:val="20"/>
          <w:lang w:val="en-US"/>
        </w:rPr>
        <w:t>IV</w:t>
      </w:r>
      <w:r w:rsidRPr="00CF5A84">
        <w:rPr>
          <w:sz w:val="20"/>
          <w:szCs w:val="20"/>
        </w:rPr>
        <w:t>. Полнота</w:t>
      </w:r>
    </w:p>
    <w:p w:rsidR="00260F2A" w:rsidRPr="00CF5A84" w:rsidRDefault="00260F2A" w:rsidP="0005364E">
      <w:pPr>
        <w:jc w:val="both"/>
        <w:rPr>
          <w:sz w:val="20"/>
          <w:szCs w:val="20"/>
        </w:rPr>
      </w:pPr>
      <w:r w:rsidRPr="00CF5A84">
        <w:rPr>
          <w:sz w:val="20"/>
          <w:szCs w:val="20"/>
          <w:lang w:val="en-US"/>
        </w:rPr>
        <w:t>V</w:t>
      </w:r>
      <w:r w:rsidRPr="00CF5A84">
        <w:rPr>
          <w:sz w:val="20"/>
          <w:szCs w:val="20"/>
        </w:rPr>
        <w:t>. Стоимостная оценка</w:t>
      </w:r>
    </w:p>
    <w:p w:rsidR="00260F2A" w:rsidRPr="00CF5A84" w:rsidRDefault="00260F2A" w:rsidP="0005364E">
      <w:pPr>
        <w:jc w:val="both"/>
        <w:rPr>
          <w:sz w:val="20"/>
          <w:szCs w:val="20"/>
        </w:rPr>
      </w:pPr>
      <w:r w:rsidRPr="00CF5A84">
        <w:rPr>
          <w:sz w:val="20"/>
          <w:szCs w:val="20"/>
          <w:lang w:val="en-US"/>
        </w:rPr>
        <w:t>VI</w:t>
      </w:r>
      <w:r w:rsidRPr="00CF5A84">
        <w:rPr>
          <w:sz w:val="20"/>
          <w:szCs w:val="20"/>
        </w:rPr>
        <w:t>. Точное измерение</w:t>
      </w:r>
    </w:p>
    <w:p w:rsidR="00260F2A" w:rsidRPr="00CF5A84" w:rsidRDefault="00260F2A" w:rsidP="0005364E">
      <w:pPr>
        <w:jc w:val="both"/>
        <w:rPr>
          <w:sz w:val="20"/>
          <w:szCs w:val="20"/>
        </w:rPr>
      </w:pPr>
      <w:r w:rsidRPr="00CF5A84">
        <w:rPr>
          <w:sz w:val="20"/>
          <w:szCs w:val="20"/>
          <w:lang w:val="en-US"/>
        </w:rPr>
        <w:t>VII</w:t>
      </w:r>
      <w:r w:rsidRPr="00CF5A84">
        <w:rPr>
          <w:sz w:val="20"/>
          <w:szCs w:val="20"/>
        </w:rPr>
        <w:t>. Представление и раскрытие</w:t>
      </w:r>
    </w:p>
    <w:p w:rsidR="00260F2A" w:rsidRPr="00CF5A84" w:rsidRDefault="00260F2A" w:rsidP="0005364E">
      <w:pPr>
        <w:jc w:val="both"/>
        <w:rPr>
          <w:sz w:val="20"/>
          <w:szCs w:val="20"/>
        </w:rPr>
      </w:pPr>
      <w:r w:rsidRPr="00CF5A84">
        <w:rPr>
          <w:sz w:val="20"/>
          <w:szCs w:val="20"/>
          <w:lang w:val="en-US"/>
        </w:rPr>
        <w:t>VIII</w:t>
      </w:r>
      <w:r w:rsidRPr="00CF5A84">
        <w:rPr>
          <w:sz w:val="20"/>
          <w:szCs w:val="20"/>
        </w:rPr>
        <w:t>. Ответственность руководства хозяйственного субъекта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lang w:val="it-IT"/>
        </w:rPr>
      </w:pPr>
      <w:r w:rsidRPr="00CF5A84">
        <w:rPr>
          <w:sz w:val="20"/>
          <w:szCs w:val="20"/>
        </w:rPr>
        <w:t>А</w:t>
      </w:r>
      <w:r w:rsidRPr="00CF5A84">
        <w:rPr>
          <w:sz w:val="20"/>
          <w:szCs w:val="20"/>
          <w:lang w:val="it-IT"/>
        </w:rPr>
        <w:t>. II, IV, VI, VII</w:t>
      </w:r>
    </w:p>
    <w:p w:rsidR="00260F2A" w:rsidRPr="00CF5A84" w:rsidRDefault="00260F2A" w:rsidP="0005364E">
      <w:pPr>
        <w:jc w:val="both"/>
        <w:rPr>
          <w:sz w:val="20"/>
          <w:szCs w:val="20"/>
          <w:lang w:val="it-IT"/>
        </w:rPr>
      </w:pPr>
      <w:r w:rsidRPr="00CF5A84">
        <w:rPr>
          <w:sz w:val="20"/>
          <w:szCs w:val="20"/>
        </w:rPr>
        <w:t>В</w:t>
      </w:r>
      <w:r w:rsidRPr="00CF5A84">
        <w:rPr>
          <w:sz w:val="20"/>
          <w:szCs w:val="20"/>
          <w:lang w:val="it-IT"/>
        </w:rPr>
        <w:t>. I, III, V, VII</w:t>
      </w:r>
    </w:p>
    <w:p w:rsidR="00260F2A" w:rsidRPr="00CF5A84" w:rsidRDefault="00260F2A" w:rsidP="0005364E">
      <w:pPr>
        <w:jc w:val="both"/>
        <w:rPr>
          <w:sz w:val="20"/>
          <w:szCs w:val="20"/>
        </w:rPr>
      </w:pPr>
      <w:r w:rsidRPr="00CF5A84">
        <w:rPr>
          <w:sz w:val="20"/>
          <w:szCs w:val="20"/>
        </w:rPr>
        <w:t xml:space="preserve">С. Все, кроме </w:t>
      </w:r>
      <w:r w:rsidRPr="00CF5A84">
        <w:rPr>
          <w:sz w:val="20"/>
          <w:szCs w:val="20"/>
          <w:lang w:val="en-US"/>
        </w:rPr>
        <w:t>VIII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10.1.18</w:t>
      </w:r>
    </w:p>
    <w:p w:rsidR="00260F2A" w:rsidRPr="00CF5A84" w:rsidRDefault="00260F2A" w:rsidP="0005364E">
      <w:pPr>
        <w:jc w:val="both"/>
        <w:rPr>
          <w:sz w:val="20"/>
          <w:szCs w:val="20"/>
        </w:rPr>
      </w:pPr>
      <w:r w:rsidRPr="00CF5A84">
        <w:rPr>
          <w:sz w:val="20"/>
          <w:szCs w:val="20"/>
        </w:rPr>
        <w:t>Аудитор собирает аудиторские доказательства, принимая во внимание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Каждую предпосылку подготовки финансовой (бухгалтерской) отчетности</w:t>
      </w:r>
    </w:p>
    <w:p w:rsidR="00260F2A" w:rsidRPr="00CF5A84" w:rsidRDefault="00260F2A" w:rsidP="0005364E">
      <w:pPr>
        <w:jc w:val="both"/>
        <w:rPr>
          <w:sz w:val="20"/>
          <w:szCs w:val="20"/>
        </w:rPr>
      </w:pPr>
      <w:r w:rsidRPr="00CF5A84">
        <w:rPr>
          <w:sz w:val="20"/>
          <w:szCs w:val="20"/>
        </w:rPr>
        <w:t>В. Наиболее существенную предпосылку, исходя из профессионального суждения аудитора</w:t>
      </w:r>
    </w:p>
    <w:p w:rsidR="00260F2A" w:rsidRPr="00CF5A84" w:rsidRDefault="00260F2A" w:rsidP="0005364E">
      <w:pPr>
        <w:jc w:val="both"/>
        <w:rPr>
          <w:sz w:val="20"/>
          <w:szCs w:val="20"/>
        </w:rPr>
      </w:pPr>
      <w:r w:rsidRPr="00CF5A84">
        <w:rPr>
          <w:sz w:val="20"/>
          <w:szCs w:val="20"/>
        </w:rPr>
        <w:t>С. Предпосылку, касающуюся стоимостной оценки</w:t>
      </w:r>
    </w:p>
    <w:p w:rsidR="00260F2A" w:rsidRPr="00CF5A84" w:rsidRDefault="00260F2A" w:rsidP="0005364E">
      <w:pPr>
        <w:jc w:val="both"/>
        <w:rPr>
          <w:sz w:val="20"/>
          <w:szCs w:val="20"/>
        </w:rPr>
      </w:pPr>
      <w:r w:rsidRPr="00CF5A84">
        <w:rPr>
          <w:sz w:val="20"/>
          <w:szCs w:val="20"/>
          <w:lang w:val="en-US"/>
        </w:rPr>
        <w:t>D</w:t>
      </w:r>
      <w:r w:rsidRPr="00CF5A84">
        <w:rPr>
          <w:sz w:val="20"/>
          <w:szCs w:val="20"/>
        </w:rPr>
        <w:t>. Предпосылку, касающуюся представления и раскрытия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10.1.19</w:t>
      </w:r>
    </w:p>
    <w:p w:rsidR="00260F2A" w:rsidRPr="00CF5A84" w:rsidRDefault="00260F2A" w:rsidP="0005364E">
      <w:pPr>
        <w:jc w:val="both"/>
        <w:rPr>
          <w:sz w:val="20"/>
          <w:szCs w:val="20"/>
        </w:rPr>
      </w:pPr>
      <w:r w:rsidRPr="00CF5A84">
        <w:rPr>
          <w:sz w:val="20"/>
          <w:szCs w:val="20"/>
        </w:rPr>
        <w:t>Выберите верное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Аудиторские доказательства, полученные из внутренних источников, надежнее, чем доказательства, полученные из внешних источников</w:t>
      </w:r>
    </w:p>
    <w:p w:rsidR="00260F2A" w:rsidRPr="00CF5A84" w:rsidRDefault="00260F2A" w:rsidP="0005364E">
      <w:pPr>
        <w:jc w:val="both"/>
        <w:rPr>
          <w:sz w:val="20"/>
          <w:szCs w:val="20"/>
        </w:rPr>
      </w:pPr>
      <w:r w:rsidRPr="00CF5A84">
        <w:rPr>
          <w:sz w:val="20"/>
          <w:szCs w:val="20"/>
        </w:rPr>
        <w:t>В. Аудиторские доказательства, полученные из внешних источников, надежнее доказательств, полученных из внутренних источников</w:t>
      </w:r>
    </w:p>
    <w:p w:rsidR="00260F2A" w:rsidRPr="00CF5A84" w:rsidRDefault="00260F2A" w:rsidP="0005364E">
      <w:pPr>
        <w:jc w:val="both"/>
        <w:rPr>
          <w:sz w:val="20"/>
          <w:szCs w:val="20"/>
        </w:rPr>
      </w:pPr>
      <w:r w:rsidRPr="00CF5A84">
        <w:rPr>
          <w:sz w:val="20"/>
          <w:szCs w:val="20"/>
        </w:rPr>
        <w:t>С. Устные аудиторские доказательства надежнее письменных аудиторских доказательств</w:t>
      </w:r>
    </w:p>
    <w:p w:rsidR="00260F2A" w:rsidRPr="00CF5A84" w:rsidRDefault="00260F2A" w:rsidP="0005364E">
      <w:pPr>
        <w:jc w:val="both"/>
        <w:rPr>
          <w:sz w:val="20"/>
          <w:szCs w:val="20"/>
        </w:rPr>
      </w:pPr>
      <w:r w:rsidRPr="00CF5A84">
        <w:rPr>
          <w:sz w:val="20"/>
          <w:szCs w:val="20"/>
          <w:lang w:val="en-US"/>
        </w:rPr>
        <w:t>D</w:t>
      </w:r>
      <w:r w:rsidRPr="00CF5A84">
        <w:rPr>
          <w:sz w:val="20"/>
          <w:szCs w:val="20"/>
        </w:rPr>
        <w:t>. Аудиторские доказательства, полученные от аудируемого лица, надежнее доказательств, собранных непосредственно самим аудитором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10.2.20</w:t>
      </w:r>
    </w:p>
    <w:p w:rsidR="00260F2A" w:rsidRPr="00CF5A84" w:rsidRDefault="00260F2A" w:rsidP="0005364E">
      <w:pPr>
        <w:jc w:val="both"/>
        <w:rPr>
          <w:sz w:val="20"/>
          <w:szCs w:val="20"/>
        </w:rPr>
      </w:pPr>
      <w:r w:rsidRPr="00CF5A84">
        <w:rPr>
          <w:sz w:val="20"/>
          <w:szCs w:val="20"/>
        </w:rPr>
        <w:t>Аудитор получает аудиторские доказательства путем выполнения следующих процедур:</w:t>
      </w:r>
    </w:p>
    <w:p w:rsidR="00260F2A" w:rsidRPr="00CF5A84" w:rsidRDefault="00260F2A" w:rsidP="0005364E">
      <w:pPr>
        <w:jc w:val="both"/>
        <w:rPr>
          <w:sz w:val="20"/>
          <w:szCs w:val="20"/>
        </w:rPr>
      </w:pPr>
      <w:r w:rsidRPr="00CF5A84">
        <w:rPr>
          <w:sz w:val="20"/>
          <w:szCs w:val="20"/>
        </w:rPr>
        <w:t>I. Инспектирование</w:t>
      </w:r>
    </w:p>
    <w:p w:rsidR="00260F2A" w:rsidRPr="00CF5A84" w:rsidRDefault="00260F2A" w:rsidP="0005364E">
      <w:pPr>
        <w:jc w:val="both"/>
        <w:rPr>
          <w:sz w:val="20"/>
          <w:szCs w:val="20"/>
        </w:rPr>
      </w:pPr>
      <w:r w:rsidRPr="00CF5A84">
        <w:rPr>
          <w:sz w:val="20"/>
          <w:szCs w:val="20"/>
        </w:rPr>
        <w:t>II. Наблюдение</w:t>
      </w:r>
    </w:p>
    <w:p w:rsidR="00260F2A" w:rsidRPr="00CF5A84" w:rsidRDefault="00260F2A" w:rsidP="0005364E">
      <w:pPr>
        <w:jc w:val="both"/>
        <w:rPr>
          <w:sz w:val="20"/>
          <w:szCs w:val="20"/>
        </w:rPr>
      </w:pPr>
      <w:r w:rsidRPr="00CF5A84">
        <w:rPr>
          <w:sz w:val="20"/>
          <w:szCs w:val="20"/>
        </w:rPr>
        <w:t>III. Запрос</w:t>
      </w:r>
    </w:p>
    <w:p w:rsidR="00260F2A" w:rsidRPr="00CF5A84" w:rsidRDefault="00260F2A" w:rsidP="0005364E">
      <w:pPr>
        <w:jc w:val="both"/>
        <w:rPr>
          <w:sz w:val="20"/>
          <w:szCs w:val="20"/>
        </w:rPr>
      </w:pPr>
      <w:r w:rsidRPr="00CF5A84">
        <w:rPr>
          <w:sz w:val="20"/>
          <w:szCs w:val="20"/>
        </w:rPr>
        <w:t>IV. Подтверждение</w:t>
      </w:r>
    </w:p>
    <w:p w:rsidR="00260F2A" w:rsidRPr="00CF5A84" w:rsidRDefault="00260F2A" w:rsidP="0005364E">
      <w:pPr>
        <w:jc w:val="both"/>
        <w:rPr>
          <w:sz w:val="20"/>
          <w:szCs w:val="20"/>
        </w:rPr>
      </w:pPr>
      <w:r w:rsidRPr="00CF5A84">
        <w:rPr>
          <w:sz w:val="20"/>
          <w:szCs w:val="20"/>
        </w:rPr>
        <w:t>V. Пересчет</w:t>
      </w:r>
    </w:p>
    <w:p w:rsidR="00260F2A" w:rsidRPr="00CF5A84" w:rsidRDefault="00260F2A" w:rsidP="0005364E">
      <w:pPr>
        <w:jc w:val="both"/>
        <w:rPr>
          <w:sz w:val="20"/>
          <w:szCs w:val="20"/>
        </w:rPr>
      </w:pPr>
      <w:r w:rsidRPr="00CF5A84">
        <w:rPr>
          <w:sz w:val="20"/>
          <w:szCs w:val="20"/>
        </w:rPr>
        <w:t>VI. Аналитические процедуры</w:t>
      </w:r>
    </w:p>
    <w:p w:rsidR="00260F2A" w:rsidRPr="00CF5A84" w:rsidRDefault="00260F2A" w:rsidP="0005364E">
      <w:pPr>
        <w:jc w:val="both"/>
        <w:rPr>
          <w:sz w:val="20"/>
          <w:szCs w:val="20"/>
        </w:rPr>
      </w:pPr>
      <w:r w:rsidRPr="00CF5A84">
        <w:rPr>
          <w:sz w:val="20"/>
          <w:szCs w:val="20"/>
        </w:rPr>
        <w:t>VII. Согласование с аудируемым лицом</w:t>
      </w:r>
    </w:p>
    <w:p w:rsidR="00260F2A" w:rsidRPr="00CF5A84" w:rsidRDefault="00260F2A" w:rsidP="0005364E">
      <w:pPr>
        <w:jc w:val="both"/>
        <w:rPr>
          <w:sz w:val="20"/>
          <w:szCs w:val="20"/>
        </w:rPr>
      </w:pPr>
      <w:r w:rsidRPr="00CF5A84">
        <w:rPr>
          <w:sz w:val="20"/>
          <w:szCs w:val="20"/>
        </w:rPr>
        <w:t>VIII. Оценка уровня существенности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Все кроме </w:t>
      </w:r>
      <w:r w:rsidRPr="00CF5A84">
        <w:rPr>
          <w:sz w:val="20"/>
          <w:szCs w:val="20"/>
          <w:lang w:val="en-US"/>
        </w:rPr>
        <w:t>VII</w:t>
      </w:r>
    </w:p>
    <w:p w:rsidR="00260F2A" w:rsidRPr="00CF5A84" w:rsidRDefault="00260F2A" w:rsidP="0005364E">
      <w:pPr>
        <w:jc w:val="both"/>
        <w:rPr>
          <w:sz w:val="20"/>
          <w:szCs w:val="20"/>
        </w:rPr>
      </w:pPr>
      <w:r w:rsidRPr="00CF5A84">
        <w:rPr>
          <w:sz w:val="20"/>
          <w:szCs w:val="20"/>
        </w:rPr>
        <w:t xml:space="preserve">В. Все кроме </w:t>
      </w:r>
      <w:r w:rsidRPr="00CF5A84">
        <w:rPr>
          <w:sz w:val="20"/>
          <w:szCs w:val="20"/>
          <w:lang w:val="en-US"/>
        </w:rPr>
        <w:t>II</w:t>
      </w:r>
    </w:p>
    <w:p w:rsidR="00260F2A" w:rsidRPr="00CF5A84" w:rsidRDefault="00260F2A" w:rsidP="0005364E">
      <w:pPr>
        <w:jc w:val="both"/>
        <w:rPr>
          <w:sz w:val="20"/>
          <w:szCs w:val="20"/>
        </w:rPr>
      </w:pPr>
      <w:r w:rsidRPr="00CF5A84">
        <w:rPr>
          <w:sz w:val="20"/>
          <w:szCs w:val="20"/>
        </w:rPr>
        <w:t xml:space="preserve">С. </w:t>
      </w:r>
      <w:r w:rsidRPr="00CF5A84">
        <w:rPr>
          <w:sz w:val="20"/>
          <w:szCs w:val="20"/>
          <w:lang w:val="en-US"/>
        </w:rPr>
        <w:t>I</w:t>
      </w:r>
      <w:r w:rsidRPr="00CF5A84">
        <w:rPr>
          <w:sz w:val="20"/>
          <w:szCs w:val="20"/>
        </w:rPr>
        <w:t xml:space="preserve">, </w:t>
      </w:r>
      <w:r w:rsidRPr="00CF5A84">
        <w:rPr>
          <w:sz w:val="20"/>
          <w:szCs w:val="20"/>
          <w:lang w:val="en-US"/>
        </w:rPr>
        <w:t>V</w:t>
      </w:r>
      <w:r w:rsidRPr="00CF5A84">
        <w:rPr>
          <w:sz w:val="20"/>
          <w:szCs w:val="20"/>
        </w:rPr>
        <w:t xml:space="preserve">, </w:t>
      </w:r>
      <w:r w:rsidRPr="00CF5A84">
        <w:rPr>
          <w:sz w:val="20"/>
          <w:szCs w:val="20"/>
          <w:lang w:val="en-US"/>
        </w:rPr>
        <w:t>VIII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10.1.21</w:t>
      </w:r>
    </w:p>
    <w:p w:rsidR="00260F2A" w:rsidRPr="00CF5A84" w:rsidRDefault="00260F2A" w:rsidP="0005364E">
      <w:pPr>
        <w:jc w:val="both"/>
        <w:rPr>
          <w:sz w:val="20"/>
          <w:szCs w:val="20"/>
        </w:rPr>
      </w:pPr>
      <w:r w:rsidRPr="00CF5A84">
        <w:rPr>
          <w:sz w:val="20"/>
          <w:szCs w:val="20"/>
        </w:rPr>
        <w:t>Основания для проведения аудита негосударственного пенсионного фонда:</w:t>
      </w:r>
    </w:p>
    <w:p w:rsidR="00260F2A" w:rsidRPr="00CF5A84" w:rsidRDefault="00260F2A" w:rsidP="0005364E">
      <w:pPr>
        <w:jc w:val="both"/>
        <w:rPr>
          <w:sz w:val="20"/>
          <w:szCs w:val="20"/>
        </w:rPr>
      </w:pPr>
      <w:r w:rsidRPr="00CF5A84">
        <w:rPr>
          <w:sz w:val="20"/>
          <w:szCs w:val="20"/>
          <w:lang w:val="en-US"/>
        </w:rPr>
        <w:t>I</w:t>
      </w:r>
      <w:r w:rsidRPr="00CF5A84">
        <w:rPr>
          <w:sz w:val="20"/>
          <w:szCs w:val="20"/>
        </w:rPr>
        <w:t>. Если организация является фондом, источниками образования средств которого являются добровольные отчисления физических и юридических лиц;</w:t>
      </w:r>
    </w:p>
    <w:p w:rsidR="00260F2A" w:rsidRPr="00CF5A84" w:rsidRDefault="00260F2A" w:rsidP="0005364E">
      <w:pPr>
        <w:jc w:val="both"/>
        <w:rPr>
          <w:sz w:val="20"/>
          <w:szCs w:val="20"/>
        </w:rPr>
      </w:pPr>
      <w:r w:rsidRPr="00CF5A84">
        <w:rPr>
          <w:sz w:val="20"/>
          <w:szCs w:val="20"/>
          <w:lang w:val="en-US"/>
        </w:rPr>
        <w:t>II</w:t>
      </w:r>
      <w:r w:rsidRPr="00CF5A84">
        <w:rPr>
          <w:sz w:val="20"/>
          <w:szCs w:val="20"/>
        </w:rPr>
        <w:t>. Если сумма активов баланса превышает на конец отчетного года в 200 тысяч раз установленный законодательством Российской Федерации минимальный размер оплаты труда;</w:t>
      </w:r>
    </w:p>
    <w:p w:rsidR="00260F2A" w:rsidRPr="00CF5A84" w:rsidRDefault="00260F2A" w:rsidP="0005364E">
      <w:pPr>
        <w:jc w:val="both"/>
        <w:rPr>
          <w:sz w:val="20"/>
          <w:szCs w:val="20"/>
        </w:rPr>
      </w:pPr>
      <w:r w:rsidRPr="00CF5A84">
        <w:rPr>
          <w:sz w:val="20"/>
          <w:szCs w:val="20"/>
          <w:lang w:val="en-US"/>
        </w:rPr>
        <w:t>III</w:t>
      </w:r>
      <w:r w:rsidRPr="00CF5A84">
        <w:rPr>
          <w:sz w:val="20"/>
          <w:szCs w:val="20"/>
        </w:rPr>
        <w:t>. Если обязательный аудит в отношении этой организации предусмотрен федеральным законом.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Только I</w:t>
      </w:r>
    </w:p>
    <w:p w:rsidR="00260F2A" w:rsidRPr="00CF5A84" w:rsidRDefault="00260F2A" w:rsidP="0005364E">
      <w:pPr>
        <w:jc w:val="both"/>
        <w:rPr>
          <w:sz w:val="20"/>
          <w:szCs w:val="20"/>
        </w:rPr>
      </w:pPr>
      <w:r w:rsidRPr="00CF5A84">
        <w:rPr>
          <w:sz w:val="20"/>
          <w:szCs w:val="20"/>
        </w:rPr>
        <w:t>B. Только III</w:t>
      </w:r>
    </w:p>
    <w:p w:rsidR="00260F2A" w:rsidRPr="00CF5A84" w:rsidRDefault="00260F2A" w:rsidP="0005364E">
      <w:pPr>
        <w:jc w:val="both"/>
        <w:rPr>
          <w:sz w:val="20"/>
          <w:szCs w:val="20"/>
        </w:rPr>
      </w:pPr>
      <w:r w:rsidRPr="00CF5A84">
        <w:rPr>
          <w:sz w:val="20"/>
          <w:szCs w:val="20"/>
        </w:rPr>
        <w:t xml:space="preserve">C. Верно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rPr>
        <w:t>D.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10.1.22</w:t>
      </w:r>
    </w:p>
    <w:p w:rsidR="00260F2A" w:rsidRPr="00CF5A84" w:rsidRDefault="00260F2A" w:rsidP="0005364E">
      <w:pPr>
        <w:jc w:val="both"/>
        <w:rPr>
          <w:sz w:val="20"/>
          <w:szCs w:val="20"/>
        </w:rPr>
      </w:pPr>
      <w:r w:rsidRPr="00CF5A84">
        <w:rPr>
          <w:sz w:val="20"/>
          <w:szCs w:val="20"/>
        </w:rPr>
        <w:t>В каких документах, должны быть отражены отраслевые особенности аудита НПФ:</w:t>
      </w:r>
    </w:p>
    <w:p w:rsidR="00260F2A" w:rsidRPr="00CF5A84" w:rsidRDefault="00260F2A" w:rsidP="0005364E">
      <w:pPr>
        <w:jc w:val="both"/>
        <w:rPr>
          <w:sz w:val="20"/>
          <w:szCs w:val="20"/>
        </w:rPr>
      </w:pPr>
      <w:r w:rsidRPr="00CF5A84">
        <w:rPr>
          <w:sz w:val="20"/>
          <w:szCs w:val="20"/>
          <w:lang w:val="en-US"/>
        </w:rPr>
        <w:t>I</w:t>
      </w:r>
      <w:r w:rsidRPr="00CF5A84">
        <w:rPr>
          <w:sz w:val="20"/>
          <w:szCs w:val="20"/>
        </w:rPr>
        <w:t>. Аудиторское заключение;</w:t>
      </w:r>
    </w:p>
    <w:p w:rsidR="00260F2A" w:rsidRPr="00CF5A84" w:rsidRDefault="00260F2A" w:rsidP="0005364E">
      <w:pPr>
        <w:jc w:val="both"/>
        <w:rPr>
          <w:sz w:val="20"/>
          <w:szCs w:val="20"/>
        </w:rPr>
      </w:pPr>
      <w:r w:rsidRPr="00CF5A84">
        <w:rPr>
          <w:sz w:val="20"/>
          <w:szCs w:val="20"/>
          <w:lang w:val="en-US"/>
        </w:rPr>
        <w:t>II</w:t>
      </w:r>
      <w:r w:rsidRPr="00CF5A84">
        <w:rPr>
          <w:sz w:val="20"/>
          <w:szCs w:val="20"/>
        </w:rPr>
        <w:t>. Аудиторские доказательства;</w:t>
      </w:r>
    </w:p>
    <w:p w:rsidR="00260F2A" w:rsidRPr="00CF5A84" w:rsidRDefault="00260F2A" w:rsidP="0005364E">
      <w:pPr>
        <w:jc w:val="both"/>
        <w:rPr>
          <w:sz w:val="20"/>
          <w:szCs w:val="20"/>
        </w:rPr>
      </w:pPr>
      <w:r w:rsidRPr="00CF5A84">
        <w:rPr>
          <w:sz w:val="20"/>
          <w:szCs w:val="20"/>
          <w:lang w:val="en-US"/>
        </w:rPr>
        <w:t>III</w:t>
      </w:r>
      <w:r w:rsidRPr="00CF5A84">
        <w:rPr>
          <w:sz w:val="20"/>
          <w:szCs w:val="20"/>
        </w:rPr>
        <w:t>. Программа аудита;</w:t>
      </w:r>
    </w:p>
    <w:p w:rsidR="00260F2A" w:rsidRPr="00CF5A84" w:rsidRDefault="00260F2A" w:rsidP="0005364E">
      <w:pPr>
        <w:jc w:val="both"/>
        <w:rPr>
          <w:sz w:val="20"/>
          <w:szCs w:val="20"/>
        </w:rPr>
      </w:pPr>
      <w:r w:rsidRPr="00CF5A84">
        <w:rPr>
          <w:sz w:val="20"/>
          <w:szCs w:val="20"/>
          <w:lang w:val="en-US"/>
        </w:rPr>
        <w:t>IV</w:t>
      </w:r>
      <w:r w:rsidRPr="00CF5A84">
        <w:rPr>
          <w:sz w:val="20"/>
          <w:szCs w:val="20"/>
        </w:rPr>
        <w:t>. План работы аудитора.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Только I</w:t>
      </w:r>
    </w:p>
    <w:p w:rsidR="00260F2A" w:rsidRPr="00CF5A84" w:rsidRDefault="00260F2A" w:rsidP="0005364E">
      <w:pPr>
        <w:jc w:val="both"/>
        <w:rPr>
          <w:sz w:val="20"/>
          <w:szCs w:val="20"/>
        </w:rPr>
      </w:pPr>
      <w:r w:rsidRPr="00CF5A84">
        <w:rPr>
          <w:sz w:val="20"/>
          <w:szCs w:val="20"/>
        </w:rPr>
        <w:t>B. Только I и I</w:t>
      </w:r>
      <w:r w:rsidRPr="00CF5A84">
        <w:rPr>
          <w:sz w:val="20"/>
          <w:szCs w:val="20"/>
          <w:lang w:val="en-US"/>
        </w:rPr>
        <w:t>V</w:t>
      </w:r>
    </w:p>
    <w:p w:rsidR="00260F2A" w:rsidRPr="00CF5A84" w:rsidRDefault="00260F2A" w:rsidP="0005364E">
      <w:pPr>
        <w:jc w:val="both"/>
        <w:rPr>
          <w:sz w:val="20"/>
          <w:szCs w:val="20"/>
        </w:rPr>
      </w:pPr>
      <w:r w:rsidRPr="00CF5A84">
        <w:rPr>
          <w:sz w:val="20"/>
          <w:szCs w:val="20"/>
        </w:rPr>
        <w:t xml:space="preserve">C. Только I, </w:t>
      </w:r>
      <w:r w:rsidRPr="00CF5A84">
        <w:rPr>
          <w:sz w:val="20"/>
          <w:szCs w:val="20"/>
          <w:lang w:val="en-US"/>
        </w:rPr>
        <w:t>II</w:t>
      </w:r>
      <w:r w:rsidRPr="00CF5A84">
        <w:rPr>
          <w:sz w:val="20"/>
          <w:szCs w:val="20"/>
        </w:rPr>
        <w:t xml:space="preserve"> и III</w:t>
      </w:r>
    </w:p>
    <w:p w:rsidR="00260F2A" w:rsidRPr="00CF5A84" w:rsidRDefault="00260F2A" w:rsidP="0005364E">
      <w:pPr>
        <w:jc w:val="both"/>
        <w:rPr>
          <w:sz w:val="20"/>
          <w:szCs w:val="20"/>
        </w:rPr>
      </w:pPr>
      <w:r w:rsidRPr="00CF5A84">
        <w:rPr>
          <w:sz w:val="20"/>
          <w:szCs w:val="20"/>
        </w:rPr>
        <w:t>D. Верно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10.1.23</w:t>
      </w:r>
    </w:p>
    <w:p w:rsidR="00260F2A" w:rsidRPr="00CF5A84" w:rsidRDefault="00260F2A" w:rsidP="0005364E">
      <w:pPr>
        <w:jc w:val="both"/>
        <w:rPr>
          <w:sz w:val="20"/>
          <w:szCs w:val="20"/>
        </w:rPr>
      </w:pPr>
      <w:r w:rsidRPr="00CF5A84">
        <w:rPr>
          <w:sz w:val="20"/>
          <w:szCs w:val="20"/>
        </w:rPr>
        <w:t>Целью аудита НПФ является: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Заключение о финансовой состоятельности фонда</w:t>
      </w:r>
    </w:p>
    <w:p w:rsidR="00260F2A" w:rsidRPr="00CF5A84" w:rsidRDefault="00260F2A" w:rsidP="0005364E">
      <w:pPr>
        <w:jc w:val="both"/>
        <w:rPr>
          <w:sz w:val="20"/>
          <w:szCs w:val="20"/>
        </w:rPr>
      </w:pPr>
      <w:r w:rsidRPr="00CF5A84">
        <w:rPr>
          <w:sz w:val="20"/>
          <w:szCs w:val="20"/>
          <w:lang w:val="en-US"/>
        </w:rPr>
        <w:t>B</w:t>
      </w:r>
      <w:r w:rsidRPr="00CF5A84">
        <w:rPr>
          <w:sz w:val="20"/>
          <w:szCs w:val="20"/>
        </w:rPr>
        <w:t>. Оценивание обязательств фонда перед вкладчиками, участниками и застрахованными лицами</w:t>
      </w:r>
    </w:p>
    <w:p w:rsidR="00260F2A" w:rsidRPr="00CF5A84" w:rsidRDefault="00260F2A" w:rsidP="0005364E">
      <w:pPr>
        <w:jc w:val="both"/>
        <w:rPr>
          <w:sz w:val="20"/>
          <w:szCs w:val="20"/>
        </w:rPr>
      </w:pPr>
      <w:r w:rsidRPr="00CF5A84">
        <w:rPr>
          <w:sz w:val="20"/>
          <w:szCs w:val="20"/>
          <w:lang w:val="en-US"/>
        </w:rPr>
        <w:t>C</w:t>
      </w:r>
      <w:r w:rsidRPr="00CF5A84">
        <w:rPr>
          <w:sz w:val="20"/>
          <w:szCs w:val="20"/>
        </w:rPr>
        <w:t>. Оценивание соответствия актуарного баланса бухгалтерскому</w:t>
      </w:r>
    </w:p>
    <w:p w:rsidR="00260F2A" w:rsidRPr="00CF5A84" w:rsidRDefault="00260F2A" w:rsidP="0005364E">
      <w:pPr>
        <w:jc w:val="both"/>
        <w:rPr>
          <w:sz w:val="20"/>
          <w:szCs w:val="20"/>
        </w:rPr>
      </w:pPr>
      <w:r w:rsidRPr="00CF5A84">
        <w:rPr>
          <w:sz w:val="20"/>
          <w:szCs w:val="20"/>
          <w:lang w:val="en-US"/>
        </w:rPr>
        <w:t>D</w:t>
      </w:r>
      <w:r w:rsidRPr="00CF5A84">
        <w:rPr>
          <w:sz w:val="20"/>
          <w:szCs w:val="20"/>
        </w:rPr>
        <w:t>. Выражение мнения о достоверности финансовой (бухгалтерской) отчетности НПФ</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10.1.24</w:t>
      </w:r>
    </w:p>
    <w:p w:rsidR="00260F2A" w:rsidRPr="00CF5A84" w:rsidRDefault="00260F2A" w:rsidP="0005364E">
      <w:pPr>
        <w:jc w:val="both"/>
        <w:rPr>
          <w:sz w:val="20"/>
          <w:szCs w:val="20"/>
        </w:rPr>
      </w:pPr>
      <w:r w:rsidRPr="00CF5A84">
        <w:rPr>
          <w:sz w:val="20"/>
          <w:szCs w:val="20"/>
        </w:rPr>
        <w:t>Аудиторское заключение по финансовой (бухгалтерской) отчетности содержит: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260F2A" w:rsidRPr="00CF5A84" w:rsidRDefault="00260F2A" w:rsidP="0005364E">
      <w:pPr>
        <w:jc w:val="both"/>
        <w:rPr>
          <w:sz w:val="20"/>
          <w:szCs w:val="20"/>
        </w:rPr>
      </w:pPr>
      <w:r w:rsidRPr="00CF5A84">
        <w:rPr>
          <w:sz w:val="20"/>
          <w:szCs w:val="20"/>
          <w:lang w:val="en-US"/>
        </w:rPr>
        <w:t>B</w:t>
      </w:r>
      <w:r w:rsidRPr="00CF5A84">
        <w:rPr>
          <w:sz w:val="20"/>
          <w:szCs w:val="20"/>
        </w:rPr>
        <w:t>. Аудиторское заключение управляющей компании и депозитария</w:t>
      </w:r>
    </w:p>
    <w:p w:rsidR="00260F2A" w:rsidRPr="00CF5A84" w:rsidRDefault="00260F2A" w:rsidP="0005364E">
      <w:pPr>
        <w:jc w:val="both"/>
        <w:rPr>
          <w:sz w:val="20"/>
          <w:szCs w:val="20"/>
        </w:rPr>
      </w:pPr>
      <w:r w:rsidRPr="00CF5A84">
        <w:rPr>
          <w:sz w:val="20"/>
          <w:szCs w:val="20"/>
          <w:lang w:val="en-US"/>
        </w:rPr>
        <w:t>C</w:t>
      </w:r>
      <w:r w:rsidRPr="00CF5A84">
        <w:rPr>
          <w:sz w:val="20"/>
          <w:szCs w:val="20"/>
        </w:rPr>
        <w:t>. Финансовую (бухгалтерскую) отчетности учредителя и вкладчиков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10.1.25</w:t>
      </w:r>
    </w:p>
    <w:p w:rsidR="00260F2A" w:rsidRPr="00CF5A84" w:rsidRDefault="00260F2A" w:rsidP="0005364E">
      <w:pPr>
        <w:jc w:val="both"/>
        <w:rPr>
          <w:sz w:val="20"/>
          <w:szCs w:val="20"/>
        </w:rPr>
      </w:pPr>
      <w:r w:rsidRPr="00CF5A84">
        <w:rPr>
          <w:sz w:val="20"/>
          <w:szCs w:val="20"/>
        </w:rPr>
        <w:t>Право подписи аудиторского заключения имеют: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Аудитор, проводивший аудиторскую проверку</w:t>
      </w:r>
    </w:p>
    <w:p w:rsidR="00260F2A" w:rsidRPr="00CF5A84" w:rsidRDefault="00260F2A" w:rsidP="0005364E">
      <w:pPr>
        <w:jc w:val="both"/>
        <w:rPr>
          <w:sz w:val="20"/>
          <w:szCs w:val="20"/>
        </w:rPr>
      </w:pPr>
      <w:r w:rsidRPr="00CF5A84">
        <w:rPr>
          <w:sz w:val="20"/>
          <w:szCs w:val="20"/>
          <w:lang w:val="en-US"/>
        </w:rPr>
        <w:t>B</w:t>
      </w:r>
      <w:r w:rsidRPr="00CF5A84">
        <w:rPr>
          <w:sz w:val="20"/>
          <w:szCs w:val="20"/>
        </w:rPr>
        <w:t>. Консультанты, оценщики, юристы и другим эксперты, привлекающиеся аудиторской организацией</w:t>
      </w:r>
    </w:p>
    <w:p w:rsidR="00260F2A" w:rsidRPr="00CF5A84" w:rsidRDefault="00260F2A" w:rsidP="0005364E">
      <w:pPr>
        <w:jc w:val="both"/>
        <w:rPr>
          <w:sz w:val="20"/>
          <w:szCs w:val="20"/>
        </w:rPr>
      </w:pPr>
      <w:r w:rsidRPr="00CF5A84">
        <w:rPr>
          <w:sz w:val="20"/>
          <w:szCs w:val="20"/>
          <w:lang w:val="en-US"/>
        </w:rPr>
        <w:t>C</w:t>
      </w:r>
      <w:r w:rsidRPr="00CF5A84">
        <w:rPr>
          <w:sz w:val="20"/>
          <w:szCs w:val="20"/>
        </w:rPr>
        <w:t>. Руководитель аудитора или уполномоченное руководителем лицо и лицо, проводившее аудит (лицо, возглавлявшее проверку).</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z w:val="20"/>
          <w:szCs w:val="20"/>
        </w:rPr>
      </w:pPr>
      <w:r w:rsidRPr="00CF5A84">
        <w:rPr>
          <w:b/>
          <w:bCs/>
          <w:sz w:val="20"/>
          <w:szCs w:val="20"/>
        </w:rPr>
        <w:t xml:space="preserve">Глава </w:t>
      </w:r>
      <w:r w:rsidRPr="00CF5A84">
        <w:rPr>
          <w:b/>
          <w:bCs/>
          <w:sz w:val="20"/>
          <w:szCs w:val="20"/>
          <w:lang w:val="en-US"/>
        </w:rPr>
        <w:t>XI</w:t>
      </w:r>
      <w:r w:rsidRPr="00CF5A84">
        <w:rPr>
          <w:b/>
          <w:bCs/>
          <w:sz w:val="20"/>
          <w:szCs w:val="20"/>
        </w:rPr>
        <w:t>. Налоговый режим деятельности негосударственного пенсионного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11.1.1</w:t>
      </w:r>
    </w:p>
    <w:p w:rsidR="00260F2A" w:rsidRPr="00CF5A84" w:rsidRDefault="00260F2A" w:rsidP="0005364E">
      <w:pPr>
        <w:jc w:val="both"/>
        <w:rPr>
          <w:sz w:val="20"/>
          <w:szCs w:val="20"/>
        </w:rPr>
      </w:pPr>
      <w:r w:rsidRPr="00CF5A84">
        <w:rPr>
          <w:sz w:val="20"/>
          <w:szCs w:val="20"/>
        </w:rPr>
        <w:t>Какую систему налогообложения может применять НПФ?</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Упрощенную</w:t>
      </w:r>
    </w:p>
    <w:p w:rsidR="00260F2A" w:rsidRPr="00CF5A84" w:rsidRDefault="00260F2A" w:rsidP="0005364E">
      <w:pPr>
        <w:jc w:val="both"/>
        <w:rPr>
          <w:sz w:val="20"/>
          <w:szCs w:val="20"/>
        </w:rPr>
      </w:pPr>
      <w:r w:rsidRPr="00CF5A84">
        <w:rPr>
          <w:sz w:val="20"/>
          <w:szCs w:val="20"/>
        </w:rPr>
        <w:t>В. Общую</w:t>
      </w:r>
    </w:p>
    <w:p w:rsidR="00260F2A" w:rsidRPr="00CF5A84" w:rsidRDefault="00260F2A" w:rsidP="0005364E">
      <w:pPr>
        <w:jc w:val="both"/>
        <w:rPr>
          <w:sz w:val="20"/>
          <w:szCs w:val="20"/>
        </w:rPr>
      </w:pPr>
      <w:r w:rsidRPr="00CF5A84">
        <w:rPr>
          <w:sz w:val="20"/>
          <w:szCs w:val="20"/>
        </w:rPr>
        <w:t>С. Система налогообложения в виде единого налога на вмененный доход для отельных видов деятельности</w:t>
      </w:r>
    </w:p>
    <w:p w:rsidR="00260F2A" w:rsidRPr="00CF5A84" w:rsidRDefault="00260F2A" w:rsidP="0005364E">
      <w:pPr>
        <w:jc w:val="both"/>
        <w:rPr>
          <w:sz w:val="20"/>
          <w:szCs w:val="20"/>
        </w:rPr>
      </w:pPr>
      <w:r w:rsidRPr="00CF5A84">
        <w:rPr>
          <w:sz w:val="20"/>
          <w:szCs w:val="20"/>
        </w:rPr>
        <w:t>D. Любую из вышеперечисленных</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11.1.2</w:t>
      </w:r>
    </w:p>
    <w:p w:rsidR="00260F2A" w:rsidRPr="00CF5A84" w:rsidRDefault="00260F2A" w:rsidP="0005364E">
      <w:pPr>
        <w:jc w:val="both"/>
        <w:rPr>
          <w:sz w:val="20"/>
          <w:szCs w:val="20"/>
        </w:rPr>
      </w:pPr>
      <w:r w:rsidRPr="00CF5A84">
        <w:rPr>
          <w:sz w:val="20"/>
          <w:szCs w:val="20"/>
        </w:rPr>
        <w:t>Что из нижеперечисленного является объектом налогообложения НДС в НПФ?</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Выплата выкупной суммы участнику</w:t>
      </w:r>
    </w:p>
    <w:p w:rsidR="00260F2A" w:rsidRPr="00CF5A84" w:rsidRDefault="00260F2A" w:rsidP="0005364E">
      <w:pPr>
        <w:jc w:val="both"/>
        <w:rPr>
          <w:sz w:val="20"/>
          <w:szCs w:val="20"/>
        </w:rPr>
      </w:pPr>
      <w:r w:rsidRPr="00CF5A84">
        <w:rPr>
          <w:sz w:val="20"/>
          <w:szCs w:val="20"/>
        </w:rPr>
        <w:t>В. Поступление пенсионных взносов</w:t>
      </w:r>
    </w:p>
    <w:p w:rsidR="00260F2A" w:rsidRPr="00CF5A84" w:rsidRDefault="00260F2A" w:rsidP="0005364E">
      <w:pPr>
        <w:jc w:val="both"/>
        <w:rPr>
          <w:sz w:val="20"/>
          <w:szCs w:val="20"/>
        </w:rPr>
      </w:pPr>
      <w:r w:rsidRPr="00CF5A84">
        <w:rPr>
          <w:sz w:val="20"/>
          <w:szCs w:val="20"/>
        </w:rPr>
        <w:t>С. Реализация основного средства</w:t>
      </w:r>
    </w:p>
    <w:p w:rsidR="00260F2A" w:rsidRPr="00CF5A84" w:rsidRDefault="00260F2A" w:rsidP="0005364E">
      <w:pPr>
        <w:jc w:val="both"/>
        <w:rPr>
          <w:sz w:val="20"/>
          <w:szCs w:val="20"/>
        </w:rPr>
      </w:pPr>
      <w:r w:rsidRPr="00CF5A84">
        <w:rPr>
          <w:sz w:val="20"/>
          <w:szCs w:val="20"/>
        </w:rPr>
        <w:t>D. Вывод  средств пенсионных резервов из доверительного управления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11.2.3</w:t>
      </w:r>
    </w:p>
    <w:p w:rsidR="00260F2A" w:rsidRPr="00CF5A84" w:rsidRDefault="00260F2A" w:rsidP="0005364E">
      <w:pPr>
        <w:jc w:val="both"/>
        <w:rPr>
          <w:sz w:val="20"/>
          <w:szCs w:val="20"/>
        </w:rPr>
      </w:pPr>
      <w:r w:rsidRPr="00CF5A84">
        <w:rPr>
          <w:sz w:val="20"/>
          <w:szCs w:val="20"/>
        </w:rPr>
        <w:t>Вкладчик перечислил в НПФ  в свою пользу  по договору НПО пенсионные взносы в размере 10000 руб. в 2008 году.  Кроме того Фондом был начислен инвестиционный доход в размере 1500 руб. Участник написал в Фонд заявление с просьбой о расторжении договора НПО и выплате выкупной суммы. Участник не предоставил в Фонд Справку о неполучении социального налогового вычета в 2008 году. Заявление на стандартный налоговый вычет участник не предоставлял.  Какая сумма будет перечислена участнику?</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10000 руб.</w:t>
      </w:r>
    </w:p>
    <w:p w:rsidR="00260F2A" w:rsidRPr="00CF5A84" w:rsidRDefault="00260F2A" w:rsidP="0005364E">
      <w:pPr>
        <w:jc w:val="both"/>
        <w:rPr>
          <w:sz w:val="20"/>
          <w:szCs w:val="20"/>
        </w:rPr>
      </w:pPr>
      <w:r w:rsidRPr="00CF5A84">
        <w:rPr>
          <w:sz w:val="20"/>
          <w:szCs w:val="20"/>
        </w:rPr>
        <w:t>В. 10005 руб.</w:t>
      </w:r>
    </w:p>
    <w:p w:rsidR="00260F2A" w:rsidRPr="00CF5A84" w:rsidRDefault="00260F2A" w:rsidP="0005364E">
      <w:pPr>
        <w:jc w:val="both"/>
        <w:rPr>
          <w:sz w:val="20"/>
          <w:szCs w:val="20"/>
        </w:rPr>
      </w:pPr>
      <w:r w:rsidRPr="00CF5A84">
        <w:rPr>
          <w:sz w:val="20"/>
          <w:szCs w:val="20"/>
        </w:rPr>
        <w:t>С. 11305 руб.</w:t>
      </w:r>
    </w:p>
    <w:p w:rsidR="00260F2A" w:rsidRPr="00CF5A84" w:rsidRDefault="00260F2A" w:rsidP="0005364E">
      <w:pPr>
        <w:jc w:val="both"/>
        <w:rPr>
          <w:sz w:val="20"/>
          <w:szCs w:val="20"/>
        </w:rPr>
      </w:pPr>
      <w:r w:rsidRPr="00CF5A84">
        <w:rPr>
          <w:sz w:val="20"/>
          <w:szCs w:val="20"/>
        </w:rPr>
        <w:t>D. 11500 руб.</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11.2.4</w:t>
      </w:r>
    </w:p>
    <w:p w:rsidR="00260F2A" w:rsidRPr="00CF5A84" w:rsidRDefault="00260F2A" w:rsidP="0005364E">
      <w:pPr>
        <w:jc w:val="both"/>
        <w:rPr>
          <w:sz w:val="20"/>
          <w:szCs w:val="20"/>
        </w:rPr>
      </w:pPr>
      <w:r w:rsidRPr="00CF5A84">
        <w:rPr>
          <w:sz w:val="20"/>
          <w:szCs w:val="20"/>
        </w:rPr>
        <w:t>Вкладчик перечислил в НПФ  в свою пользу  по договору НПО пенсионные взносы в размере 10000 руб. в 2008 году.  Кроме того Фондом был начислен инвестиционный доход в размере 1500 руб. Участник написал в Фонд заявление с просьбой о расторжении договора НПО и выплате выкупной суммы. Участник предоставил в Фонд Справку о получении социального налогового вычета в 2008 году в размере внесенного в 2008 году пенсионных взносов в НПФ. Заявление на стандартный налоговый вычет участник не предоставлял. Какая сумма будет перечислена участнику?</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10000 руб.</w:t>
      </w:r>
    </w:p>
    <w:p w:rsidR="00260F2A" w:rsidRPr="00CF5A84" w:rsidRDefault="00260F2A" w:rsidP="0005364E">
      <w:pPr>
        <w:jc w:val="both"/>
        <w:rPr>
          <w:sz w:val="20"/>
          <w:szCs w:val="20"/>
        </w:rPr>
      </w:pPr>
      <w:r w:rsidRPr="00CF5A84">
        <w:rPr>
          <w:sz w:val="20"/>
          <w:szCs w:val="20"/>
        </w:rPr>
        <w:t>В. 10005 руб.</w:t>
      </w:r>
    </w:p>
    <w:p w:rsidR="00260F2A" w:rsidRPr="00CF5A84" w:rsidRDefault="00260F2A" w:rsidP="0005364E">
      <w:pPr>
        <w:jc w:val="both"/>
        <w:rPr>
          <w:sz w:val="20"/>
          <w:szCs w:val="20"/>
        </w:rPr>
      </w:pPr>
      <w:r w:rsidRPr="00CF5A84">
        <w:rPr>
          <w:sz w:val="20"/>
          <w:szCs w:val="20"/>
        </w:rPr>
        <w:t>С. 11305 руб.</w:t>
      </w:r>
    </w:p>
    <w:p w:rsidR="00260F2A" w:rsidRPr="00CF5A84" w:rsidRDefault="00260F2A" w:rsidP="0005364E">
      <w:pPr>
        <w:jc w:val="both"/>
        <w:rPr>
          <w:sz w:val="20"/>
          <w:szCs w:val="20"/>
        </w:rPr>
      </w:pPr>
      <w:r w:rsidRPr="00CF5A84">
        <w:rPr>
          <w:sz w:val="20"/>
          <w:szCs w:val="20"/>
        </w:rPr>
        <w:t>D. 11500 руб.</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11.2.5</w:t>
      </w:r>
    </w:p>
    <w:p w:rsidR="00260F2A" w:rsidRPr="00CF5A84" w:rsidRDefault="00260F2A" w:rsidP="0005364E">
      <w:pPr>
        <w:jc w:val="both"/>
        <w:rPr>
          <w:sz w:val="20"/>
          <w:szCs w:val="20"/>
        </w:rPr>
      </w:pPr>
      <w:r w:rsidRPr="00CF5A84">
        <w:rPr>
          <w:sz w:val="20"/>
          <w:szCs w:val="20"/>
        </w:rPr>
        <w:t>Участнику назначена негосударственная пенсия в размере 1500 руб. в месяц.  Пенсионные взносы в Фонд вносил вкладчик – работодатель. Какую сумму участник будет получать ежемесячно на руки? (заявление на стандартный вычет предоставлено участником в размере 400 руб.)?</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1305 руб.</w:t>
      </w:r>
    </w:p>
    <w:p w:rsidR="00260F2A" w:rsidRPr="00CF5A84" w:rsidRDefault="00260F2A" w:rsidP="0005364E">
      <w:pPr>
        <w:jc w:val="both"/>
        <w:rPr>
          <w:sz w:val="20"/>
          <w:szCs w:val="20"/>
        </w:rPr>
      </w:pPr>
      <w:r w:rsidRPr="00CF5A84">
        <w:rPr>
          <w:sz w:val="20"/>
          <w:szCs w:val="20"/>
        </w:rPr>
        <w:t>В. 1500 руб.</w:t>
      </w:r>
    </w:p>
    <w:p w:rsidR="00260F2A" w:rsidRPr="00CF5A84" w:rsidRDefault="00260F2A" w:rsidP="0005364E">
      <w:pPr>
        <w:jc w:val="both"/>
        <w:rPr>
          <w:sz w:val="20"/>
          <w:szCs w:val="20"/>
        </w:rPr>
      </w:pPr>
      <w:r w:rsidRPr="00CF5A84">
        <w:rPr>
          <w:sz w:val="20"/>
          <w:szCs w:val="20"/>
        </w:rPr>
        <w:t>С. 1357 руб.</w:t>
      </w:r>
    </w:p>
    <w:p w:rsidR="00260F2A" w:rsidRPr="00CF5A84" w:rsidRDefault="00260F2A" w:rsidP="0005364E">
      <w:pPr>
        <w:jc w:val="both"/>
        <w:rPr>
          <w:sz w:val="20"/>
          <w:szCs w:val="20"/>
        </w:rPr>
      </w:pPr>
      <w:r w:rsidRPr="00CF5A84">
        <w:rPr>
          <w:sz w:val="20"/>
          <w:szCs w:val="20"/>
        </w:rPr>
        <w:t>D. 1370 руб.</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11.2.6</w:t>
      </w:r>
    </w:p>
    <w:p w:rsidR="00260F2A" w:rsidRPr="00CF5A84" w:rsidRDefault="00260F2A" w:rsidP="0005364E">
      <w:pPr>
        <w:jc w:val="both"/>
        <w:rPr>
          <w:sz w:val="20"/>
          <w:szCs w:val="20"/>
        </w:rPr>
      </w:pPr>
      <w:r w:rsidRPr="00CF5A84">
        <w:rPr>
          <w:sz w:val="20"/>
          <w:szCs w:val="20"/>
        </w:rPr>
        <w:t>Что из нижеперечисленного является объектом налогообложения НДС?</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Поступление пенсионных взносов</w:t>
      </w:r>
    </w:p>
    <w:p w:rsidR="00260F2A" w:rsidRPr="00CF5A84" w:rsidRDefault="00260F2A" w:rsidP="0005364E">
      <w:pPr>
        <w:jc w:val="both"/>
        <w:rPr>
          <w:sz w:val="20"/>
          <w:szCs w:val="20"/>
        </w:rPr>
      </w:pPr>
      <w:r w:rsidRPr="00CF5A84">
        <w:rPr>
          <w:sz w:val="20"/>
          <w:szCs w:val="20"/>
        </w:rPr>
        <w:t>В. Реализация услуг ПФР по соглашению о взаимном удостоверении подписей</w:t>
      </w:r>
    </w:p>
    <w:p w:rsidR="00260F2A" w:rsidRPr="00CF5A84" w:rsidRDefault="00260F2A" w:rsidP="0005364E">
      <w:pPr>
        <w:jc w:val="both"/>
        <w:rPr>
          <w:sz w:val="20"/>
          <w:szCs w:val="20"/>
        </w:rPr>
      </w:pPr>
      <w:r w:rsidRPr="00CF5A84">
        <w:rPr>
          <w:sz w:val="20"/>
          <w:szCs w:val="20"/>
        </w:rPr>
        <w:t>С. Выплата выкупной суммы участнику</w:t>
      </w:r>
    </w:p>
    <w:p w:rsidR="00260F2A" w:rsidRPr="00CF5A84" w:rsidRDefault="00260F2A" w:rsidP="0005364E">
      <w:pPr>
        <w:jc w:val="both"/>
        <w:rPr>
          <w:sz w:val="20"/>
          <w:szCs w:val="20"/>
        </w:rPr>
      </w:pPr>
      <w:r w:rsidRPr="00CF5A84">
        <w:rPr>
          <w:sz w:val="20"/>
          <w:szCs w:val="20"/>
        </w:rPr>
        <w:t>D. Перевод выкупной суммы в другой НПФ</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11.2.7</w:t>
      </w:r>
    </w:p>
    <w:p w:rsidR="00260F2A" w:rsidRPr="00CF5A84" w:rsidRDefault="00260F2A" w:rsidP="0005364E">
      <w:pPr>
        <w:jc w:val="both"/>
        <w:rPr>
          <w:sz w:val="20"/>
          <w:szCs w:val="20"/>
        </w:rPr>
      </w:pPr>
      <w:r w:rsidRPr="00CF5A84">
        <w:rPr>
          <w:sz w:val="20"/>
          <w:szCs w:val="20"/>
        </w:rPr>
        <w:t>В целях налогообложения доход, полученный от размещения пенсионных резервов, рассчитывается как:</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Положительная разница между полученным доходом от размещения пенсионных резервов и доходом, рассчитанным исходя из ставки рефинансирования ЦБ РФ</w:t>
      </w:r>
    </w:p>
    <w:p w:rsidR="00260F2A" w:rsidRPr="00CF5A84" w:rsidRDefault="00260F2A" w:rsidP="0005364E">
      <w:pPr>
        <w:jc w:val="both"/>
        <w:rPr>
          <w:sz w:val="20"/>
          <w:szCs w:val="20"/>
        </w:rPr>
      </w:pPr>
      <w:r w:rsidRPr="00CF5A84">
        <w:rPr>
          <w:sz w:val="20"/>
          <w:szCs w:val="20"/>
        </w:rPr>
        <w:t>В. Положительная разница между полученным доходом от размещения пенсионных резервов и доходом, рассчитанным исходя из ставки рефинансирования ЦБ РФ и суммы размещенного резерва, с учетом времени фактического размещения</w:t>
      </w:r>
    </w:p>
    <w:p w:rsidR="00260F2A" w:rsidRPr="00CF5A84" w:rsidRDefault="00260F2A" w:rsidP="0005364E">
      <w:pPr>
        <w:jc w:val="both"/>
        <w:rPr>
          <w:sz w:val="20"/>
          <w:szCs w:val="20"/>
        </w:rPr>
      </w:pPr>
      <w:r w:rsidRPr="00CF5A84">
        <w:rPr>
          <w:sz w:val="20"/>
          <w:szCs w:val="20"/>
        </w:rPr>
        <w:t>С.  Разница между полученным доходом от размещения пенсионных резервов и доходом, рассчитанным исходя из ставки рефинансирования ЦБ РФ и суммы размещенного резерва, с учетом времени фактического размещения, за исключением дохода, размещенного на солидарных пенсионных счетах, по итогам налогового периода</w:t>
      </w:r>
    </w:p>
    <w:p w:rsidR="00260F2A" w:rsidRPr="00CF5A84" w:rsidRDefault="00260F2A" w:rsidP="0005364E">
      <w:pPr>
        <w:jc w:val="both"/>
        <w:rPr>
          <w:sz w:val="20"/>
          <w:szCs w:val="20"/>
        </w:rPr>
      </w:pPr>
      <w:r w:rsidRPr="00CF5A84">
        <w:rPr>
          <w:sz w:val="20"/>
          <w:szCs w:val="20"/>
        </w:rPr>
        <w:t>D. Положительная разница между полученным доходом от размещения пенсионных резервов и доходом, рассчитанным исходя из ставки рефинансирования ЦБ РФ и суммы размещенного резерва, с учетом времени фактического размещения, за исключением дохода, размещенного на солидарных пенсионных счетах, по итогам налогового периода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11.2.8</w:t>
      </w:r>
    </w:p>
    <w:p w:rsidR="00260F2A" w:rsidRPr="00CF5A84" w:rsidRDefault="00260F2A" w:rsidP="0005364E">
      <w:pPr>
        <w:jc w:val="both"/>
        <w:rPr>
          <w:sz w:val="20"/>
          <w:szCs w:val="20"/>
        </w:rPr>
      </w:pPr>
      <w:r w:rsidRPr="00CF5A84">
        <w:rPr>
          <w:sz w:val="20"/>
          <w:szCs w:val="20"/>
        </w:rPr>
        <w:t>К расходам, связанным с получением дохода от размещения пенсионных резервов, относятся:</w:t>
      </w:r>
    </w:p>
    <w:p w:rsidR="00260F2A" w:rsidRPr="00CF5A84" w:rsidRDefault="00260F2A" w:rsidP="0005364E">
      <w:pPr>
        <w:jc w:val="both"/>
        <w:rPr>
          <w:sz w:val="20"/>
          <w:szCs w:val="20"/>
        </w:rPr>
      </w:pPr>
      <w:r w:rsidRPr="00CF5A84">
        <w:rPr>
          <w:sz w:val="20"/>
          <w:szCs w:val="20"/>
        </w:rPr>
        <w:t>I. Вознаграждение управляющей компании;</w:t>
      </w:r>
    </w:p>
    <w:p w:rsidR="00260F2A" w:rsidRPr="00CF5A84" w:rsidRDefault="00260F2A" w:rsidP="0005364E">
      <w:pPr>
        <w:jc w:val="both"/>
        <w:rPr>
          <w:sz w:val="20"/>
          <w:szCs w:val="20"/>
        </w:rPr>
      </w:pPr>
      <w:r w:rsidRPr="00CF5A84">
        <w:rPr>
          <w:sz w:val="20"/>
          <w:szCs w:val="20"/>
        </w:rPr>
        <w:t>II. Вознаграждение специализированного депозитария;</w:t>
      </w:r>
    </w:p>
    <w:p w:rsidR="00260F2A" w:rsidRPr="00CF5A84" w:rsidRDefault="00260F2A" w:rsidP="0005364E">
      <w:pPr>
        <w:jc w:val="both"/>
        <w:rPr>
          <w:sz w:val="20"/>
          <w:szCs w:val="20"/>
        </w:rPr>
      </w:pPr>
      <w:r w:rsidRPr="00CF5A84">
        <w:rPr>
          <w:sz w:val="20"/>
          <w:szCs w:val="20"/>
        </w:rPr>
        <w:t>III. Вознаграждение прочих профессиональных участников РЦБ;</w:t>
      </w:r>
    </w:p>
    <w:p w:rsidR="00260F2A" w:rsidRPr="00CF5A84" w:rsidRDefault="00260F2A" w:rsidP="0005364E">
      <w:pPr>
        <w:jc w:val="both"/>
        <w:rPr>
          <w:sz w:val="20"/>
          <w:szCs w:val="20"/>
        </w:rPr>
      </w:pPr>
      <w:r w:rsidRPr="00CF5A84">
        <w:rPr>
          <w:sz w:val="20"/>
          <w:szCs w:val="20"/>
        </w:rPr>
        <w:t>IV. Отчисления на формирование страхового резерва;</w:t>
      </w:r>
    </w:p>
    <w:p w:rsidR="00260F2A" w:rsidRPr="00CF5A84" w:rsidRDefault="00260F2A" w:rsidP="0005364E">
      <w:pPr>
        <w:jc w:val="both"/>
        <w:rPr>
          <w:sz w:val="20"/>
          <w:szCs w:val="20"/>
        </w:rPr>
      </w:pPr>
      <w:r w:rsidRPr="00CF5A84">
        <w:rPr>
          <w:sz w:val="20"/>
          <w:szCs w:val="20"/>
        </w:rPr>
        <w:t>V. Отчисления на формирование имущества для обеспечения уставной деятельности;</w:t>
      </w:r>
    </w:p>
    <w:p w:rsidR="00260F2A" w:rsidRPr="00CF5A84" w:rsidRDefault="00260F2A" w:rsidP="0005364E">
      <w:pPr>
        <w:jc w:val="both"/>
        <w:rPr>
          <w:sz w:val="20"/>
          <w:szCs w:val="20"/>
        </w:rPr>
      </w:pPr>
      <w:r w:rsidRPr="00CF5A84">
        <w:rPr>
          <w:sz w:val="20"/>
          <w:szCs w:val="20"/>
        </w:rPr>
        <w:t>VI. Расходы на хранение, поддержание в рабочем состоянии и оценку имущества, в которое размещены пенсионные резервы.</w:t>
      </w:r>
    </w:p>
    <w:p w:rsidR="00260F2A" w:rsidRPr="00CF5A84" w:rsidRDefault="00260F2A" w:rsidP="0005364E">
      <w:pPr>
        <w:jc w:val="both"/>
        <w:rPr>
          <w:sz w:val="20"/>
          <w:szCs w:val="20"/>
          <w:lang w:val="it-IT"/>
        </w:rPr>
      </w:pPr>
      <w:r w:rsidRPr="00CF5A84">
        <w:rPr>
          <w:sz w:val="20"/>
          <w:szCs w:val="20"/>
        </w:rPr>
        <w:t>Ответы</w:t>
      </w:r>
      <w:r w:rsidRPr="00CF5A84">
        <w:rPr>
          <w:sz w:val="20"/>
          <w:szCs w:val="20"/>
          <w:lang w:val="it-IT"/>
        </w:rPr>
        <w:t>:</w:t>
      </w:r>
    </w:p>
    <w:p w:rsidR="00260F2A" w:rsidRPr="00CF5A84" w:rsidRDefault="00260F2A" w:rsidP="0005364E">
      <w:pPr>
        <w:jc w:val="both"/>
        <w:rPr>
          <w:sz w:val="20"/>
          <w:szCs w:val="20"/>
          <w:lang w:val="it-IT"/>
        </w:rPr>
      </w:pPr>
      <w:r w:rsidRPr="00CF5A84">
        <w:rPr>
          <w:sz w:val="20"/>
          <w:szCs w:val="20"/>
        </w:rPr>
        <w:t>А</w:t>
      </w:r>
      <w:r w:rsidRPr="00CF5A84">
        <w:rPr>
          <w:sz w:val="20"/>
          <w:szCs w:val="20"/>
          <w:lang w:val="it-IT"/>
        </w:rPr>
        <w:t>. I, IV, V</w:t>
      </w:r>
    </w:p>
    <w:p w:rsidR="00260F2A" w:rsidRPr="00CF5A84" w:rsidRDefault="00260F2A" w:rsidP="0005364E">
      <w:pPr>
        <w:jc w:val="both"/>
        <w:rPr>
          <w:sz w:val="20"/>
          <w:szCs w:val="20"/>
          <w:lang w:val="it-IT"/>
        </w:rPr>
      </w:pPr>
      <w:r w:rsidRPr="00CF5A84">
        <w:rPr>
          <w:sz w:val="20"/>
          <w:szCs w:val="20"/>
        </w:rPr>
        <w:t>В</w:t>
      </w:r>
      <w:r w:rsidRPr="00CF5A84">
        <w:rPr>
          <w:sz w:val="20"/>
          <w:szCs w:val="20"/>
          <w:lang w:val="it-IT"/>
        </w:rPr>
        <w:t>. I, II, III, VI</w:t>
      </w:r>
    </w:p>
    <w:p w:rsidR="00260F2A" w:rsidRPr="00CF5A84" w:rsidRDefault="00260F2A" w:rsidP="0005364E">
      <w:pPr>
        <w:jc w:val="both"/>
        <w:rPr>
          <w:sz w:val="20"/>
          <w:szCs w:val="20"/>
        </w:rPr>
      </w:pPr>
      <w:r w:rsidRPr="00CF5A84">
        <w:rPr>
          <w:sz w:val="20"/>
          <w:szCs w:val="20"/>
        </w:rPr>
        <w:t>С. I, II, VI</w:t>
      </w:r>
    </w:p>
    <w:p w:rsidR="00260F2A" w:rsidRPr="00CF5A84" w:rsidRDefault="00260F2A" w:rsidP="0005364E">
      <w:pPr>
        <w:jc w:val="both"/>
        <w:rPr>
          <w:sz w:val="20"/>
          <w:szCs w:val="20"/>
        </w:rPr>
      </w:pPr>
      <w:r w:rsidRPr="00CF5A84">
        <w:rPr>
          <w:sz w:val="20"/>
          <w:szCs w:val="20"/>
        </w:rPr>
        <w:t>D.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11.1.9</w:t>
      </w:r>
    </w:p>
    <w:p w:rsidR="00260F2A" w:rsidRPr="00CF5A84" w:rsidRDefault="00260F2A" w:rsidP="0005364E">
      <w:pPr>
        <w:jc w:val="both"/>
        <w:rPr>
          <w:sz w:val="20"/>
          <w:szCs w:val="20"/>
        </w:rPr>
      </w:pPr>
      <w:r w:rsidRPr="00CF5A84">
        <w:rPr>
          <w:sz w:val="20"/>
          <w:szCs w:val="20"/>
        </w:rPr>
        <w:t>К расходам, связанным с обеспечением уставной деятельности НПФ, относятся:</w:t>
      </w:r>
    </w:p>
    <w:p w:rsidR="00260F2A" w:rsidRPr="00CF5A84" w:rsidRDefault="00260F2A" w:rsidP="0005364E">
      <w:pPr>
        <w:jc w:val="both"/>
        <w:rPr>
          <w:sz w:val="20"/>
          <w:szCs w:val="20"/>
        </w:rPr>
      </w:pPr>
      <w:r w:rsidRPr="00CF5A84">
        <w:rPr>
          <w:sz w:val="20"/>
          <w:szCs w:val="20"/>
        </w:rPr>
        <w:t>I. Вознаграждение за оказание услуг по заключению договоров НПО  и ОПС;</w:t>
      </w:r>
    </w:p>
    <w:p w:rsidR="00260F2A" w:rsidRPr="00CF5A84" w:rsidRDefault="00260F2A" w:rsidP="0005364E">
      <w:pPr>
        <w:jc w:val="both"/>
        <w:rPr>
          <w:sz w:val="20"/>
          <w:szCs w:val="20"/>
        </w:rPr>
      </w:pPr>
      <w:r w:rsidRPr="00CF5A84">
        <w:rPr>
          <w:sz w:val="20"/>
          <w:szCs w:val="20"/>
        </w:rPr>
        <w:t>II. Оплата услуг актуариев;</w:t>
      </w:r>
    </w:p>
    <w:p w:rsidR="00260F2A" w:rsidRPr="00CF5A84" w:rsidRDefault="00260F2A" w:rsidP="0005364E">
      <w:pPr>
        <w:jc w:val="both"/>
        <w:rPr>
          <w:sz w:val="20"/>
          <w:szCs w:val="20"/>
        </w:rPr>
      </w:pPr>
      <w:r w:rsidRPr="00CF5A84">
        <w:rPr>
          <w:sz w:val="20"/>
          <w:szCs w:val="20"/>
        </w:rPr>
        <w:t>III. Оплата услуг по изготовлению пенсионных свидетельств;</w:t>
      </w:r>
    </w:p>
    <w:p w:rsidR="00260F2A" w:rsidRPr="00CF5A84" w:rsidRDefault="00260F2A" w:rsidP="0005364E">
      <w:pPr>
        <w:jc w:val="both"/>
        <w:rPr>
          <w:sz w:val="20"/>
          <w:szCs w:val="20"/>
        </w:rPr>
      </w:pPr>
      <w:r w:rsidRPr="00CF5A84">
        <w:rPr>
          <w:sz w:val="20"/>
          <w:szCs w:val="20"/>
        </w:rPr>
        <w:t>IV. Расходы на оценку имущества, в которое размещены пенсионные резервы.</w:t>
      </w:r>
    </w:p>
    <w:p w:rsidR="00260F2A" w:rsidRPr="00CF5A84" w:rsidRDefault="00260F2A" w:rsidP="0005364E">
      <w:pPr>
        <w:jc w:val="both"/>
        <w:rPr>
          <w:sz w:val="20"/>
          <w:szCs w:val="20"/>
          <w:lang w:val="it-IT"/>
        </w:rPr>
      </w:pPr>
      <w:r w:rsidRPr="00CF5A84">
        <w:rPr>
          <w:sz w:val="20"/>
          <w:szCs w:val="20"/>
        </w:rPr>
        <w:t>Ответы</w:t>
      </w:r>
      <w:r w:rsidRPr="00CF5A84">
        <w:rPr>
          <w:sz w:val="20"/>
          <w:szCs w:val="20"/>
          <w:lang w:val="it-IT"/>
        </w:rPr>
        <w:t>:</w:t>
      </w:r>
    </w:p>
    <w:p w:rsidR="00260F2A" w:rsidRPr="00CF5A84" w:rsidRDefault="00260F2A" w:rsidP="0005364E">
      <w:pPr>
        <w:jc w:val="both"/>
        <w:rPr>
          <w:sz w:val="20"/>
          <w:szCs w:val="20"/>
          <w:lang w:val="it-IT"/>
        </w:rPr>
      </w:pPr>
      <w:r w:rsidRPr="00CF5A84">
        <w:rPr>
          <w:sz w:val="20"/>
          <w:szCs w:val="20"/>
        </w:rPr>
        <w:t>А</w:t>
      </w:r>
      <w:r w:rsidRPr="00CF5A84">
        <w:rPr>
          <w:sz w:val="20"/>
          <w:szCs w:val="20"/>
          <w:lang w:val="it-IT"/>
        </w:rPr>
        <w:t>. I, II, III</w:t>
      </w:r>
    </w:p>
    <w:p w:rsidR="00260F2A" w:rsidRPr="00CF5A84" w:rsidRDefault="00260F2A" w:rsidP="0005364E">
      <w:pPr>
        <w:jc w:val="both"/>
        <w:rPr>
          <w:sz w:val="20"/>
          <w:szCs w:val="20"/>
          <w:lang w:val="it-IT"/>
        </w:rPr>
      </w:pPr>
      <w:r w:rsidRPr="00CF5A84">
        <w:rPr>
          <w:sz w:val="20"/>
          <w:szCs w:val="20"/>
        </w:rPr>
        <w:t>В</w:t>
      </w:r>
      <w:r w:rsidRPr="00CF5A84">
        <w:rPr>
          <w:sz w:val="20"/>
          <w:szCs w:val="20"/>
          <w:lang w:val="it-IT"/>
        </w:rPr>
        <w:t>. I, II, IV</w:t>
      </w:r>
    </w:p>
    <w:p w:rsidR="00260F2A" w:rsidRPr="00CF5A84" w:rsidRDefault="00260F2A" w:rsidP="0005364E">
      <w:pPr>
        <w:jc w:val="both"/>
        <w:rPr>
          <w:sz w:val="20"/>
          <w:szCs w:val="20"/>
        </w:rPr>
      </w:pPr>
      <w:r w:rsidRPr="00CF5A84">
        <w:rPr>
          <w:sz w:val="20"/>
          <w:szCs w:val="20"/>
        </w:rPr>
        <w:t>С. II, III, IV</w:t>
      </w:r>
    </w:p>
    <w:p w:rsidR="00260F2A" w:rsidRPr="00CF5A84" w:rsidRDefault="00260F2A" w:rsidP="0005364E">
      <w:pPr>
        <w:jc w:val="both"/>
        <w:rPr>
          <w:sz w:val="20"/>
          <w:szCs w:val="20"/>
        </w:rPr>
      </w:pPr>
      <w:r w:rsidRPr="00CF5A84">
        <w:rPr>
          <w:sz w:val="20"/>
          <w:szCs w:val="20"/>
        </w:rPr>
        <w:t>D. Все вышеперечисленное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11.1.10</w:t>
      </w:r>
    </w:p>
    <w:p w:rsidR="00260F2A" w:rsidRPr="00CF5A84" w:rsidRDefault="00260F2A" w:rsidP="0005364E">
      <w:pPr>
        <w:jc w:val="both"/>
        <w:rPr>
          <w:sz w:val="20"/>
          <w:szCs w:val="20"/>
        </w:rPr>
      </w:pPr>
      <w:r w:rsidRPr="00CF5A84">
        <w:rPr>
          <w:sz w:val="20"/>
          <w:szCs w:val="20"/>
        </w:rPr>
        <w:t>При наличии у Фонда обособленных подразделений налог на прибыль уплачивается: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По месту нахождения головной организации</w:t>
      </w:r>
    </w:p>
    <w:p w:rsidR="00260F2A" w:rsidRPr="00CF5A84" w:rsidRDefault="00260F2A" w:rsidP="0005364E">
      <w:pPr>
        <w:jc w:val="both"/>
        <w:rPr>
          <w:sz w:val="20"/>
          <w:szCs w:val="20"/>
        </w:rPr>
      </w:pPr>
      <w:r w:rsidRPr="00CF5A84">
        <w:rPr>
          <w:sz w:val="20"/>
          <w:szCs w:val="20"/>
        </w:rPr>
        <w:t>В. По месту нахождения каждого из обособленных подразделений</w:t>
      </w:r>
    </w:p>
    <w:p w:rsidR="00260F2A" w:rsidRPr="00CF5A84" w:rsidRDefault="00260F2A" w:rsidP="0005364E">
      <w:pPr>
        <w:jc w:val="both"/>
        <w:rPr>
          <w:sz w:val="20"/>
          <w:szCs w:val="20"/>
        </w:rPr>
      </w:pPr>
      <w:r w:rsidRPr="00CF5A84">
        <w:rPr>
          <w:sz w:val="20"/>
          <w:szCs w:val="20"/>
        </w:rPr>
        <w:t>С. По месту нахождения обособленного подразделения, доля прибыли которого максимальна</w:t>
      </w:r>
    </w:p>
    <w:p w:rsidR="00260F2A" w:rsidRPr="00CF5A84" w:rsidRDefault="00260F2A" w:rsidP="0005364E">
      <w:pPr>
        <w:jc w:val="both"/>
        <w:rPr>
          <w:sz w:val="20"/>
          <w:szCs w:val="20"/>
        </w:rPr>
      </w:pPr>
      <w:r w:rsidRPr="00CF5A84">
        <w:rPr>
          <w:sz w:val="20"/>
          <w:szCs w:val="20"/>
        </w:rPr>
        <w:t>D. По месту нахождения организации, а также по месту нахождения каждого из ее обособленных подразделений, исходя из доли прибыли, приходящейся на эти обособленные подразделения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11.2.11</w:t>
      </w:r>
    </w:p>
    <w:p w:rsidR="00260F2A" w:rsidRPr="00CF5A84" w:rsidRDefault="00260F2A" w:rsidP="0005364E">
      <w:pPr>
        <w:jc w:val="both"/>
        <w:rPr>
          <w:sz w:val="20"/>
          <w:szCs w:val="20"/>
        </w:rPr>
      </w:pPr>
      <w:r w:rsidRPr="00CF5A84">
        <w:rPr>
          <w:sz w:val="20"/>
          <w:szCs w:val="20"/>
        </w:rPr>
        <w:t>Как рассчитывается доля прибыли, приходящаяся на каждое обособленное подразделение (для целей налога на прибыль)?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Доля прибыли определяется как  удельный вес среднесписочной численности работников обособленного подразделения в среднесписочной численности работников организации</w:t>
      </w:r>
    </w:p>
    <w:p w:rsidR="00260F2A" w:rsidRPr="00CF5A84" w:rsidRDefault="00260F2A" w:rsidP="0005364E">
      <w:pPr>
        <w:jc w:val="both"/>
        <w:rPr>
          <w:sz w:val="20"/>
          <w:szCs w:val="20"/>
        </w:rPr>
      </w:pPr>
      <w:r w:rsidRPr="00CF5A84">
        <w:rPr>
          <w:sz w:val="20"/>
          <w:szCs w:val="20"/>
        </w:rPr>
        <w:t>В. Доля прибыли определяется как  удельный вес расходов на оплату труда в подразделении в расходах на оплату труда организации в целом</w:t>
      </w:r>
    </w:p>
    <w:p w:rsidR="00260F2A" w:rsidRPr="00CF5A84" w:rsidRDefault="00260F2A" w:rsidP="0005364E">
      <w:pPr>
        <w:jc w:val="both"/>
        <w:rPr>
          <w:sz w:val="20"/>
          <w:szCs w:val="20"/>
        </w:rPr>
      </w:pPr>
      <w:r w:rsidRPr="00CF5A84">
        <w:rPr>
          <w:sz w:val="20"/>
          <w:szCs w:val="20"/>
        </w:rPr>
        <w:t>С. Доля прибыли определяется как средняя арифметическая величина удельного веса среднесписочной численности работников (расходов на оплату труда)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(расходах на оплату труда) и остаточной стоимости амортизируемого имущества организации</w:t>
      </w:r>
    </w:p>
    <w:p w:rsidR="00260F2A" w:rsidRPr="00CF5A84" w:rsidRDefault="00260F2A" w:rsidP="0005364E">
      <w:pPr>
        <w:jc w:val="both"/>
        <w:rPr>
          <w:sz w:val="20"/>
          <w:szCs w:val="20"/>
        </w:rPr>
      </w:pPr>
      <w:r w:rsidRPr="00CF5A84">
        <w:rPr>
          <w:sz w:val="20"/>
          <w:szCs w:val="20"/>
        </w:rPr>
        <w:t>D. Доля прибыли определяется как удельный вес остаточной стоимости амортизируемого имущества этого обособленного подразделения  в остаточной стоимости амортизируемого имущества организации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11.1.12</w:t>
      </w:r>
    </w:p>
    <w:p w:rsidR="00260F2A" w:rsidRPr="00CF5A84" w:rsidRDefault="00260F2A" w:rsidP="0005364E">
      <w:pPr>
        <w:jc w:val="both"/>
        <w:rPr>
          <w:sz w:val="20"/>
          <w:szCs w:val="20"/>
        </w:rPr>
      </w:pPr>
      <w:r w:rsidRPr="00CF5A84">
        <w:rPr>
          <w:sz w:val="20"/>
          <w:szCs w:val="20"/>
        </w:rPr>
        <w:t>В какой срок Фонд обязан предоставить налоговую декларацию по налогу на прибыль по итогам налогового периода?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Не позднее 28 марта года, следующего за истекшим налоговым периодом</w:t>
      </w:r>
    </w:p>
    <w:p w:rsidR="00260F2A" w:rsidRPr="00CF5A84" w:rsidRDefault="00260F2A" w:rsidP="0005364E">
      <w:pPr>
        <w:jc w:val="both"/>
        <w:rPr>
          <w:sz w:val="20"/>
          <w:szCs w:val="20"/>
        </w:rPr>
      </w:pPr>
      <w:r w:rsidRPr="00CF5A84">
        <w:rPr>
          <w:sz w:val="20"/>
          <w:szCs w:val="20"/>
        </w:rPr>
        <w:t>В. Не позднее 30 марта года, следующего за истекшим налоговым периодом</w:t>
      </w:r>
    </w:p>
    <w:p w:rsidR="00260F2A" w:rsidRPr="00CF5A84" w:rsidRDefault="00260F2A" w:rsidP="0005364E">
      <w:pPr>
        <w:jc w:val="both"/>
        <w:rPr>
          <w:sz w:val="20"/>
          <w:szCs w:val="20"/>
        </w:rPr>
      </w:pPr>
      <w:r w:rsidRPr="00CF5A84">
        <w:rPr>
          <w:sz w:val="20"/>
          <w:szCs w:val="20"/>
        </w:rPr>
        <w:t>С. Не позднее 31 марта года, следующего за истекшим налоговым периодом</w:t>
      </w:r>
    </w:p>
    <w:p w:rsidR="00260F2A" w:rsidRPr="00CF5A84" w:rsidRDefault="00260F2A" w:rsidP="0005364E">
      <w:pPr>
        <w:jc w:val="both"/>
        <w:rPr>
          <w:sz w:val="20"/>
          <w:szCs w:val="20"/>
        </w:rPr>
      </w:pPr>
      <w:r w:rsidRPr="00CF5A84">
        <w:rPr>
          <w:sz w:val="20"/>
          <w:szCs w:val="20"/>
        </w:rPr>
        <w:t>D. Не позднее 28 января года, следующего за истекшим налоговым периодом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11.2.13</w:t>
      </w:r>
    </w:p>
    <w:p w:rsidR="00260F2A" w:rsidRPr="00CF5A84" w:rsidRDefault="00260F2A" w:rsidP="0005364E">
      <w:pPr>
        <w:jc w:val="both"/>
        <w:rPr>
          <w:sz w:val="20"/>
          <w:szCs w:val="20"/>
        </w:rPr>
      </w:pPr>
      <w:r w:rsidRPr="00CF5A84">
        <w:rPr>
          <w:sz w:val="20"/>
          <w:szCs w:val="20"/>
        </w:rPr>
        <w:t>Вправе ли работодатель, перечисляющий пенсионные взносы в НПФ по договору НПО, учесть в составе расходов на оплату труда сумму перечисленных взносов?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Не вправе</w:t>
      </w:r>
    </w:p>
    <w:p w:rsidR="00260F2A" w:rsidRPr="00CF5A84" w:rsidRDefault="00260F2A" w:rsidP="0005364E">
      <w:pPr>
        <w:jc w:val="both"/>
        <w:rPr>
          <w:sz w:val="20"/>
          <w:szCs w:val="20"/>
        </w:rPr>
      </w:pPr>
      <w:r w:rsidRPr="00CF5A84">
        <w:rPr>
          <w:sz w:val="20"/>
          <w:szCs w:val="20"/>
        </w:rPr>
        <w:t>В. Вправе, но не более 12 % от суммы расходов на оплату труда</w:t>
      </w:r>
    </w:p>
    <w:p w:rsidR="00260F2A" w:rsidRPr="00CF5A84" w:rsidRDefault="00260F2A" w:rsidP="0005364E">
      <w:pPr>
        <w:jc w:val="both"/>
        <w:rPr>
          <w:sz w:val="20"/>
          <w:szCs w:val="20"/>
        </w:rPr>
      </w:pPr>
      <w:r w:rsidRPr="00CF5A84">
        <w:rPr>
          <w:sz w:val="20"/>
          <w:szCs w:val="20"/>
        </w:rPr>
        <w:t>С. Вправе, но не более 6 % от суммы расходов на оплату труда, при условии применения пенсионной схемы, которая предусматривает учет пенсионных взносов на именных пенсионных счетах участников.</w:t>
      </w:r>
    </w:p>
    <w:p w:rsidR="00260F2A" w:rsidRPr="00CF5A84" w:rsidRDefault="00260F2A" w:rsidP="0005364E">
      <w:pPr>
        <w:jc w:val="both"/>
        <w:rPr>
          <w:sz w:val="20"/>
          <w:szCs w:val="20"/>
        </w:rPr>
      </w:pPr>
      <w:r w:rsidRPr="00CF5A84">
        <w:rPr>
          <w:sz w:val="20"/>
          <w:szCs w:val="20"/>
        </w:rPr>
        <w:t>D. Вправе, но не более 12 % от суммы расходов на оплату труда, при условии применения пенсионной схемы, которая предусматривает учет пенсионных взносов на именных пенсионных счетах участников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11.1.14</w:t>
      </w:r>
    </w:p>
    <w:p w:rsidR="00260F2A" w:rsidRPr="00CF5A84" w:rsidRDefault="00260F2A" w:rsidP="0005364E">
      <w:pPr>
        <w:jc w:val="both"/>
        <w:rPr>
          <w:sz w:val="20"/>
          <w:szCs w:val="20"/>
        </w:rPr>
      </w:pPr>
      <w:r w:rsidRPr="00CF5A84">
        <w:rPr>
          <w:sz w:val="20"/>
          <w:szCs w:val="20"/>
        </w:rPr>
        <w:t>НПФ получил доход от размещения пенсионных резервов в виде процентов по муниципальным облигациям в сумме 10 000 руб. Рассчитайте сумму налога на прибыль, подлежащего уплате в бюджет.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0 руб.</w:t>
      </w:r>
    </w:p>
    <w:p w:rsidR="00260F2A" w:rsidRPr="00CF5A84" w:rsidRDefault="00260F2A" w:rsidP="0005364E">
      <w:pPr>
        <w:jc w:val="both"/>
        <w:rPr>
          <w:sz w:val="20"/>
          <w:szCs w:val="20"/>
        </w:rPr>
      </w:pPr>
      <w:r w:rsidRPr="00CF5A84">
        <w:rPr>
          <w:sz w:val="20"/>
          <w:szCs w:val="20"/>
        </w:rPr>
        <w:t>В. 2000 руб.</w:t>
      </w:r>
    </w:p>
    <w:p w:rsidR="00260F2A" w:rsidRPr="00CF5A84" w:rsidRDefault="00260F2A" w:rsidP="0005364E">
      <w:pPr>
        <w:jc w:val="both"/>
        <w:rPr>
          <w:sz w:val="20"/>
          <w:szCs w:val="20"/>
        </w:rPr>
      </w:pPr>
      <w:r w:rsidRPr="00CF5A84">
        <w:rPr>
          <w:sz w:val="20"/>
          <w:szCs w:val="20"/>
        </w:rPr>
        <w:t>С. 900 руб.</w:t>
      </w:r>
    </w:p>
    <w:p w:rsidR="00260F2A" w:rsidRPr="00CF5A84" w:rsidRDefault="00260F2A" w:rsidP="0005364E">
      <w:pPr>
        <w:jc w:val="both"/>
        <w:rPr>
          <w:sz w:val="20"/>
          <w:szCs w:val="20"/>
        </w:rPr>
      </w:pPr>
      <w:r w:rsidRPr="00CF5A84">
        <w:rPr>
          <w:sz w:val="20"/>
          <w:szCs w:val="20"/>
        </w:rPr>
        <w:t>D. 1500 руб.</w:t>
      </w:r>
    </w:p>
    <w:p w:rsidR="00260F2A" w:rsidRPr="00CF5A84" w:rsidRDefault="00260F2A" w:rsidP="0005364E">
      <w:pPr>
        <w:jc w:val="both"/>
        <w:rPr>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11.1.15</w:t>
      </w:r>
    </w:p>
    <w:p w:rsidR="00260F2A" w:rsidRPr="00CF5A84" w:rsidRDefault="00260F2A" w:rsidP="0005364E">
      <w:pPr>
        <w:jc w:val="both"/>
        <w:rPr>
          <w:snapToGrid w:val="0"/>
          <w:sz w:val="20"/>
          <w:szCs w:val="20"/>
        </w:rPr>
      </w:pPr>
      <w:r w:rsidRPr="00CF5A84">
        <w:rPr>
          <w:snapToGrid w:val="0"/>
          <w:sz w:val="20"/>
          <w:szCs w:val="20"/>
        </w:rPr>
        <w:t>Что считается доходом НПФ от размещения пенсионных резервов в целях налогообложения?</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Все доходы НПФ</w:t>
      </w:r>
    </w:p>
    <w:p w:rsidR="00260F2A" w:rsidRPr="00CF5A84" w:rsidRDefault="00260F2A" w:rsidP="0005364E">
      <w:pPr>
        <w:jc w:val="both"/>
        <w:rPr>
          <w:snapToGrid w:val="0"/>
          <w:sz w:val="20"/>
          <w:szCs w:val="20"/>
        </w:rPr>
      </w:pPr>
      <w:r w:rsidRPr="00CF5A84">
        <w:rPr>
          <w:snapToGrid w:val="0"/>
          <w:sz w:val="20"/>
          <w:szCs w:val="20"/>
        </w:rPr>
        <w:t>B. Все доходы, полученные от размещения пенсионных резервов</w:t>
      </w:r>
    </w:p>
    <w:p w:rsidR="00260F2A" w:rsidRPr="00CF5A84" w:rsidRDefault="00260F2A" w:rsidP="0005364E">
      <w:pPr>
        <w:jc w:val="both"/>
        <w:rPr>
          <w:snapToGrid w:val="0"/>
          <w:sz w:val="20"/>
          <w:szCs w:val="20"/>
        </w:rPr>
      </w:pPr>
      <w:r w:rsidRPr="00CF5A84">
        <w:rPr>
          <w:snapToGrid w:val="0"/>
          <w:sz w:val="20"/>
          <w:szCs w:val="20"/>
        </w:rPr>
        <w:t>C. Разница между полученными доходами от размещения пенсионных резервов и доходом, рассчитанным по ставке рефинансирования ЦБ РФ</w:t>
      </w:r>
    </w:p>
    <w:p w:rsidR="00260F2A" w:rsidRPr="00CF5A84" w:rsidRDefault="00260F2A" w:rsidP="0005364E">
      <w:pPr>
        <w:jc w:val="both"/>
        <w:rPr>
          <w:snapToGrid w:val="0"/>
          <w:sz w:val="20"/>
          <w:szCs w:val="20"/>
        </w:rPr>
      </w:pPr>
      <w:r w:rsidRPr="00CF5A84">
        <w:rPr>
          <w:snapToGrid w:val="0"/>
          <w:sz w:val="20"/>
          <w:szCs w:val="20"/>
        </w:rPr>
        <w:t>D. Разница между гарантированным и полученным доходом</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napToGrid w:val="0"/>
          <w:sz w:val="20"/>
          <w:szCs w:val="20"/>
        </w:rPr>
      </w:pPr>
      <w:r w:rsidRPr="00CF5A84">
        <w:rPr>
          <w:b/>
          <w:bCs/>
          <w:snapToGrid w:val="0"/>
          <w:sz w:val="20"/>
          <w:szCs w:val="20"/>
        </w:rPr>
        <w:t xml:space="preserve">Глава </w:t>
      </w:r>
      <w:r w:rsidRPr="00CF5A84">
        <w:rPr>
          <w:b/>
          <w:bCs/>
          <w:snapToGrid w:val="0"/>
          <w:sz w:val="20"/>
          <w:szCs w:val="20"/>
          <w:lang w:val="en-US"/>
        </w:rPr>
        <w:t>XII</w:t>
      </w:r>
      <w:r w:rsidRPr="00CF5A84">
        <w:rPr>
          <w:b/>
          <w:bCs/>
          <w:snapToGrid w:val="0"/>
          <w:sz w:val="20"/>
          <w:szCs w:val="20"/>
        </w:rPr>
        <w:t>. Прекращение деятельности негосударственного пенсионного фонда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12.1.1</w:t>
      </w:r>
    </w:p>
    <w:p w:rsidR="00260F2A" w:rsidRPr="00CF5A84" w:rsidRDefault="00260F2A" w:rsidP="0005364E">
      <w:pPr>
        <w:jc w:val="both"/>
        <w:rPr>
          <w:sz w:val="20"/>
          <w:szCs w:val="20"/>
          <w:lang w:eastAsia="en-US"/>
        </w:rPr>
      </w:pPr>
      <w:r w:rsidRPr="00CF5A84">
        <w:rPr>
          <w:sz w:val="20"/>
          <w:szCs w:val="20"/>
          <w:lang w:eastAsia="en-US"/>
        </w:rPr>
        <w:t>Реорганизация фонда осуществляется на основании:</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Решения исполнительного органа фонда;</w:t>
      </w:r>
    </w:p>
    <w:p w:rsidR="00260F2A" w:rsidRPr="00CF5A84" w:rsidRDefault="00260F2A" w:rsidP="0005364E">
      <w:pPr>
        <w:jc w:val="both"/>
        <w:rPr>
          <w:snapToGrid w:val="0"/>
          <w:sz w:val="20"/>
          <w:szCs w:val="20"/>
        </w:rPr>
      </w:pPr>
      <w:r w:rsidRPr="00CF5A84">
        <w:rPr>
          <w:snapToGrid w:val="0"/>
          <w:sz w:val="20"/>
          <w:szCs w:val="20"/>
        </w:rPr>
        <w:t>B. Решения уполномоченного федерального органа;</w:t>
      </w:r>
    </w:p>
    <w:p w:rsidR="00260F2A" w:rsidRPr="00CF5A84" w:rsidRDefault="00260F2A" w:rsidP="0005364E">
      <w:pPr>
        <w:jc w:val="both"/>
        <w:rPr>
          <w:snapToGrid w:val="0"/>
          <w:sz w:val="20"/>
          <w:szCs w:val="20"/>
        </w:rPr>
      </w:pPr>
      <w:r w:rsidRPr="00CF5A84">
        <w:rPr>
          <w:snapToGrid w:val="0"/>
          <w:sz w:val="20"/>
          <w:szCs w:val="20"/>
        </w:rPr>
        <w:t>C. Решения попечительского совета;</w:t>
      </w:r>
    </w:p>
    <w:p w:rsidR="00260F2A" w:rsidRPr="00CF5A84" w:rsidRDefault="00260F2A" w:rsidP="0005364E">
      <w:pPr>
        <w:jc w:val="both"/>
        <w:rPr>
          <w:sz w:val="20"/>
          <w:szCs w:val="20"/>
          <w:u w:val="single"/>
          <w:lang w:eastAsia="en-US"/>
        </w:rPr>
      </w:pPr>
      <w:r w:rsidRPr="00CF5A84">
        <w:rPr>
          <w:snapToGrid w:val="0"/>
          <w:sz w:val="20"/>
          <w:szCs w:val="20"/>
        </w:rPr>
        <w:t xml:space="preserve">D. Решения общего собрания акционеров </w:t>
      </w:r>
      <w:r w:rsidRPr="00CF5A84">
        <w:rPr>
          <w:sz w:val="20"/>
          <w:szCs w:val="20"/>
          <w:lang w:eastAsia="en-US"/>
        </w:rPr>
        <w:t>по согласованию</w:t>
      </w:r>
      <w:r w:rsidRPr="00CF5A84">
        <w:rPr>
          <w:snapToGrid w:val="0"/>
          <w:sz w:val="20"/>
          <w:szCs w:val="20"/>
        </w:rPr>
        <w:t xml:space="preserve"> с Банком России</w:t>
      </w:r>
      <w:r w:rsidRPr="00CF5A84">
        <w:rPr>
          <w:sz w:val="20"/>
          <w:szCs w:val="20"/>
          <w:lang w:eastAsia="en-US"/>
        </w:rPr>
        <w:t>.</w:t>
      </w:r>
    </w:p>
    <w:p w:rsidR="00260F2A" w:rsidRPr="00CF5A84" w:rsidRDefault="00260F2A" w:rsidP="0005364E">
      <w:pPr>
        <w:jc w:val="both"/>
        <w:rPr>
          <w:snapToGrid w:val="0"/>
          <w:sz w:val="20"/>
          <w:szCs w:val="20"/>
        </w:rPr>
      </w:pPr>
    </w:p>
    <w:p w:rsidR="00260F2A" w:rsidRPr="00CF5A84" w:rsidRDefault="00260F2A" w:rsidP="0005364E">
      <w:pPr>
        <w:jc w:val="both"/>
        <w:rPr>
          <w:sz w:val="20"/>
          <w:szCs w:val="20"/>
        </w:rPr>
      </w:pPr>
      <w:r w:rsidRPr="00CF5A84">
        <w:rPr>
          <w:sz w:val="20"/>
          <w:szCs w:val="20"/>
        </w:rPr>
        <w:t>Код вопроса 12.1.2</w:t>
      </w:r>
    </w:p>
    <w:p w:rsidR="00260F2A" w:rsidRPr="00CF5A84" w:rsidRDefault="00260F2A" w:rsidP="0005364E">
      <w:pPr>
        <w:autoSpaceDE w:val="0"/>
        <w:autoSpaceDN w:val="0"/>
        <w:adjustRightInd w:val="0"/>
        <w:jc w:val="both"/>
        <w:rPr>
          <w:sz w:val="20"/>
          <w:szCs w:val="20"/>
        </w:rPr>
      </w:pPr>
      <w:r w:rsidRPr="00CF5A84">
        <w:rPr>
          <w:sz w:val="20"/>
          <w:szCs w:val="20"/>
        </w:rPr>
        <w:t>Укажите виды прекращения деятельности негосударственного пенсионного фонда:</w:t>
      </w:r>
    </w:p>
    <w:p w:rsidR="00260F2A" w:rsidRPr="00CF5A84" w:rsidRDefault="00260F2A" w:rsidP="0005364E">
      <w:pPr>
        <w:autoSpaceDE w:val="0"/>
        <w:autoSpaceDN w:val="0"/>
        <w:adjustRightInd w:val="0"/>
        <w:jc w:val="both"/>
        <w:rPr>
          <w:sz w:val="20"/>
          <w:szCs w:val="20"/>
        </w:rPr>
      </w:pPr>
      <w:r w:rsidRPr="00CF5A84">
        <w:rPr>
          <w:sz w:val="20"/>
          <w:szCs w:val="20"/>
        </w:rPr>
        <w:t>I. реорганизация.</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ликвидация.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Все перечисленные</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12.1.3</w:t>
      </w:r>
    </w:p>
    <w:p w:rsidR="00260F2A" w:rsidRPr="00CF5A84" w:rsidRDefault="00260F2A" w:rsidP="0005364E">
      <w:pPr>
        <w:jc w:val="both"/>
        <w:rPr>
          <w:sz w:val="20"/>
          <w:szCs w:val="20"/>
        </w:rPr>
      </w:pPr>
      <w:r w:rsidRPr="00CF5A84">
        <w:rPr>
          <w:sz w:val="20"/>
          <w:szCs w:val="20"/>
        </w:rPr>
        <w:t>Реорганизация негосударственного пенсионного фонда может осуществляться в форме:</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Слияния;</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Разделения;</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Присоединения;</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Выделения;</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Преобразования.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Все перечисленные</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кроме 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12.2.4</w:t>
      </w:r>
    </w:p>
    <w:p w:rsidR="00260F2A" w:rsidRPr="00CF5A84" w:rsidRDefault="00260F2A" w:rsidP="0005364E">
      <w:pPr>
        <w:jc w:val="both"/>
        <w:rPr>
          <w:sz w:val="20"/>
          <w:szCs w:val="20"/>
        </w:rPr>
      </w:pPr>
      <w:r w:rsidRPr="00CF5A84">
        <w:rPr>
          <w:sz w:val="20"/>
          <w:szCs w:val="20"/>
        </w:rPr>
        <w:t>Укажите условия, при которых негосударственный пенсионный фонд вправе внести изменения в устав, касающиеся изменения предмета и целей деятельности: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аннулирование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исполнение обязанностей, возложенных на фонд статьей 7.2 Федерального закона «О негосударственных пенсионных фондах»;</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принятие решения о ликвидации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Все перечисленные</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12.2.5</w:t>
      </w:r>
    </w:p>
    <w:p w:rsidR="00260F2A" w:rsidRPr="00CF5A84" w:rsidRDefault="00260F2A" w:rsidP="0005364E">
      <w:pPr>
        <w:jc w:val="both"/>
        <w:rPr>
          <w:sz w:val="20"/>
          <w:szCs w:val="20"/>
        </w:rPr>
      </w:pPr>
      <w:r w:rsidRPr="00CF5A84">
        <w:rPr>
          <w:sz w:val="20"/>
          <w:szCs w:val="20"/>
        </w:rPr>
        <w:t>Укажите верное утверждение:</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слияние как форма реорганизации - это прекращение двух или нескольких юридических лиц и образование на их основе нового юридического лица;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присоединение как форма реорганизации - это прекращение двух или нескольких юридических лиц и переход их прав и обязанностей к иному существующему юридическому лицу;</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выделение как форма реорганизации - это создание одного или нескольких юридических лиц, к которым переходит часть прав и обязанностей реорганизуемого юридического лица без его прекращения;</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разделение как форма реорганизации - это прекращение юридического лица, при котором все его права и обязанности переходят к вновь созданным юридическим лицам.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b/>
          <w:bCs/>
          <w:sz w:val="20"/>
          <w:szCs w:val="20"/>
        </w:rPr>
      </w:pPr>
      <w:r w:rsidRPr="00CF5A84">
        <w:rPr>
          <w:sz w:val="20"/>
          <w:szCs w:val="20"/>
          <w:lang w:val="en-US"/>
        </w:rPr>
        <w:t>A</w:t>
      </w:r>
      <w:r w:rsidRPr="00CF5A84">
        <w:rPr>
          <w:sz w:val="20"/>
          <w:szCs w:val="20"/>
        </w:rPr>
        <w:t>. Все перечисленные</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Только </w:t>
      </w:r>
      <w:r w:rsidRPr="00CF5A84">
        <w:rPr>
          <w:sz w:val="20"/>
          <w:szCs w:val="20"/>
          <w:lang w:val="en-US"/>
        </w:rPr>
        <w:t>III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12.1.6</w:t>
      </w:r>
    </w:p>
    <w:p w:rsidR="00260F2A" w:rsidRPr="00CF5A84" w:rsidRDefault="00260F2A" w:rsidP="0005364E">
      <w:pPr>
        <w:jc w:val="both"/>
        <w:rPr>
          <w:sz w:val="20"/>
          <w:szCs w:val="20"/>
        </w:rPr>
      </w:pPr>
      <w:r w:rsidRPr="00CF5A84">
        <w:rPr>
          <w:sz w:val="20"/>
          <w:szCs w:val="20"/>
        </w:rPr>
        <w:t>Реорганизация негосударственного пенсионного фонда осуществляется на основании решения:</w:t>
      </w:r>
    </w:p>
    <w:p w:rsidR="00260F2A" w:rsidRPr="00CF5A84" w:rsidRDefault="00260F2A" w:rsidP="0005364E">
      <w:pPr>
        <w:jc w:val="both"/>
        <w:rPr>
          <w:sz w:val="20"/>
          <w:szCs w:val="20"/>
          <w:lang w:eastAsia="en-US"/>
        </w:rPr>
      </w:pPr>
      <w:r w:rsidRPr="00CF5A84">
        <w:rPr>
          <w:sz w:val="20"/>
          <w:szCs w:val="20"/>
          <w:lang w:val="en-US"/>
        </w:rPr>
        <w:t>I</w:t>
      </w:r>
      <w:r w:rsidRPr="00CF5A84">
        <w:rPr>
          <w:sz w:val="20"/>
          <w:szCs w:val="20"/>
        </w:rPr>
        <w:t xml:space="preserve">. </w:t>
      </w:r>
      <w:r w:rsidRPr="00CF5A84">
        <w:rPr>
          <w:snapToGrid w:val="0"/>
          <w:sz w:val="20"/>
          <w:szCs w:val="20"/>
        </w:rPr>
        <w:t xml:space="preserve">Решения общего собрания акционеров </w:t>
      </w:r>
      <w:r w:rsidRPr="00CF5A84">
        <w:rPr>
          <w:sz w:val="20"/>
          <w:szCs w:val="20"/>
          <w:lang w:eastAsia="en-US"/>
        </w:rPr>
        <w:t xml:space="preserve">по согласованию с </w:t>
      </w:r>
      <w:r w:rsidRPr="00CF5A84">
        <w:rPr>
          <w:snapToGrid w:val="0"/>
          <w:sz w:val="20"/>
          <w:szCs w:val="20"/>
        </w:rPr>
        <w:t>Банком России</w:t>
      </w:r>
      <w:r w:rsidRPr="00CF5A84">
        <w:rPr>
          <w:sz w:val="20"/>
          <w:szCs w:val="20"/>
          <w:lang w:eastAsia="en-US"/>
        </w:rPr>
        <w:t>:</w:t>
      </w:r>
    </w:p>
    <w:p w:rsidR="00260F2A" w:rsidRPr="00CF5A84" w:rsidRDefault="00260F2A" w:rsidP="0005364E">
      <w:pPr>
        <w:jc w:val="both"/>
        <w:rPr>
          <w:sz w:val="20"/>
          <w:szCs w:val="20"/>
        </w:rPr>
      </w:pPr>
      <w:r w:rsidRPr="00CF5A84">
        <w:rPr>
          <w:sz w:val="20"/>
          <w:szCs w:val="20"/>
          <w:lang w:val="en-US"/>
        </w:rPr>
        <w:t>II</w:t>
      </w:r>
      <w:r w:rsidRPr="00CF5A84">
        <w:rPr>
          <w:sz w:val="20"/>
          <w:szCs w:val="20"/>
        </w:rPr>
        <w:t>. учредителей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уполномоченных государственных органов или по решению суда.</w:t>
      </w:r>
    </w:p>
    <w:p w:rsidR="00260F2A" w:rsidRPr="00CF5A84" w:rsidRDefault="00260F2A" w:rsidP="0005364E">
      <w:pPr>
        <w:jc w:val="both"/>
        <w:rPr>
          <w:sz w:val="20"/>
          <w:szCs w:val="20"/>
          <w:lang w:val="en-US"/>
        </w:rPr>
      </w:pPr>
      <w:r w:rsidRPr="00CF5A84">
        <w:rPr>
          <w:sz w:val="20"/>
          <w:szCs w:val="20"/>
        </w:rPr>
        <w:t>Ответы</w:t>
      </w:r>
      <w:r w:rsidRPr="00CF5A84">
        <w:rPr>
          <w:sz w:val="20"/>
          <w:szCs w:val="20"/>
          <w:lang w:val="en-US"/>
        </w:rPr>
        <w:t>:</w:t>
      </w:r>
    </w:p>
    <w:p w:rsidR="00260F2A" w:rsidRPr="00CF5A84" w:rsidRDefault="00260F2A" w:rsidP="0005364E">
      <w:pPr>
        <w:jc w:val="both"/>
        <w:rPr>
          <w:sz w:val="20"/>
          <w:szCs w:val="20"/>
          <w:lang w:val="en-US"/>
        </w:rPr>
      </w:pPr>
      <w:r w:rsidRPr="00CF5A84">
        <w:rPr>
          <w:sz w:val="20"/>
          <w:szCs w:val="20"/>
          <w:lang w:val="en-US"/>
        </w:rPr>
        <w:t>A. I, II</w:t>
      </w:r>
    </w:p>
    <w:p w:rsidR="00260F2A" w:rsidRPr="00CF5A84" w:rsidRDefault="00260F2A" w:rsidP="0005364E">
      <w:pPr>
        <w:jc w:val="both"/>
        <w:rPr>
          <w:sz w:val="20"/>
          <w:szCs w:val="20"/>
          <w:lang w:val="en-US"/>
        </w:rPr>
      </w:pPr>
      <w:r w:rsidRPr="00CF5A84">
        <w:rPr>
          <w:sz w:val="20"/>
          <w:szCs w:val="20"/>
          <w:lang w:val="en-US"/>
        </w:rPr>
        <w:t>B. I, 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12.1.7</w:t>
      </w:r>
    </w:p>
    <w:p w:rsidR="00260F2A" w:rsidRPr="00CF5A84" w:rsidRDefault="00260F2A" w:rsidP="0005364E">
      <w:pPr>
        <w:jc w:val="both"/>
        <w:rPr>
          <w:sz w:val="20"/>
          <w:szCs w:val="20"/>
        </w:rPr>
      </w:pPr>
      <w:r w:rsidRPr="00CF5A84">
        <w:rPr>
          <w:sz w:val="20"/>
          <w:szCs w:val="20"/>
        </w:rPr>
        <w:t>Условием осуществления реорганизации негосударственного пенсионного фонда является:</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неухудшение условий негосударственного пенсионного обеспечения участников и обязательного пенсионного страхования застрахованных лиц в соответствии с заключениями аудитора и актуария;</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неухудшение условий управления фондом;</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неухудшение условий инвестиционной стратегии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повышение инвестиционной привлекательности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кроме IV</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Только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12.1.8</w:t>
      </w:r>
    </w:p>
    <w:p w:rsidR="00260F2A" w:rsidRPr="00CF5A84" w:rsidRDefault="00260F2A" w:rsidP="0005364E">
      <w:pPr>
        <w:jc w:val="both"/>
        <w:rPr>
          <w:sz w:val="20"/>
          <w:szCs w:val="20"/>
        </w:rPr>
      </w:pPr>
      <w:r w:rsidRPr="00CF5A84">
        <w:rPr>
          <w:sz w:val="20"/>
          <w:szCs w:val="20"/>
        </w:rPr>
        <w:t>В целях анализа на предмет неухудшения условий негосударственного пенсионного обеспечения участников и обязательного пенсионного страхования застрахованных реорганизуемых негосударственных пенсионных фондов осуществляется:</w:t>
      </w:r>
    </w:p>
    <w:p w:rsidR="00260F2A" w:rsidRPr="00CF5A84" w:rsidRDefault="00260F2A" w:rsidP="0005364E">
      <w:pPr>
        <w:jc w:val="both"/>
        <w:rPr>
          <w:sz w:val="20"/>
          <w:szCs w:val="20"/>
        </w:rPr>
      </w:pPr>
      <w:r w:rsidRPr="00CF5A84">
        <w:rPr>
          <w:sz w:val="20"/>
          <w:szCs w:val="20"/>
          <w:lang w:val="en-US"/>
        </w:rPr>
        <w:t>I</w:t>
      </w:r>
      <w:r w:rsidRPr="00CF5A84">
        <w:rPr>
          <w:sz w:val="20"/>
          <w:szCs w:val="20"/>
        </w:rPr>
        <w:t>. аудит реорганизуемых фондов;</w:t>
      </w:r>
    </w:p>
    <w:p w:rsidR="00260F2A" w:rsidRPr="00CF5A84" w:rsidRDefault="00260F2A" w:rsidP="0005364E">
      <w:pPr>
        <w:jc w:val="both"/>
        <w:rPr>
          <w:sz w:val="20"/>
          <w:szCs w:val="20"/>
        </w:rPr>
      </w:pPr>
      <w:r w:rsidRPr="00CF5A84">
        <w:rPr>
          <w:sz w:val="20"/>
          <w:szCs w:val="20"/>
          <w:lang w:val="en-US"/>
        </w:rPr>
        <w:t>II</w:t>
      </w:r>
      <w:r w:rsidRPr="00CF5A84">
        <w:rPr>
          <w:sz w:val="20"/>
          <w:szCs w:val="20"/>
        </w:rPr>
        <w:t>. актуарное оценивание обязательств реорганизуемых фондов;</w:t>
      </w:r>
    </w:p>
    <w:p w:rsidR="00260F2A" w:rsidRPr="00CF5A84" w:rsidRDefault="00260F2A" w:rsidP="0005364E">
      <w:pPr>
        <w:jc w:val="both"/>
        <w:rPr>
          <w:sz w:val="20"/>
          <w:szCs w:val="20"/>
        </w:rPr>
      </w:pPr>
      <w:r w:rsidRPr="00CF5A84">
        <w:rPr>
          <w:sz w:val="20"/>
          <w:szCs w:val="20"/>
          <w:lang w:val="en-US"/>
        </w:rPr>
        <w:t>III</w:t>
      </w:r>
      <w:r w:rsidRPr="00CF5A84">
        <w:rPr>
          <w:sz w:val="20"/>
          <w:szCs w:val="20"/>
        </w:rPr>
        <w:t>. внеплановая проверка негосударственных пенсионных фондов.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Только </w:t>
      </w:r>
      <w:r w:rsidRPr="00CF5A84">
        <w:rPr>
          <w:sz w:val="20"/>
          <w:szCs w:val="20"/>
          <w:lang w:val="en-US"/>
        </w:rPr>
        <w:t>III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12.1.9</w:t>
      </w:r>
    </w:p>
    <w:p w:rsidR="00260F2A" w:rsidRPr="00CF5A84" w:rsidRDefault="00260F2A" w:rsidP="0005364E">
      <w:pPr>
        <w:jc w:val="both"/>
        <w:rPr>
          <w:sz w:val="20"/>
          <w:szCs w:val="20"/>
        </w:rPr>
      </w:pPr>
      <w:r w:rsidRPr="00CF5A84">
        <w:rPr>
          <w:sz w:val="20"/>
          <w:szCs w:val="20"/>
        </w:rPr>
        <w:t>Аудиторское заключение по проверке неухудшения условий негосударственного пенсионного обеспечения  участников и обязательного пенсионного страхования застрахованных лиц  в  результате  реорганизации, предоставляемое в контролирующий орган для согласования решений советов фондов о реорганизации, представляется: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На последнюю отчетную дату перед подачей заявления о согласования решений советов фондов о реорганизации;</w:t>
      </w:r>
    </w:p>
    <w:p w:rsidR="00260F2A" w:rsidRPr="00CF5A84" w:rsidRDefault="00260F2A" w:rsidP="0005364E">
      <w:pPr>
        <w:jc w:val="both"/>
        <w:rPr>
          <w:sz w:val="20"/>
          <w:szCs w:val="20"/>
        </w:rPr>
      </w:pPr>
      <w:r w:rsidRPr="00CF5A84">
        <w:rPr>
          <w:sz w:val="20"/>
          <w:szCs w:val="20"/>
          <w:lang w:val="en-US"/>
        </w:rPr>
        <w:t>B</w:t>
      </w:r>
      <w:r w:rsidRPr="00CF5A84">
        <w:rPr>
          <w:sz w:val="20"/>
          <w:szCs w:val="20"/>
        </w:rPr>
        <w:t>. Всегда по итогам истекшего финансового года;</w:t>
      </w:r>
    </w:p>
    <w:p w:rsidR="00260F2A" w:rsidRPr="00CF5A84" w:rsidRDefault="00260F2A" w:rsidP="0005364E">
      <w:pPr>
        <w:jc w:val="both"/>
        <w:rPr>
          <w:sz w:val="20"/>
          <w:szCs w:val="20"/>
        </w:rPr>
      </w:pPr>
      <w:r w:rsidRPr="00CF5A84">
        <w:rPr>
          <w:sz w:val="20"/>
          <w:szCs w:val="20"/>
          <w:lang w:val="en-US"/>
        </w:rPr>
        <w:t>C</w:t>
      </w:r>
      <w:r w:rsidRPr="00CF5A84">
        <w:rPr>
          <w:sz w:val="20"/>
          <w:szCs w:val="20"/>
        </w:rPr>
        <w:t>. Не имеет значения.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12.1.10</w:t>
      </w:r>
    </w:p>
    <w:p w:rsidR="00260F2A" w:rsidRPr="00CF5A84" w:rsidRDefault="00260F2A" w:rsidP="0005364E">
      <w:pPr>
        <w:jc w:val="both"/>
        <w:rPr>
          <w:sz w:val="20"/>
          <w:szCs w:val="20"/>
        </w:rPr>
      </w:pPr>
      <w:r w:rsidRPr="00CF5A84">
        <w:rPr>
          <w:sz w:val="20"/>
          <w:szCs w:val="20"/>
        </w:rPr>
        <w:t>Актуарное заключение, предоставляемое в контролирующий орган для согласования решений советов фондов о реорганизации, должно содержать:</w:t>
      </w:r>
    </w:p>
    <w:p w:rsidR="00260F2A" w:rsidRPr="00CF5A84" w:rsidRDefault="00260F2A" w:rsidP="0005364E">
      <w:pPr>
        <w:jc w:val="both"/>
        <w:rPr>
          <w:sz w:val="20"/>
          <w:szCs w:val="20"/>
        </w:rPr>
      </w:pPr>
      <w:r w:rsidRPr="00CF5A84">
        <w:rPr>
          <w:sz w:val="20"/>
          <w:szCs w:val="20"/>
          <w:lang w:val="en-US"/>
        </w:rPr>
        <w:t>I</w:t>
      </w:r>
      <w:r w:rsidRPr="00CF5A84">
        <w:rPr>
          <w:sz w:val="20"/>
          <w:szCs w:val="20"/>
        </w:rPr>
        <w:t>. Результаты актуарного оценивания обязательств перед вкладчиками, участниками и застрахованными лицами, а также актуарную стоимость средств пенсионных резервов и средств пенсионных накоплений.</w:t>
      </w:r>
    </w:p>
    <w:p w:rsidR="00260F2A" w:rsidRPr="00CF5A84" w:rsidRDefault="00260F2A" w:rsidP="0005364E">
      <w:pPr>
        <w:jc w:val="both"/>
        <w:rPr>
          <w:sz w:val="20"/>
          <w:szCs w:val="20"/>
        </w:rPr>
      </w:pPr>
      <w:r w:rsidRPr="00CF5A84">
        <w:rPr>
          <w:sz w:val="20"/>
          <w:szCs w:val="20"/>
          <w:lang w:val="en-US"/>
        </w:rPr>
        <w:t>II</w:t>
      </w:r>
      <w:r w:rsidRPr="00CF5A84">
        <w:rPr>
          <w:sz w:val="20"/>
          <w:szCs w:val="20"/>
        </w:rPr>
        <w:t>. Мнение актуария о неухудшении условий негосударственного пенсионного обеспечения участников и обязательного пенсионного страхования застрахованных лиц.</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b/>
          <w:bCs/>
          <w:sz w:val="20"/>
          <w:szCs w:val="20"/>
        </w:rPr>
      </w:pPr>
    </w:p>
    <w:p w:rsidR="00260F2A" w:rsidRPr="00CF5A84" w:rsidRDefault="00260F2A" w:rsidP="0005364E">
      <w:pPr>
        <w:jc w:val="both"/>
        <w:rPr>
          <w:sz w:val="20"/>
          <w:szCs w:val="20"/>
        </w:rPr>
      </w:pPr>
      <w:r w:rsidRPr="00CF5A84">
        <w:rPr>
          <w:sz w:val="20"/>
          <w:szCs w:val="20"/>
        </w:rPr>
        <w:t>Код вопроса 12.2.11</w:t>
      </w:r>
    </w:p>
    <w:p w:rsidR="00260F2A" w:rsidRPr="00CF5A84" w:rsidRDefault="00260F2A" w:rsidP="0005364E">
      <w:pPr>
        <w:jc w:val="both"/>
        <w:rPr>
          <w:sz w:val="20"/>
          <w:szCs w:val="20"/>
        </w:rPr>
      </w:pPr>
      <w:r w:rsidRPr="00CF5A84">
        <w:rPr>
          <w:sz w:val="20"/>
          <w:szCs w:val="20"/>
        </w:rPr>
        <w:t>Мнение актуария о неухудшении условий негосударственного пенсионного обеспечения участников и обязательного пенсионного страхования застрахованных реорганизуемых негосударственных пенсионных фондов основывается на:</w:t>
      </w:r>
    </w:p>
    <w:p w:rsidR="00260F2A" w:rsidRPr="00CF5A84" w:rsidRDefault="00260F2A" w:rsidP="0005364E">
      <w:pPr>
        <w:jc w:val="both"/>
        <w:rPr>
          <w:sz w:val="20"/>
          <w:szCs w:val="20"/>
        </w:rPr>
      </w:pPr>
      <w:r w:rsidRPr="00CF5A84">
        <w:rPr>
          <w:sz w:val="20"/>
          <w:szCs w:val="20"/>
          <w:lang w:val="en-US"/>
        </w:rPr>
        <w:t>I</w:t>
      </w:r>
      <w:r w:rsidRPr="00CF5A84">
        <w:rPr>
          <w:sz w:val="20"/>
          <w:szCs w:val="20"/>
        </w:rPr>
        <w:t>. оценке сопоставимости условий применяемых реорганизуемыми негосударственными пенсионными фондами пенсионных схем;</w:t>
      </w:r>
    </w:p>
    <w:p w:rsidR="00260F2A" w:rsidRPr="00CF5A84" w:rsidRDefault="00260F2A" w:rsidP="0005364E">
      <w:pPr>
        <w:jc w:val="both"/>
        <w:rPr>
          <w:sz w:val="20"/>
          <w:szCs w:val="20"/>
        </w:rPr>
      </w:pPr>
      <w:r w:rsidRPr="00CF5A84">
        <w:rPr>
          <w:sz w:val="20"/>
          <w:szCs w:val="20"/>
          <w:lang w:val="en-US"/>
        </w:rPr>
        <w:t>II</w:t>
      </w:r>
      <w:r w:rsidRPr="00CF5A84">
        <w:rPr>
          <w:sz w:val="20"/>
          <w:szCs w:val="20"/>
        </w:rPr>
        <w:t>. оценке сопоставимости прав и обязанностей вкладчиков, участников, застрахованных лиц и реорганизуемых негосударственных пенсионных фондов в части сопоставимости условий негосударственного пенсионного обеспечения, определенных пенсионными правилами и пенсионными договорами, в том числе условий расторжения пенсионных договоров и методик расчета размеров выкупных сумм, а также условий обязательного пенсионного страхования, определенных страховыми правилами и договорами об обязательном пенсионном страховании реорганизуемого негосударственного пенсионного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b/>
          <w:bCs/>
          <w:sz w:val="20"/>
          <w:szCs w:val="20"/>
        </w:rPr>
      </w:pPr>
      <w:r w:rsidRPr="00CF5A84">
        <w:rPr>
          <w:sz w:val="20"/>
          <w:szCs w:val="20"/>
          <w:lang w:val="en-US"/>
        </w:rPr>
        <w:t>A</w:t>
      </w:r>
      <w:r w:rsidRPr="00CF5A84">
        <w:rPr>
          <w:sz w:val="20"/>
          <w:szCs w:val="20"/>
        </w:rPr>
        <w:t>.</w:t>
      </w:r>
      <w:r w:rsidRPr="00CF5A84">
        <w:rPr>
          <w:b/>
          <w:bCs/>
          <w:sz w:val="20"/>
          <w:szCs w:val="20"/>
        </w:rPr>
        <w:t xml:space="preserve"> </w:t>
      </w:r>
      <w:r w:rsidRPr="00CF5A84">
        <w:rPr>
          <w:sz w:val="20"/>
          <w:szCs w:val="20"/>
        </w:rPr>
        <w:t xml:space="preserve">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12.2.12</w:t>
      </w:r>
    </w:p>
    <w:p w:rsidR="00260F2A" w:rsidRPr="00CF5A84" w:rsidRDefault="00260F2A" w:rsidP="0005364E">
      <w:pPr>
        <w:jc w:val="both"/>
        <w:rPr>
          <w:sz w:val="20"/>
          <w:szCs w:val="20"/>
        </w:rPr>
      </w:pPr>
      <w:r w:rsidRPr="00CF5A84">
        <w:rPr>
          <w:sz w:val="20"/>
          <w:szCs w:val="20"/>
        </w:rPr>
        <w:t>Гарантиями прав кредиторов реорганизуемых негосударственных пенсионных фондов являются:</w:t>
      </w:r>
    </w:p>
    <w:p w:rsidR="00260F2A" w:rsidRPr="00CF5A84" w:rsidRDefault="00260F2A" w:rsidP="0005364E">
      <w:pPr>
        <w:jc w:val="both"/>
        <w:rPr>
          <w:sz w:val="20"/>
          <w:szCs w:val="20"/>
        </w:rPr>
      </w:pPr>
      <w:r w:rsidRPr="00CF5A84">
        <w:rPr>
          <w:sz w:val="20"/>
          <w:szCs w:val="20"/>
          <w:lang w:val="en-US"/>
        </w:rPr>
        <w:t>I</w:t>
      </w:r>
      <w:r w:rsidRPr="00CF5A84">
        <w:rPr>
          <w:sz w:val="20"/>
          <w:szCs w:val="20"/>
        </w:rPr>
        <w:t>. Информационная обязанность фонда в письменной форме уведомить орган, осуществляющий регистрацию юридических лиц о начале процедуры реорганизации с указанием ее формы;</w:t>
      </w:r>
    </w:p>
    <w:p w:rsidR="00260F2A" w:rsidRPr="00CF5A84" w:rsidRDefault="00260F2A" w:rsidP="0005364E">
      <w:pPr>
        <w:jc w:val="both"/>
        <w:rPr>
          <w:sz w:val="20"/>
          <w:szCs w:val="20"/>
        </w:rPr>
      </w:pPr>
      <w:r w:rsidRPr="00CF5A84">
        <w:rPr>
          <w:sz w:val="20"/>
          <w:szCs w:val="20"/>
          <w:lang w:val="en-US"/>
        </w:rPr>
        <w:t>II</w:t>
      </w:r>
      <w:r w:rsidRPr="00CF5A84">
        <w:rPr>
          <w:sz w:val="20"/>
          <w:szCs w:val="20"/>
        </w:rPr>
        <w:t>. Внесение в Единый государственный реестр юридических лиц записи о нахождении юридического лица (лиц) в процессе реорганизации;</w:t>
      </w:r>
    </w:p>
    <w:p w:rsidR="00260F2A" w:rsidRPr="00CF5A84" w:rsidRDefault="00260F2A" w:rsidP="0005364E">
      <w:pPr>
        <w:jc w:val="both"/>
        <w:rPr>
          <w:sz w:val="20"/>
          <w:szCs w:val="20"/>
        </w:rPr>
      </w:pPr>
      <w:r w:rsidRPr="00CF5A84">
        <w:rPr>
          <w:sz w:val="20"/>
          <w:szCs w:val="20"/>
          <w:lang w:val="en-US"/>
        </w:rPr>
        <w:t>III</w:t>
      </w:r>
      <w:r w:rsidRPr="00CF5A84">
        <w:rPr>
          <w:sz w:val="20"/>
          <w:szCs w:val="20"/>
        </w:rPr>
        <w:t>. Помещение в средствах массовой информации, в которых опубликовываются данные о государственной регистрации юридических лиц, уведомлений о реорганизации дважды с периодичностью один раз в месяц;</w:t>
      </w:r>
    </w:p>
    <w:p w:rsidR="00260F2A" w:rsidRPr="00CF5A84" w:rsidRDefault="00260F2A" w:rsidP="0005364E">
      <w:pPr>
        <w:jc w:val="both"/>
        <w:rPr>
          <w:sz w:val="20"/>
          <w:szCs w:val="20"/>
        </w:rPr>
      </w:pPr>
      <w:r w:rsidRPr="00CF5A84">
        <w:rPr>
          <w:sz w:val="20"/>
          <w:szCs w:val="20"/>
          <w:lang w:val="en-US"/>
        </w:rPr>
        <w:t>IV</w:t>
      </w:r>
      <w:r w:rsidRPr="00CF5A84">
        <w:rPr>
          <w:sz w:val="20"/>
          <w:szCs w:val="20"/>
        </w:rPr>
        <w:t>. Законодательно установленные требования к содержанию уведомления о реорганизации, включающие описание порядка и условий заявления кредиторами своих требований;</w:t>
      </w:r>
    </w:p>
    <w:p w:rsidR="00260F2A" w:rsidRPr="00CF5A84" w:rsidRDefault="00260F2A" w:rsidP="0005364E">
      <w:pPr>
        <w:jc w:val="both"/>
        <w:rPr>
          <w:sz w:val="20"/>
          <w:szCs w:val="20"/>
        </w:rPr>
      </w:pPr>
      <w:r w:rsidRPr="00CF5A84">
        <w:rPr>
          <w:sz w:val="20"/>
          <w:szCs w:val="20"/>
          <w:lang w:val="en-US"/>
        </w:rPr>
        <w:t>V</w:t>
      </w:r>
      <w:r w:rsidRPr="00CF5A84">
        <w:rPr>
          <w:sz w:val="20"/>
          <w:szCs w:val="20"/>
        </w:rPr>
        <w:t>. Оценка неухудшения условий негосударственного пенсионного обеспечения участников и обязательного пенсионного страхования застрахованных реорганизуемых негосударственных пенсионных фондов аудитором и актуарием.</w:t>
      </w:r>
    </w:p>
    <w:p w:rsidR="00260F2A" w:rsidRPr="00CF5A84" w:rsidRDefault="00260F2A" w:rsidP="0005364E">
      <w:pPr>
        <w:jc w:val="both"/>
        <w:rPr>
          <w:sz w:val="20"/>
          <w:szCs w:val="20"/>
        </w:rPr>
      </w:pPr>
      <w:r w:rsidRPr="00CF5A84">
        <w:rPr>
          <w:sz w:val="20"/>
          <w:szCs w:val="20"/>
          <w:lang w:val="en-US"/>
        </w:rPr>
        <w:t>VI</w:t>
      </w:r>
      <w:r w:rsidRPr="00CF5A84">
        <w:rPr>
          <w:sz w:val="20"/>
          <w:szCs w:val="20"/>
        </w:rPr>
        <w:t>. Согласование реорганизации.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b/>
          <w:bCs/>
          <w:sz w:val="20"/>
          <w:szCs w:val="20"/>
        </w:rPr>
      </w:pPr>
      <w:r w:rsidRPr="00CF5A84">
        <w:rPr>
          <w:sz w:val="20"/>
          <w:szCs w:val="20"/>
          <w:lang w:val="en-US"/>
        </w:rPr>
        <w:t>A</w:t>
      </w:r>
      <w:r w:rsidRPr="00CF5A84">
        <w:rPr>
          <w:sz w:val="20"/>
          <w:szCs w:val="20"/>
        </w:rPr>
        <w:t>.</w:t>
      </w:r>
      <w:r w:rsidRPr="00CF5A84">
        <w:rPr>
          <w:b/>
          <w:bCs/>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III</w:t>
      </w:r>
      <w:r w:rsidRPr="00CF5A84">
        <w:rPr>
          <w:sz w:val="20"/>
          <w:szCs w:val="20"/>
        </w:rPr>
        <w:t xml:space="preserve">,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перечисленные</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Только </w:t>
      </w:r>
      <w:r w:rsidRPr="00CF5A84">
        <w:rPr>
          <w:sz w:val="20"/>
          <w:szCs w:val="20"/>
          <w:lang w:val="en-US"/>
        </w:rPr>
        <w:t>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12.2.13</w:t>
      </w:r>
    </w:p>
    <w:p w:rsidR="00260F2A" w:rsidRPr="00CF5A84" w:rsidRDefault="00260F2A" w:rsidP="0005364E">
      <w:pPr>
        <w:jc w:val="both"/>
        <w:rPr>
          <w:sz w:val="20"/>
          <w:szCs w:val="20"/>
        </w:rPr>
      </w:pPr>
      <w:r w:rsidRPr="00CF5A84">
        <w:rPr>
          <w:sz w:val="20"/>
          <w:szCs w:val="20"/>
        </w:rPr>
        <w:t>В течение трех месяцев с даты аннулирования лицензии негосударственный пенсионный фонд обязан:</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В письменной форме уведомить своих вкладчиков, участников и застрахованных лиц, а также их правопреемников, подавших в фонд соответствующее заявление не позднее даты аннулирования лицензии, об аннулировании у него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Определить обязательства по пенсионным договорам, включая обязательства по выплате назначенных негосударственных пенсий, договорам об обязательном пенсионном страховании и договорам о создании профессиональных пенсионных систем;</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Определить состав кредиторов, требования которых подлежат удовлетворению за счет средств пенсионных резервов и средств пенсионных накоплений, а также сумму кредиторской задолженности;</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Принять меры к погашению дебиторской задолженности по операциям со средствами пенсионных резервов и средствами пенсионных накоплений;</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Прекратить пенсионные договоры и выплатить (перевести) выкупные суммы.</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b/>
          <w:bCs/>
          <w:sz w:val="20"/>
          <w:szCs w:val="20"/>
        </w:rPr>
      </w:pPr>
      <w:r w:rsidRPr="00CF5A84">
        <w:rPr>
          <w:sz w:val="20"/>
          <w:szCs w:val="20"/>
          <w:lang w:val="en-US"/>
        </w:rPr>
        <w:t>A</w:t>
      </w:r>
      <w:r w:rsidRPr="00CF5A84">
        <w:rPr>
          <w:sz w:val="20"/>
          <w:szCs w:val="20"/>
        </w:rPr>
        <w:t>.</w:t>
      </w:r>
      <w:r w:rsidRPr="00CF5A84">
        <w:rPr>
          <w:b/>
          <w:bCs/>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IV</w:t>
      </w:r>
      <w:r w:rsidRPr="00CF5A84">
        <w:rPr>
          <w:sz w:val="20"/>
          <w:szCs w:val="20"/>
        </w:rPr>
        <w:t xml:space="preserve">, </w:t>
      </w:r>
      <w:r w:rsidRPr="00CF5A84">
        <w:rPr>
          <w:sz w:val="20"/>
          <w:szCs w:val="20"/>
          <w:lang w:val="en-US"/>
        </w:rPr>
        <w:t>V</w:t>
      </w:r>
      <w:r w:rsidRPr="00CF5A84">
        <w:rPr>
          <w:sz w:val="20"/>
          <w:szCs w:val="20"/>
        </w:rPr>
        <w:t xml:space="preserve"> </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кроме 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12.1.14</w:t>
      </w:r>
    </w:p>
    <w:p w:rsidR="00260F2A" w:rsidRPr="00CF5A84" w:rsidRDefault="00260F2A" w:rsidP="0005364E">
      <w:pPr>
        <w:autoSpaceDE w:val="0"/>
        <w:autoSpaceDN w:val="0"/>
        <w:adjustRightInd w:val="0"/>
        <w:jc w:val="both"/>
        <w:rPr>
          <w:sz w:val="20"/>
          <w:szCs w:val="20"/>
        </w:rPr>
      </w:pPr>
      <w:r w:rsidRPr="00CF5A84">
        <w:rPr>
          <w:sz w:val="20"/>
          <w:szCs w:val="20"/>
        </w:rPr>
        <w:t>С даты, когда негосударственный пенсионный фонд узнал или должен был узнать об аннулировании у него лицензии, он не вправе:</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Заключать пенсионные договоры, договоры об обязательном пенсионном страховании и договоры о создании профессиональных пенсионных систем;</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Распоряжаться пенсионными резервами и средствами пенсионных накоплений иначе чем в порядке, установленном статьей 7.2 «О негосударственных пенсионных фондах».</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w:t>
      </w:r>
    </w:p>
    <w:p w:rsidR="00260F2A" w:rsidRPr="00CF5A84" w:rsidRDefault="00260F2A" w:rsidP="0005364E">
      <w:pPr>
        <w:jc w:val="both"/>
        <w:rPr>
          <w:b/>
          <w:bCs/>
          <w:sz w:val="20"/>
          <w:szCs w:val="20"/>
        </w:rPr>
      </w:pP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12.2.15</w:t>
      </w:r>
    </w:p>
    <w:p w:rsidR="00260F2A" w:rsidRPr="00CF5A84" w:rsidRDefault="00260F2A" w:rsidP="0005364E">
      <w:pPr>
        <w:autoSpaceDE w:val="0"/>
        <w:autoSpaceDN w:val="0"/>
        <w:adjustRightInd w:val="0"/>
        <w:jc w:val="both"/>
        <w:rPr>
          <w:sz w:val="20"/>
          <w:szCs w:val="20"/>
          <w:u w:val="single"/>
        </w:rPr>
      </w:pPr>
      <w:r w:rsidRPr="00CF5A84">
        <w:rPr>
          <w:sz w:val="20"/>
          <w:szCs w:val="20"/>
        </w:rPr>
        <w:t>Какие сведения должен содержать промежуточный ликвидационный</w:t>
      </w:r>
      <w:r w:rsidRPr="00CF5A84">
        <w:rPr>
          <w:sz w:val="20"/>
          <w:szCs w:val="20"/>
          <w:u w:val="single"/>
        </w:rPr>
        <w:t>;</w:t>
      </w:r>
    </w:p>
    <w:p w:rsidR="00260F2A" w:rsidRPr="00CF5A84" w:rsidRDefault="00260F2A" w:rsidP="0005364E">
      <w:pPr>
        <w:jc w:val="both"/>
        <w:rPr>
          <w:sz w:val="20"/>
          <w:szCs w:val="20"/>
        </w:rPr>
      </w:pPr>
      <w:r w:rsidRPr="00CF5A84">
        <w:rPr>
          <w:sz w:val="20"/>
          <w:szCs w:val="20"/>
        </w:rPr>
        <w:t>баланс, предоставляемый негосударственным пенсионным фондом, лицензия которого аннулирована:</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Сведения о размере средств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Сведения о размере средств, предназначенных для выплаты назначенных негосударственных пенсий;</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Сведения о размере выкупных сумм, подлежащих выплате;</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Сведения о размере кредиторской задолженности, подлежащей погашению за счет средств пенсионных резервов;</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Сведения о размере задолженности перед учредителями.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Все кроме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B</w:t>
      </w:r>
      <w:r w:rsidRPr="00CF5A84">
        <w:rPr>
          <w:sz w:val="20"/>
          <w:szCs w:val="20"/>
        </w:rPr>
        <w:t>. Все перечисленные</w:t>
      </w:r>
    </w:p>
    <w:p w:rsidR="00260F2A" w:rsidRPr="00CF5A84" w:rsidRDefault="00260F2A" w:rsidP="0005364E">
      <w:pPr>
        <w:jc w:val="both"/>
        <w:rPr>
          <w:b/>
          <w:bCs/>
          <w:sz w:val="20"/>
          <w:szCs w:val="20"/>
        </w:rPr>
      </w:pPr>
      <w:r w:rsidRPr="00CF5A84">
        <w:rPr>
          <w:sz w:val="20"/>
          <w:szCs w:val="20"/>
        </w:rPr>
        <w:t>C. I и 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12.1.17</w:t>
      </w:r>
    </w:p>
    <w:p w:rsidR="00260F2A" w:rsidRPr="00CF5A84" w:rsidRDefault="00260F2A" w:rsidP="0005364E">
      <w:pPr>
        <w:autoSpaceDE w:val="0"/>
        <w:autoSpaceDN w:val="0"/>
        <w:adjustRightInd w:val="0"/>
        <w:jc w:val="both"/>
        <w:rPr>
          <w:sz w:val="20"/>
          <w:szCs w:val="20"/>
        </w:rPr>
      </w:pPr>
      <w:r w:rsidRPr="00CF5A84">
        <w:rPr>
          <w:sz w:val="20"/>
          <w:szCs w:val="20"/>
        </w:rPr>
        <w:t>Укажите основания ликвидации негосударственного пенсионного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Имущества фонда недостаточно для осуществления его целей и вероятность получения необходимого имущества нереальна;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Цели фонда не могут быть достигнуты, а необходимые изменения целей фонда не могут быть произведены;</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Уклонение фонда в его деятельности от целей, предусмотренных уставом.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Все перечисленные</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Только </w:t>
      </w:r>
      <w:r w:rsidRPr="00CF5A84">
        <w:rPr>
          <w:sz w:val="20"/>
          <w:szCs w:val="20"/>
          <w:lang w:val="en-US"/>
        </w:rPr>
        <w:t>III</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sz w:val="20"/>
          <w:szCs w:val="20"/>
        </w:rPr>
      </w:pPr>
      <w:r w:rsidRPr="00CF5A84">
        <w:rPr>
          <w:sz w:val="20"/>
          <w:szCs w:val="20"/>
        </w:rPr>
        <w:t>Код вопроса 12.1.18</w:t>
      </w:r>
    </w:p>
    <w:p w:rsidR="00260F2A" w:rsidRPr="00CF5A84" w:rsidRDefault="00260F2A" w:rsidP="0005364E">
      <w:pPr>
        <w:autoSpaceDE w:val="0"/>
        <w:autoSpaceDN w:val="0"/>
        <w:adjustRightInd w:val="0"/>
        <w:jc w:val="both"/>
        <w:rPr>
          <w:sz w:val="20"/>
          <w:szCs w:val="20"/>
        </w:rPr>
      </w:pPr>
      <w:r w:rsidRPr="00CF5A84">
        <w:rPr>
          <w:sz w:val="20"/>
          <w:szCs w:val="20"/>
        </w:rPr>
        <w:t>При ликвидации негосударственного пенсионного фонда средства пенсионных накоплений передаются в Пенсионный фонд Российской Федерации: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В трехмесячный срок с даты принятия решения судом о ликвидации;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В течение восьми месяцев с даты принятия решения судом о ликвидации;</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В течение шести месяцев с даты принятия решения судом о ликвидации.</w:t>
      </w:r>
    </w:p>
    <w:p w:rsidR="00260F2A" w:rsidRPr="00CF5A84" w:rsidRDefault="00260F2A" w:rsidP="0005364E">
      <w:pPr>
        <w:jc w:val="both"/>
        <w:rPr>
          <w:sz w:val="20"/>
          <w:szCs w:val="20"/>
        </w:rPr>
      </w:pPr>
    </w:p>
    <w:p w:rsidR="00260F2A" w:rsidRPr="00CF5A84" w:rsidRDefault="00260F2A" w:rsidP="0005364E">
      <w:pPr>
        <w:autoSpaceDE w:val="0"/>
        <w:autoSpaceDN w:val="0"/>
        <w:adjustRightInd w:val="0"/>
        <w:jc w:val="both"/>
        <w:rPr>
          <w:sz w:val="20"/>
          <w:szCs w:val="20"/>
        </w:rPr>
      </w:pPr>
      <w:r w:rsidRPr="00CF5A84">
        <w:rPr>
          <w:sz w:val="20"/>
          <w:szCs w:val="20"/>
        </w:rPr>
        <w:t>Код вопроса 12.2.19</w:t>
      </w:r>
    </w:p>
    <w:p w:rsidR="00260F2A" w:rsidRPr="00CF5A84" w:rsidRDefault="00260F2A" w:rsidP="0005364E">
      <w:pPr>
        <w:autoSpaceDE w:val="0"/>
        <w:autoSpaceDN w:val="0"/>
        <w:adjustRightInd w:val="0"/>
        <w:jc w:val="both"/>
        <w:rPr>
          <w:sz w:val="20"/>
          <w:szCs w:val="20"/>
        </w:rPr>
      </w:pPr>
      <w:r w:rsidRPr="00CF5A84">
        <w:rPr>
          <w:sz w:val="20"/>
          <w:szCs w:val="20"/>
        </w:rPr>
        <w:t>Определите перечень оснований для применения мер по предупреждению банкротства финансовой организации: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Неоднократный отказ в течение месяца в удовлетворении требований кредиторов по денежным обязательствам. При этом под таким отказом понимается неисполнение или ненадлежащее исполнение требований кредиторов по денежным обязательствам в течение десяти рабочих дней со дня возникновения обязанности удовлетворения таких требований, если иное не предусмотрено Федеральным законом «О несостоятельности (банкротстве)».</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Неисполнение обязанности по уплате обязательных платежей в срок свыше десяти рабочих дней со дня наступления даты ее исполнения.</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Неисполнение обязанности по уплате обязательных платежей в срок свыше тридцати рабочих дней со дня наступления даты ее исполнения.</w:t>
      </w:r>
    </w:p>
    <w:p w:rsidR="00260F2A" w:rsidRPr="00CF5A84" w:rsidRDefault="00260F2A" w:rsidP="0005364E">
      <w:pPr>
        <w:jc w:val="both"/>
        <w:rPr>
          <w:sz w:val="20"/>
          <w:szCs w:val="20"/>
        </w:rPr>
      </w:pPr>
      <w:r w:rsidRPr="00CF5A84">
        <w:rPr>
          <w:sz w:val="20"/>
          <w:szCs w:val="20"/>
          <w:lang w:val="en-US"/>
        </w:rPr>
        <w:t>IV</w:t>
      </w:r>
      <w:r w:rsidRPr="00CF5A84">
        <w:rPr>
          <w:sz w:val="20"/>
          <w:szCs w:val="20"/>
        </w:rPr>
        <w:t>. Недостаточность денежных средств для своевременного исполнения денежных обязательств и (или) обязанности по уплате обязательных платежей, если срок исполнения таких обязательств и (или) обязанности наступил.</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ind w:firstLine="540"/>
        <w:jc w:val="both"/>
        <w:rPr>
          <w:sz w:val="20"/>
          <w:szCs w:val="20"/>
        </w:rPr>
      </w:pPr>
    </w:p>
    <w:p w:rsidR="00260F2A" w:rsidRPr="00CF5A84" w:rsidRDefault="00260F2A" w:rsidP="0005364E">
      <w:pPr>
        <w:autoSpaceDE w:val="0"/>
        <w:autoSpaceDN w:val="0"/>
        <w:adjustRightInd w:val="0"/>
        <w:jc w:val="both"/>
        <w:rPr>
          <w:sz w:val="20"/>
          <w:szCs w:val="20"/>
        </w:rPr>
      </w:pPr>
      <w:r w:rsidRPr="00CF5A84">
        <w:rPr>
          <w:sz w:val="20"/>
          <w:szCs w:val="20"/>
        </w:rPr>
        <w:t>Код вопроса 12.2.20</w:t>
      </w:r>
    </w:p>
    <w:p w:rsidR="00260F2A" w:rsidRPr="00CF5A84" w:rsidRDefault="00260F2A" w:rsidP="0005364E">
      <w:pPr>
        <w:autoSpaceDE w:val="0"/>
        <w:autoSpaceDN w:val="0"/>
        <w:adjustRightInd w:val="0"/>
        <w:jc w:val="both"/>
        <w:rPr>
          <w:sz w:val="20"/>
          <w:szCs w:val="20"/>
        </w:rPr>
      </w:pPr>
      <w:r w:rsidRPr="00CF5A84">
        <w:rPr>
          <w:sz w:val="20"/>
          <w:szCs w:val="20"/>
        </w:rPr>
        <w:t>Укажите, какие из перечисленных мер являются мерами по предупреждению банкротства финансовой организации: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Оказание финансовой помощи финансовой организации ее учредителями (участниками) и иными лицами.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Изменение структуры активов и структуры пассивов финансовой организации.</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Увеличение размера уставного капитала финансовой организации и величины ее средств (капитала).</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Реорганизация финансовой организации.</w:t>
      </w:r>
    </w:p>
    <w:p w:rsidR="00260F2A" w:rsidRPr="00CF5A84" w:rsidRDefault="00260F2A" w:rsidP="0005364E">
      <w:pPr>
        <w:autoSpaceDE w:val="0"/>
        <w:autoSpaceDN w:val="0"/>
        <w:adjustRightInd w:val="0"/>
        <w:jc w:val="both"/>
        <w:rPr>
          <w:sz w:val="20"/>
          <w:szCs w:val="20"/>
        </w:rPr>
      </w:pPr>
      <w:r w:rsidRPr="00CF5A84">
        <w:rPr>
          <w:sz w:val="20"/>
          <w:szCs w:val="20"/>
          <w:lang w:val="en-US"/>
        </w:rPr>
        <w:t>V</w:t>
      </w:r>
      <w:r w:rsidRPr="00CF5A84">
        <w:rPr>
          <w:sz w:val="20"/>
          <w:szCs w:val="20"/>
        </w:rPr>
        <w:t>. Ликвидация финансовой организации.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Все кроме IV</w:t>
      </w:r>
    </w:p>
    <w:p w:rsidR="00260F2A" w:rsidRPr="00CF5A84" w:rsidRDefault="00260F2A" w:rsidP="0005364E">
      <w:pPr>
        <w:jc w:val="both"/>
        <w:rPr>
          <w:sz w:val="20"/>
          <w:szCs w:val="20"/>
        </w:rPr>
      </w:pPr>
      <w:r w:rsidRPr="00CF5A84">
        <w:rPr>
          <w:sz w:val="20"/>
          <w:szCs w:val="20"/>
          <w:lang w:val="en-US"/>
        </w:rPr>
        <w:t>B</w:t>
      </w:r>
      <w:r w:rsidRPr="00CF5A84">
        <w:rPr>
          <w:sz w:val="20"/>
          <w:szCs w:val="20"/>
        </w:rPr>
        <w:t>. Все кроме 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V</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III</w:t>
      </w:r>
      <w:r w:rsidRPr="00CF5A84">
        <w:rPr>
          <w:sz w:val="20"/>
          <w:szCs w:val="20"/>
        </w:rPr>
        <w:t xml:space="preserve">, </w:t>
      </w:r>
      <w:r w:rsidRPr="00CF5A84">
        <w:rPr>
          <w:sz w:val="20"/>
          <w:szCs w:val="20"/>
          <w:lang w:val="en-US"/>
        </w:rPr>
        <w:t>IV</w:t>
      </w:r>
      <w:r w:rsidRPr="00CF5A84">
        <w:rPr>
          <w:sz w:val="20"/>
          <w:szCs w:val="20"/>
        </w:rPr>
        <w:t xml:space="preserve"> и </w:t>
      </w:r>
      <w:r w:rsidRPr="00CF5A84">
        <w:rPr>
          <w:sz w:val="20"/>
          <w:szCs w:val="20"/>
          <w:lang w:val="en-US"/>
        </w:rPr>
        <w:t>V</w:t>
      </w:r>
    </w:p>
    <w:p w:rsidR="00260F2A" w:rsidRPr="00CF5A84" w:rsidRDefault="00260F2A" w:rsidP="0005364E">
      <w:pPr>
        <w:ind w:firstLine="540"/>
        <w:jc w:val="both"/>
        <w:rPr>
          <w:sz w:val="20"/>
          <w:szCs w:val="20"/>
        </w:rPr>
      </w:pPr>
    </w:p>
    <w:p w:rsidR="00260F2A" w:rsidRPr="00CF5A84" w:rsidRDefault="00260F2A" w:rsidP="0005364E">
      <w:pPr>
        <w:autoSpaceDE w:val="0"/>
        <w:autoSpaceDN w:val="0"/>
        <w:adjustRightInd w:val="0"/>
        <w:jc w:val="both"/>
        <w:rPr>
          <w:sz w:val="20"/>
          <w:szCs w:val="20"/>
        </w:rPr>
      </w:pPr>
      <w:r w:rsidRPr="00CF5A84">
        <w:rPr>
          <w:sz w:val="20"/>
          <w:szCs w:val="20"/>
        </w:rPr>
        <w:t>Код вопроса 12.1.21</w:t>
      </w:r>
    </w:p>
    <w:p w:rsidR="00260F2A" w:rsidRPr="00CF5A84" w:rsidRDefault="00260F2A" w:rsidP="0005364E">
      <w:pPr>
        <w:autoSpaceDE w:val="0"/>
        <w:autoSpaceDN w:val="0"/>
        <w:adjustRightInd w:val="0"/>
        <w:jc w:val="both"/>
        <w:rPr>
          <w:sz w:val="20"/>
          <w:szCs w:val="20"/>
        </w:rPr>
      </w:pPr>
      <w:r w:rsidRPr="00CF5A84">
        <w:rPr>
          <w:sz w:val="20"/>
          <w:szCs w:val="20"/>
        </w:rPr>
        <w:t>В случае возникновения оснований для применения мер по предупреждению банкротства негосударственного пенсионного фонда фонд обязан:</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Утвердить и направить в контрольный орган план восстановления платежеспособности;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Утвердить и направить в контрольный орган промежуточный ликвидационный балан</w:t>
      </w:r>
      <w:r w:rsidRPr="00CF5A84">
        <w:rPr>
          <w:sz w:val="20"/>
          <w:szCs w:val="20"/>
          <w:lang w:val="en-US"/>
        </w:rPr>
        <w:t>c</w:t>
      </w:r>
      <w:r w:rsidRPr="00CF5A84">
        <w:rPr>
          <w:sz w:val="20"/>
          <w:szCs w:val="20"/>
        </w:rPr>
        <w:t>;</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Направить в контрольный орган устав и бланк лицензии.</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sz w:val="20"/>
          <w:szCs w:val="20"/>
        </w:rPr>
      </w:pPr>
      <w:r w:rsidRPr="00CF5A84">
        <w:rPr>
          <w:sz w:val="20"/>
          <w:szCs w:val="20"/>
        </w:rPr>
        <w:t>Код вопроса 12.1.22</w:t>
      </w:r>
    </w:p>
    <w:p w:rsidR="00260F2A" w:rsidRPr="00CF5A84" w:rsidRDefault="00260F2A" w:rsidP="0005364E">
      <w:pPr>
        <w:autoSpaceDE w:val="0"/>
        <w:autoSpaceDN w:val="0"/>
        <w:adjustRightInd w:val="0"/>
        <w:jc w:val="both"/>
        <w:rPr>
          <w:sz w:val="20"/>
          <w:szCs w:val="20"/>
        </w:rPr>
      </w:pPr>
      <w:r w:rsidRPr="00CF5A84">
        <w:rPr>
          <w:sz w:val="20"/>
          <w:szCs w:val="20"/>
        </w:rPr>
        <w:t>Требования вкладчиков негосударственного пенсионного фонда - физических лиц являются требованиями кредиторов: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Первой очереди.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Второй очереди.</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Третьей очереди.</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Четвертой очереди.</w:t>
      </w:r>
    </w:p>
    <w:p w:rsidR="00260F2A" w:rsidRPr="00CF5A84" w:rsidRDefault="00260F2A" w:rsidP="0005364E">
      <w:pPr>
        <w:autoSpaceDE w:val="0"/>
        <w:autoSpaceDN w:val="0"/>
        <w:adjustRightInd w:val="0"/>
        <w:ind w:firstLine="540"/>
        <w:jc w:val="both"/>
        <w:rPr>
          <w:sz w:val="20"/>
          <w:szCs w:val="20"/>
        </w:rPr>
      </w:pPr>
    </w:p>
    <w:p w:rsidR="00260F2A" w:rsidRPr="00CF5A84" w:rsidRDefault="00260F2A" w:rsidP="0005364E">
      <w:pPr>
        <w:autoSpaceDE w:val="0"/>
        <w:autoSpaceDN w:val="0"/>
        <w:adjustRightInd w:val="0"/>
        <w:ind w:firstLine="540"/>
        <w:jc w:val="both"/>
        <w:rPr>
          <w:sz w:val="20"/>
          <w:szCs w:val="20"/>
        </w:rPr>
      </w:pPr>
    </w:p>
    <w:p w:rsidR="00260F2A" w:rsidRPr="00CF5A84" w:rsidRDefault="00260F2A" w:rsidP="0005364E">
      <w:pPr>
        <w:autoSpaceDE w:val="0"/>
        <w:autoSpaceDN w:val="0"/>
        <w:adjustRightInd w:val="0"/>
        <w:jc w:val="both"/>
        <w:rPr>
          <w:sz w:val="20"/>
          <w:szCs w:val="20"/>
        </w:rPr>
      </w:pPr>
      <w:r w:rsidRPr="00CF5A84">
        <w:rPr>
          <w:sz w:val="20"/>
          <w:szCs w:val="20"/>
        </w:rPr>
        <w:t>Код вопроса 12.1.23</w:t>
      </w:r>
    </w:p>
    <w:p w:rsidR="00260F2A" w:rsidRPr="00CF5A84" w:rsidRDefault="00260F2A" w:rsidP="0005364E">
      <w:pPr>
        <w:autoSpaceDE w:val="0"/>
        <w:autoSpaceDN w:val="0"/>
        <w:adjustRightInd w:val="0"/>
        <w:jc w:val="both"/>
        <w:rPr>
          <w:sz w:val="20"/>
          <w:szCs w:val="20"/>
        </w:rPr>
      </w:pPr>
      <w:r w:rsidRPr="00CF5A84">
        <w:rPr>
          <w:sz w:val="20"/>
          <w:szCs w:val="20"/>
        </w:rPr>
        <w:t>Требования вкладчиков негосударственного пенсионного фонда - юридических лиц являются требованиями кредиторов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Первой очереди.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Второй очереди.</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Третьей очереди.</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Четвертой очереди.</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p>
    <w:p w:rsidR="00260F2A" w:rsidRPr="00CF5A84" w:rsidRDefault="00260F2A" w:rsidP="0005364E">
      <w:pPr>
        <w:autoSpaceDE w:val="0"/>
        <w:autoSpaceDN w:val="0"/>
        <w:spacing w:after="120"/>
        <w:ind w:right="566"/>
        <w:jc w:val="both"/>
        <w:rPr>
          <w:b/>
          <w:bCs/>
          <w:sz w:val="20"/>
          <w:szCs w:val="20"/>
        </w:rPr>
      </w:pPr>
      <w:r w:rsidRPr="00CF5A84">
        <w:rPr>
          <w:b/>
          <w:bCs/>
          <w:sz w:val="20"/>
          <w:szCs w:val="20"/>
        </w:rPr>
        <w:t>Глава 13. Отчетность акционерных инвестиционных фондов и бухгалтерский учет и отчетность управляющих компаний в отношении имущества, составляющего паевой инвестиционный фонд</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13.1.1</w:t>
      </w:r>
    </w:p>
    <w:p w:rsidR="00260F2A" w:rsidRPr="00CF5A84" w:rsidRDefault="00260F2A" w:rsidP="0005364E">
      <w:pPr>
        <w:jc w:val="both"/>
        <w:rPr>
          <w:sz w:val="20"/>
          <w:szCs w:val="20"/>
        </w:rPr>
      </w:pPr>
      <w:r w:rsidRPr="00CF5A84">
        <w:rPr>
          <w:sz w:val="20"/>
          <w:szCs w:val="20"/>
        </w:rPr>
        <w:t>Управляющая компания паевого инвестиционного фонда представляет в федеральный орган исполнительной власти по рынку ценных бумаг ежемесячную отчетность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Не позднее 10 дней после окончания отчетного месяца</w:t>
      </w:r>
    </w:p>
    <w:p w:rsidR="00260F2A" w:rsidRPr="00CF5A84" w:rsidRDefault="00260F2A" w:rsidP="0005364E">
      <w:pPr>
        <w:jc w:val="both"/>
        <w:rPr>
          <w:sz w:val="20"/>
          <w:szCs w:val="20"/>
        </w:rPr>
      </w:pPr>
      <w:r w:rsidRPr="00CF5A84">
        <w:rPr>
          <w:sz w:val="20"/>
          <w:szCs w:val="20"/>
        </w:rPr>
        <w:t>B. Не позднее 15 дней после окончания отчетного месяца</w:t>
      </w:r>
    </w:p>
    <w:p w:rsidR="00260F2A" w:rsidRPr="00CF5A84" w:rsidRDefault="00260F2A" w:rsidP="0005364E">
      <w:pPr>
        <w:jc w:val="both"/>
        <w:rPr>
          <w:sz w:val="20"/>
          <w:szCs w:val="20"/>
        </w:rPr>
      </w:pPr>
      <w:r w:rsidRPr="00CF5A84">
        <w:rPr>
          <w:sz w:val="20"/>
          <w:szCs w:val="20"/>
        </w:rPr>
        <w:t>C. Не позднее 45 дней после окончания отчетного месяца</w:t>
      </w:r>
    </w:p>
    <w:p w:rsidR="00260F2A" w:rsidRPr="00CF5A84" w:rsidRDefault="00260F2A" w:rsidP="0005364E">
      <w:pPr>
        <w:jc w:val="both"/>
        <w:rPr>
          <w:sz w:val="20"/>
          <w:szCs w:val="20"/>
        </w:rPr>
      </w:pPr>
      <w:r w:rsidRPr="00CF5A84">
        <w:rPr>
          <w:sz w:val="20"/>
          <w:szCs w:val="20"/>
        </w:rPr>
        <w:t>D. Не позднее 60 дней после окончания отчетного месяца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13.1.2</w:t>
      </w:r>
    </w:p>
    <w:p w:rsidR="00260F2A" w:rsidRPr="00CF5A84" w:rsidRDefault="00260F2A" w:rsidP="0005364E">
      <w:pPr>
        <w:jc w:val="both"/>
        <w:rPr>
          <w:sz w:val="20"/>
          <w:szCs w:val="20"/>
        </w:rPr>
      </w:pPr>
      <w:r w:rsidRPr="00CF5A84">
        <w:rPr>
          <w:sz w:val="20"/>
          <w:szCs w:val="20"/>
        </w:rPr>
        <w:t>Управляющая компания паевого инвестиционного фонда представляет в федеральный орган исполнительной власти по рынку ценных бумаг ежеквартальную отчетность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Не позднее 10 дней после окончания отчетного квартала</w:t>
      </w:r>
    </w:p>
    <w:p w:rsidR="00260F2A" w:rsidRPr="00CF5A84" w:rsidRDefault="00260F2A" w:rsidP="0005364E">
      <w:pPr>
        <w:jc w:val="both"/>
        <w:rPr>
          <w:sz w:val="20"/>
          <w:szCs w:val="20"/>
        </w:rPr>
      </w:pPr>
      <w:r w:rsidRPr="00CF5A84">
        <w:rPr>
          <w:sz w:val="20"/>
          <w:szCs w:val="20"/>
        </w:rPr>
        <w:t>B. Не позднее 15 дней после окончания отчетного квартала</w:t>
      </w:r>
    </w:p>
    <w:p w:rsidR="00260F2A" w:rsidRPr="00CF5A84" w:rsidRDefault="00260F2A" w:rsidP="0005364E">
      <w:pPr>
        <w:jc w:val="both"/>
        <w:rPr>
          <w:sz w:val="20"/>
          <w:szCs w:val="20"/>
        </w:rPr>
      </w:pPr>
      <w:r w:rsidRPr="00CF5A84">
        <w:rPr>
          <w:sz w:val="20"/>
          <w:szCs w:val="20"/>
        </w:rPr>
        <w:t>C. Не позднее 45 дней после окончания отчетного квартала</w:t>
      </w:r>
    </w:p>
    <w:p w:rsidR="00260F2A" w:rsidRPr="00CF5A84" w:rsidRDefault="00260F2A" w:rsidP="0005364E">
      <w:pPr>
        <w:jc w:val="both"/>
        <w:rPr>
          <w:sz w:val="20"/>
          <w:szCs w:val="20"/>
        </w:rPr>
      </w:pPr>
      <w:r w:rsidRPr="00CF5A84">
        <w:rPr>
          <w:sz w:val="20"/>
          <w:szCs w:val="20"/>
        </w:rPr>
        <w:t>D. Не позднее 60 дней после окончания отчетного квартала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13.1.3</w:t>
      </w:r>
    </w:p>
    <w:p w:rsidR="00260F2A" w:rsidRPr="00CF5A84" w:rsidRDefault="00260F2A" w:rsidP="0005364E">
      <w:pPr>
        <w:jc w:val="both"/>
        <w:rPr>
          <w:sz w:val="20"/>
          <w:szCs w:val="20"/>
        </w:rPr>
      </w:pPr>
      <w:r w:rsidRPr="00CF5A84">
        <w:rPr>
          <w:sz w:val="20"/>
          <w:szCs w:val="20"/>
        </w:rPr>
        <w:t>Управляющая компания паевого инвестиционного фонда представляет в федеральный орган исполнительной власти по рынку ценных бумаг ежегодную отчетность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Не позднее 1 февраля года, следующего за отчетным</w:t>
      </w:r>
    </w:p>
    <w:p w:rsidR="00260F2A" w:rsidRPr="00CF5A84" w:rsidRDefault="00260F2A" w:rsidP="0005364E">
      <w:pPr>
        <w:jc w:val="both"/>
        <w:rPr>
          <w:sz w:val="20"/>
          <w:szCs w:val="20"/>
        </w:rPr>
      </w:pPr>
      <w:r w:rsidRPr="00CF5A84">
        <w:rPr>
          <w:sz w:val="20"/>
          <w:szCs w:val="20"/>
        </w:rPr>
        <w:t>B. Не позднее 1 марта года, следующего за отчетным</w:t>
      </w:r>
    </w:p>
    <w:p w:rsidR="00260F2A" w:rsidRPr="00CF5A84" w:rsidRDefault="00260F2A" w:rsidP="0005364E">
      <w:pPr>
        <w:jc w:val="both"/>
        <w:rPr>
          <w:sz w:val="20"/>
          <w:szCs w:val="20"/>
        </w:rPr>
      </w:pPr>
      <w:r w:rsidRPr="00CF5A84">
        <w:rPr>
          <w:sz w:val="20"/>
          <w:szCs w:val="20"/>
        </w:rPr>
        <w:t>C. Не позднее 1 апреля года, следующего за отчетным</w:t>
      </w:r>
    </w:p>
    <w:p w:rsidR="00260F2A" w:rsidRPr="00CF5A84" w:rsidRDefault="00260F2A" w:rsidP="0005364E">
      <w:pPr>
        <w:jc w:val="both"/>
        <w:rPr>
          <w:sz w:val="20"/>
          <w:szCs w:val="20"/>
        </w:rPr>
      </w:pPr>
      <w:r w:rsidRPr="00CF5A84">
        <w:rPr>
          <w:sz w:val="20"/>
          <w:szCs w:val="20"/>
        </w:rPr>
        <w:t>D. Не позднее 1 мая года, следующего за отчетным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13.1.4</w:t>
      </w:r>
    </w:p>
    <w:p w:rsidR="00260F2A" w:rsidRPr="00CF5A84" w:rsidRDefault="00260F2A" w:rsidP="0005364E">
      <w:pPr>
        <w:jc w:val="both"/>
        <w:rPr>
          <w:sz w:val="20"/>
          <w:szCs w:val="20"/>
        </w:rPr>
      </w:pPr>
      <w:r w:rsidRPr="00CF5A84">
        <w:rPr>
          <w:sz w:val="20"/>
          <w:szCs w:val="20"/>
        </w:rPr>
        <w:t>Информация о денежных средствах на банковских счетах, составляющих активы акционерного инвестиционного фонда и активы паевого инвестиционного фонда, отражается в справке о стоимости активов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Совокупно по всем кредитным организациям, с которыми заключен договор банковского счета</w:t>
      </w:r>
    </w:p>
    <w:p w:rsidR="00260F2A" w:rsidRPr="00CF5A84" w:rsidRDefault="00260F2A" w:rsidP="0005364E">
      <w:pPr>
        <w:jc w:val="both"/>
        <w:rPr>
          <w:sz w:val="20"/>
          <w:szCs w:val="20"/>
        </w:rPr>
      </w:pPr>
      <w:r w:rsidRPr="00CF5A84">
        <w:rPr>
          <w:sz w:val="20"/>
          <w:szCs w:val="20"/>
        </w:rPr>
        <w:t>B. Отдельно по каждой кредитной организации, если сумма денежных средств составляет пять и более процентов общей стоимости имущества акционерного инвестиционного фонда или паевого инвестиционного фонда</w:t>
      </w:r>
    </w:p>
    <w:p w:rsidR="00260F2A" w:rsidRPr="00CF5A84" w:rsidRDefault="00260F2A" w:rsidP="0005364E">
      <w:pPr>
        <w:jc w:val="both"/>
        <w:rPr>
          <w:sz w:val="20"/>
          <w:szCs w:val="20"/>
        </w:rPr>
      </w:pPr>
      <w:r w:rsidRPr="00CF5A84">
        <w:rPr>
          <w:sz w:val="20"/>
          <w:szCs w:val="20"/>
        </w:rPr>
        <w:t>C. Совокупно по всем кредитным организациям, если сумма денежных средств составляет менее пяти процентов общей стоимости имущества акционерного инвестиционного фонда или паевого инвестиционного фонда</w:t>
      </w:r>
    </w:p>
    <w:p w:rsidR="00260F2A" w:rsidRPr="00CF5A84" w:rsidRDefault="00260F2A" w:rsidP="0005364E">
      <w:pPr>
        <w:jc w:val="both"/>
        <w:rPr>
          <w:sz w:val="20"/>
          <w:szCs w:val="20"/>
        </w:rPr>
      </w:pPr>
      <w:r w:rsidRPr="00CF5A84">
        <w:rPr>
          <w:sz w:val="20"/>
          <w:szCs w:val="20"/>
        </w:rPr>
        <w:t>D. Отдельно по каждой кредитной организации, с которой заключен договор банковского счета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13.2.5</w:t>
      </w:r>
    </w:p>
    <w:p w:rsidR="00260F2A" w:rsidRPr="00CF5A84" w:rsidRDefault="00260F2A" w:rsidP="0005364E">
      <w:pPr>
        <w:jc w:val="both"/>
        <w:rPr>
          <w:sz w:val="20"/>
          <w:szCs w:val="20"/>
        </w:rPr>
      </w:pPr>
      <w:r w:rsidRPr="00CF5A84">
        <w:rPr>
          <w:sz w:val="20"/>
          <w:szCs w:val="20"/>
        </w:rPr>
        <w:t>Найдите неверное утверждение. В справке о стоимости активов акционерного инвестиционного фонда и активов паевого инвестиционного фонда отражается информация</w:t>
      </w:r>
    </w:p>
    <w:p w:rsidR="00260F2A" w:rsidRPr="00CF5A84" w:rsidRDefault="00260F2A" w:rsidP="0005364E">
      <w:pPr>
        <w:jc w:val="both"/>
        <w:rPr>
          <w:sz w:val="20"/>
          <w:szCs w:val="20"/>
        </w:rPr>
      </w:pPr>
      <w:r w:rsidRPr="00CF5A84">
        <w:rPr>
          <w:sz w:val="20"/>
          <w:szCs w:val="20"/>
          <w:lang w:val="en-US"/>
        </w:rPr>
        <w:t>I</w:t>
      </w:r>
      <w:r w:rsidRPr="00CF5A84">
        <w:rPr>
          <w:sz w:val="20"/>
          <w:szCs w:val="20"/>
        </w:rPr>
        <w:t>. Об облигациях российских хозяйственных обществ отдельно по каждому хозяйственному обществу;</w:t>
      </w:r>
    </w:p>
    <w:p w:rsidR="00260F2A" w:rsidRPr="00CF5A84" w:rsidRDefault="00260F2A" w:rsidP="0005364E">
      <w:pPr>
        <w:jc w:val="both"/>
        <w:rPr>
          <w:sz w:val="20"/>
          <w:szCs w:val="20"/>
        </w:rPr>
      </w:pPr>
      <w:r w:rsidRPr="00CF5A84">
        <w:rPr>
          <w:sz w:val="20"/>
          <w:szCs w:val="20"/>
          <w:lang w:val="en-US"/>
        </w:rPr>
        <w:t>II</w:t>
      </w:r>
      <w:r w:rsidRPr="00CF5A84">
        <w:rPr>
          <w:sz w:val="20"/>
          <w:szCs w:val="20"/>
        </w:rPr>
        <w:t>. Об обыкновенных акциях акционерных обществ отдельно по каждому акционерному обществу;</w:t>
      </w:r>
    </w:p>
    <w:p w:rsidR="00260F2A" w:rsidRPr="00CF5A84" w:rsidRDefault="00260F2A" w:rsidP="0005364E">
      <w:pPr>
        <w:jc w:val="both"/>
        <w:rPr>
          <w:sz w:val="20"/>
          <w:szCs w:val="20"/>
        </w:rPr>
      </w:pPr>
      <w:r w:rsidRPr="00CF5A84">
        <w:rPr>
          <w:sz w:val="20"/>
          <w:szCs w:val="20"/>
          <w:lang w:val="en-US"/>
        </w:rPr>
        <w:t>III</w:t>
      </w:r>
      <w:r w:rsidRPr="00CF5A84">
        <w:rPr>
          <w:sz w:val="20"/>
          <w:szCs w:val="20"/>
        </w:rPr>
        <w:t>. О муниципальных ценных бумагах отдельно по каждому муниципальному образованию и по каждому выпуску;</w:t>
      </w:r>
    </w:p>
    <w:p w:rsidR="00260F2A" w:rsidRPr="00CF5A84" w:rsidRDefault="00260F2A" w:rsidP="0005364E">
      <w:pPr>
        <w:jc w:val="both"/>
        <w:rPr>
          <w:sz w:val="20"/>
          <w:szCs w:val="20"/>
        </w:rPr>
      </w:pPr>
      <w:r w:rsidRPr="00CF5A84">
        <w:rPr>
          <w:sz w:val="20"/>
          <w:szCs w:val="20"/>
          <w:lang w:val="en-US"/>
        </w:rPr>
        <w:t>IV</w:t>
      </w:r>
      <w:r w:rsidRPr="00CF5A84">
        <w:rPr>
          <w:sz w:val="20"/>
          <w:szCs w:val="20"/>
        </w:rPr>
        <w:t>. О государственных ценных бумагах субъектов Российской Федерации отдельно по каждому субъекту Российской Федерации и по каждому выпуску.</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Все утверждения не верны</w:t>
      </w:r>
    </w:p>
    <w:p w:rsidR="00260F2A" w:rsidRPr="00CF5A84" w:rsidRDefault="00260F2A" w:rsidP="0005364E">
      <w:pPr>
        <w:jc w:val="both"/>
        <w:rPr>
          <w:sz w:val="20"/>
          <w:szCs w:val="20"/>
        </w:rPr>
      </w:pPr>
      <w:r w:rsidRPr="00CF5A84">
        <w:rPr>
          <w:sz w:val="20"/>
          <w:szCs w:val="20"/>
        </w:rPr>
        <w:t>B. Все утверждения верны</w:t>
      </w:r>
    </w:p>
    <w:p w:rsidR="00260F2A" w:rsidRPr="00CF5A84" w:rsidRDefault="00260F2A" w:rsidP="0005364E">
      <w:pPr>
        <w:jc w:val="both"/>
        <w:rPr>
          <w:sz w:val="20"/>
          <w:szCs w:val="20"/>
        </w:rPr>
      </w:pPr>
      <w:r w:rsidRPr="00CF5A84">
        <w:rPr>
          <w:sz w:val="20"/>
          <w:szCs w:val="20"/>
        </w:rPr>
        <w:t xml:space="preserve">C. </w:t>
      </w:r>
      <w:r w:rsidRPr="00CF5A84">
        <w:rPr>
          <w:sz w:val="20"/>
          <w:szCs w:val="20"/>
          <w:lang w:val="en-US"/>
        </w:rPr>
        <w:t>I</w:t>
      </w:r>
      <w:r w:rsidRPr="00CF5A84">
        <w:rPr>
          <w:sz w:val="20"/>
          <w:szCs w:val="20"/>
        </w:rPr>
        <w:t xml:space="preserve">, </w:t>
      </w:r>
      <w:r w:rsidRPr="00CF5A84">
        <w:rPr>
          <w:sz w:val="20"/>
          <w:szCs w:val="20"/>
          <w:lang w:val="en-US"/>
        </w:rPr>
        <w:t>II</w:t>
      </w:r>
    </w:p>
    <w:p w:rsidR="00260F2A" w:rsidRPr="00CF5A84" w:rsidRDefault="00260F2A" w:rsidP="0005364E">
      <w:pPr>
        <w:jc w:val="both"/>
        <w:rPr>
          <w:sz w:val="20"/>
          <w:szCs w:val="20"/>
        </w:rPr>
      </w:pPr>
      <w:r w:rsidRPr="00CF5A84">
        <w:rPr>
          <w:sz w:val="20"/>
          <w:szCs w:val="20"/>
        </w:rPr>
        <w:t xml:space="preserve">D. </w:t>
      </w:r>
      <w:r w:rsidRPr="00CF5A84">
        <w:rPr>
          <w:sz w:val="20"/>
          <w:szCs w:val="20"/>
          <w:lang w:val="en-US"/>
        </w:rPr>
        <w:t>III</w:t>
      </w:r>
      <w:r w:rsidRPr="00CF5A84">
        <w:rPr>
          <w:sz w:val="20"/>
          <w:szCs w:val="20"/>
        </w:rPr>
        <w:t xml:space="preserve">,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13.2.6</w:t>
      </w:r>
    </w:p>
    <w:p w:rsidR="00260F2A" w:rsidRPr="00CF5A84" w:rsidRDefault="00260F2A" w:rsidP="0005364E">
      <w:pPr>
        <w:jc w:val="both"/>
        <w:rPr>
          <w:sz w:val="20"/>
          <w:szCs w:val="20"/>
        </w:rPr>
      </w:pPr>
      <w:r w:rsidRPr="00CF5A84">
        <w:rPr>
          <w:sz w:val="20"/>
          <w:szCs w:val="20"/>
        </w:rPr>
        <w:t>Управляющая компания паевого инвестиционного фонда представляет в федеральный орган исполнительной власти по рынку ценных бумаг ежемесячную отчетность, включающую в себя:</w:t>
      </w:r>
    </w:p>
    <w:p w:rsidR="00260F2A" w:rsidRPr="00CF5A84" w:rsidRDefault="00260F2A" w:rsidP="0005364E">
      <w:pPr>
        <w:jc w:val="both"/>
        <w:rPr>
          <w:sz w:val="20"/>
          <w:szCs w:val="20"/>
        </w:rPr>
      </w:pPr>
      <w:r w:rsidRPr="00CF5A84">
        <w:rPr>
          <w:sz w:val="20"/>
          <w:szCs w:val="20"/>
          <w:lang w:val="en-US"/>
        </w:rPr>
        <w:t>I</w:t>
      </w:r>
      <w:r w:rsidRPr="00CF5A84">
        <w:rPr>
          <w:sz w:val="20"/>
          <w:szCs w:val="20"/>
        </w:rPr>
        <w:t>. Баланс имущества, составляющего паевой инвестиционный фонд;</w:t>
      </w:r>
    </w:p>
    <w:p w:rsidR="00260F2A" w:rsidRPr="00CF5A84" w:rsidRDefault="00260F2A" w:rsidP="0005364E">
      <w:pPr>
        <w:jc w:val="both"/>
        <w:rPr>
          <w:sz w:val="20"/>
          <w:szCs w:val="20"/>
        </w:rPr>
      </w:pPr>
      <w:r w:rsidRPr="00CF5A84">
        <w:rPr>
          <w:sz w:val="20"/>
          <w:szCs w:val="20"/>
          <w:lang w:val="en-US"/>
        </w:rPr>
        <w:t>II</w:t>
      </w:r>
      <w:r w:rsidRPr="00CF5A84">
        <w:rPr>
          <w:sz w:val="20"/>
          <w:szCs w:val="20"/>
        </w:rPr>
        <w:t>. Отчет о приросте (об уменьшении) стоимости имущества, составляющего паевой инвестиционный фонд;</w:t>
      </w:r>
    </w:p>
    <w:p w:rsidR="00260F2A" w:rsidRPr="00CF5A84" w:rsidRDefault="00260F2A" w:rsidP="0005364E">
      <w:pPr>
        <w:jc w:val="both"/>
        <w:rPr>
          <w:sz w:val="20"/>
          <w:szCs w:val="20"/>
        </w:rPr>
      </w:pPr>
      <w:r w:rsidRPr="00CF5A84">
        <w:rPr>
          <w:sz w:val="20"/>
          <w:szCs w:val="20"/>
          <w:lang w:val="en-US"/>
        </w:rPr>
        <w:t>III</w:t>
      </w:r>
      <w:r w:rsidRPr="00CF5A84">
        <w:rPr>
          <w:sz w:val="20"/>
          <w:szCs w:val="20"/>
        </w:rPr>
        <w:t>. Отчет о владельцах инвестиционных паев открытого паевого инвестиционного фонда;</w:t>
      </w:r>
    </w:p>
    <w:p w:rsidR="00260F2A" w:rsidRPr="00CF5A84" w:rsidRDefault="00260F2A" w:rsidP="0005364E">
      <w:pPr>
        <w:jc w:val="both"/>
        <w:rPr>
          <w:sz w:val="20"/>
          <w:szCs w:val="20"/>
        </w:rPr>
      </w:pPr>
      <w:r w:rsidRPr="00CF5A84">
        <w:rPr>
          <w:sz w:val="20"/>
          <w:szCs w:val="20"/>
          <w:lang w:val="en-US"/>
        </w:rPr>
        <w:t>IV</w:t>
      </w:r>
      <w:r w:rsidRPr="00CF5A84">
        <w:rPr>
          <w:sz w:val="20"/>
          <w:szCs w:val="20"/>
        </w:rPr>
        <w:t>. Отчет о вознаграждении управляющей компании паевого инвестиционного фонда и расходах, связанных с доверительным управлением паевым инвестиционным фондом.</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Все вышеперечисленное</w:t>
      </w:r>
    </w:p>
    <w:p w:rsidR="00260F2A" w:rsidRPr="00CF5A84" w:rsidRDefault="00260F2A" w:rsidP="0005364E">
      <w:pPr>
        <w:jc w:val="both"/>
        <w:rPr>
          <w:sz w:val="20"/>
          <w:szCs w:val="20"/>
        </w:rPr>
      </w:pPr>
      <w:r w:rsidRPr="00CF5A84">
        <w:rPr>
          <w:sz w:val="20"/>
          <w:szCs w:val="20"/>
        </w:rPr>
        <w:t xml:space="preserve">B. Все, кроме </w:t>
      </w:r>
      <w:r w:rsidRPr="00CF5A84">
        <w:rPr>
          <w:sz w:val="20"/>
          <w:szCs w:val="20"/>
          <w:lang w:val="en-US"/>
        </w:rPr>
        <w:t>II</w:t>
      </w:r>
    </w:p>
    <w:p w:rsidR="00260F2A" w:rsidRPr="00CF5A84" w:rsidRDefault="00260F2A" w:rsidP="0005364E">
      <w:pPr>
        <w:jc w:val="both"/>
        <w:rPr>
          <w:sz w:val="20"/>
          <w:szCs w:val="20"/>
        </w:rPr>
      </w:pPr>
      <w:r w:rsidRPr="00CF5A84">
        <w:rPr>
          <w:sz w:val="20"/>
          <w:szCs w:val="20"/>
        </w:rPr>
        <w:t xml:space="preserve">C.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rPr>
        <w:t xml:space="preserve">D. Все, кроме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13.1.7</w:t>
      </w:r>
    </w:p>
    <w:p w:rsidR="00260F2A" w:rsidRPr="00CF5A84" w:rsidRDefault="00260F2A" w:rsidP="0005364E">
      <w:pPr>
        <w:jc w:val="both"/>
        <w:rPr>
          <w:sz w:val="20"/>
          <w:szCs w:val="20"/>
        </w:rPr>
      </w:pPr>
      <w:r w:rsidRPr="00CF5A84">
        <w:rPr>
          <w:sz w:val="20"/>
          <w:szCs w:val="20"/>
        </w:rPr>
        <w:t>Баланс имущества, составляющего паевой инвестиционный фонд, содержит следующую информацию:</w:t>
      </w:r>
    </w:p>
    <w:p w:rsidR="00260F2A" w:rsidRPr="00CF5A84" w:rsidRDefault="00260F2A" w:rsidP="0005364E">
      <w:pPr>
        <w:jc w:val="both"/>
        <w:rPr>
          <w:sz w:val="20"/>
          <w:szCs w:val="20"/>
        </w:rPr>
      </w:pPr>
      <w:r w:rsidRPr="00CF5A84">
        <w:rPr>
          <w:sz w:val="20"/>
          <w:szCs w:val="20"/>
          <w:lang w:val="en-US"/>
        </w:rPr>
        <w:t>I</w:t>
      </w:r>
      <w:r w:rsidRPr="00CF5A84">
        <w:rPr>
          <w:sz w:val="20"/>
          <w:szCs w:val="20"/>
        </w:rPr>
        <w:t>. Информацию о видах и стоимости имущества, составляющего паевой инвестиционный фонд;</w:t>
      </w:r>
    </w:p>
    <w:p w:rsidR="00260F2A" w:rsidRPr="00CF5A84" w:rsidRDefault="00260F2A" w:rsidP="0005364E">
      <w:pPr>
        <w:jc w:val="both"/>
        <w:rPr>
          <w:sz w:val="20"/>
          <w:szCs w:val="20"/>
        </w:rPr>
      </w:pPr>
      <w:r w:rsidRPr="00CF5A84">
        <w:rPr>
          <w:sz w:val="20"/>
          <w:szCs w:val="20"/>
          <w:lang w:val="en-US"/>
        </w:rPr>
        <w:t>II</w:t>
      </w:r>
      <w:r w:rsidRPr="00CF5A84">
        <w:rPr>
          <w:sz w:val="20"/>
          <w:szCs w:val="20"/>
        </w:rPr>
        <w:t>. Информацию о видах и размере обязательств, исполнение которых осуществляется за счет указанного имущества;</w:t>
      </w:r>
    </w:p>
    <w:p w:rsidR="00260F2A" w:rsidRPr="00CF5A84" w:rsidRDefault="00260F2A" w:rsidP="0005364E">
      <w:pPr>
        <w:jc w:val="both"/>
        <w:rPr>
          <w:sz w:val="20"/>
          <w:szCs w:val="20"/>
        </w:rPr>
      </w:pPr>
      <w:r w:rsidRPr="00CF5A84">
        <w:rPr>
          <w:sz w:val="20"/>
          <w:szCs w:val="20"/>
          <w:lang w:val="en-US"/>
        </w:rPr>
        <w:t>III</w:t>
      </w:r>
      <w:r w:rsidRPr="00CF5A84">
        <w:rPr>
          <w:sz w:val="20"/>
          <w:szCs w:val="20"/>
        </w:rPr>
        <w:t>. Информацию об инвестиционных паях паевого инвестиционного фонда;</w:t>
      </w:r>
    </w:p>
    <w:p w:rsidR="00260F2A" w:rsidRPr="00CF5A84" w:rsidRDefault="00260F2A" w:rsidP="0005364E">
      <w:pPr>
        <w:jc w:val="both"/>
        <w:rPr>
          <w:sz w:val="20"/>
          <w:szCs w:val="20"/>
        </w:rPr>
      </w:pPr>
      <w:r w:rsidRPr="00CF5A84">
        <w:rPr>
          <w:sz w:val="20"/>
          <w:szCs w:val="20"/>
          <w:lang w:val="en-US"/>
        </w:rPr>
        <w:t>IV</w:t>
      </w:r>
      <w:r w:rsidRPr="00CF5A84">
        <w:rPr>
          <w:sz w:val="20"/>
          <w:szCs w:val="20"/>
        </w:rPr>
        <w:t>. Информацию о вознаграждении управляющей компании.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Все вышеуказанное</w:t>
      </w:r>
    </w:p>
    <w:p w:rsidR="00260F2A" w:rsidRPr="00CF5A84" w:rsidRDefault="00260F2A" w:rsidP="0005364E">
      <w:pPr>
        <w:jc w:val="both"/>
        <w:rPr>
          <w:sz w:val="20"/>
          <w:szCs w:val="20"/>
        </w:rPr>
      </w:pPr>
      <w:r w:rsidRPr="00CF5A84">
        <w:rPr>
          <w:sz w:val="20"/>
          <w:szCs w:val="20"/>
        </w:rPr>
        <w:t xml:space="preserve">В. Только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rPr>
        <w:t xml:space="preserve">С.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Только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13.1.8</w:t>
      </w:r>
    </w:p>
    <w:p w:rsidR="00260F2A" w:rsidRPr="00CF5A84" w:rsidRDefault="00260F2A" w:rsidP="0005364E">
      <w:pPr>
        <w:jc w:val="both"/>
        <w:rPr>
          <w:sz w:val="20"/>
          <w:szCs w:val="20"/>
        </w:rPr>
      </w:pPr>
      <w:r w:rsidRPr="00CF5A84">
        <w:rPr>
          <w:sz w:val="20"/>
          <w:szCs w:val="20"/>
        </w:rPr>
        <w:t>Информация о видах и стоимости имущества, составляющего паевой инвестиционный фонд, видах и размере обязательств, исполнение которых осуществляется за счет указанного имущества, отражается в балансе имущества обособленно при условии, что стоимость имущества (размер обязательств) составляет:</w:t>
      </w:r>
    </w:p>
    <w:p w:rsidR="00260F2A" w:rsidRPr="00CF5A84" w:rsidRDefault="00260F2A" w:rsidP="0005364E">
      <w:pPr>
        <w:jc w:val="both"/>
        <w:rPr>
          <w:sz w:val="20"/>
          <w:szCs w:val="20"/>
        </w:rPr>
      </w:pPr>
      <w:r w:rsidRPr="00CF5A84">
        <w:rPr>
          <w:sz w:val="20"/>
          <w:szCs w:val="20"/>
        </w:rPr>
        <w:t>А. 5 и более процентов от общей стоимости имущества, составляющего паевой инвестиционный фонд</w:t>
      </w:r>
    </w:p>
    <w:p w:rsidR="00260F2A" w:rsidRPr="00CF5A84" w:rsidRDefault="00260F2A" w:rsidP="0005364E">
      <w:pPr>
        <w:jc w:val="both"/>
        <w:rPr>
          <w:sz w:val="20"/>
          <w:szCs w:val="20"/>
        </w:rPr>
      </w:pPr>
      <w:r w:rsidRPr="00CF5A84">
        <w:rPr>
          <w:sz w:val="20"/>
          <w:szCs w:val="20"/>
        </w:rPr>
        <w:t>В. 10 и более процентов от общей стоимости имущества, составляющего паевой инвестиционный фонд</w:t>
      </w:r>
    </w:p>
    <w:p w:rsidR="00260F2A" w:rsidRPr="00CF5A84" w:rsidRDefault="00260F2A" w:rsidP="0005364E">
      <w:pPr>
        <w:jc w:val="both"/>
        <w:rPr>
          <w:sz w:val="20"/>
          <w:szCs w:val="20"/>
        </w:rPr>
      </w:pPr>
      <w:r w:rsidRPr="00CF5A84">
        <w:rPr>
          <w:sz w:val="20"/>
          <w:szCs w:val="20"/>
        </w:rPr>
        <w:t>С. 1 и более процентов от общей стоимости имущества, составляющего паевой инвестиционный фонд</w:t>
      </w:r>
    </w:p>
    <w:p w:rsidR="00260F2A" w:rsidRPr="00CF5A84" w:rsidRDefault="00260F2A" w:rsidP="0005364E">
      <w:pPr>
        <w:jc w:val="both"/>
        <w:rPr>
          <w:sz w:val="20"/>
          <w:szCs w:val="20"/>
        </w:rPr>
      </w:pPr>
      <w:r w:rsidRPr="00CF5A84">
        <w:rPr>
          <w:sz w:val="20"/>
          <w:szCs w:val="20"/>
          <w:lang w:val="en-US"/>
        </w:rPr>
        <w:t>D</w:t>
      </w:r>
      <w:r w:rsidRPr="00CF5A84">
        <w:rPr>
          <w:sz w:val="20"/>
          <w:szCs w:val="20"/>
        </w:rPr>
        <w:t>. 15 и более процентов от общей стоимости имущества, составляющего паевой инвестиционный фонд</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13.1.9</w:t>
      </w:r>
    </w:p>
    <w:p w:rsidR="00260F2A" w:rsidRPr="00CF5A84" w:rsidRDefault="00260F2A" w:rsidP="0005364E">
      <w:pPr>
        <w:jc w:val="both"/>
        <w:rPr>
          <w:sz w:val="20"/>
          <w:szCs w:val="20"/>
        </w:rPr>
      </w:pPr>
      <w:r w:rsidRPr="00CF5A84">
        <w:rPr>
          <w:sz w:val="20"/>
          <w:szCs w:val="20"/>
        </w:rPr>
        <w:t>Информация о сумме денежных средств в банковских вкладах отражается в балансе имущества паевого инвестиционного фонда как в части полной суммы вкладов, так и в разрезе суммы вкладов в каждом банке, если сумма такого вклада составляет:</w:t>
      </w:r>
    </w:p>
    <w:p w:rsidR="00260F2A" w:rsidRPr="00CF5A84" w:rsidRDefault="00260F2A" w:rsidP="0005364E">
      <w:pPr>
        <w:jc w:val="both"/>
        <w:rPr>
          <w:sz w:val="20"/>
          <w:szCs w:val="20"/>
        </w:rPr>
      </w:pPr>
      <w:r w:rsidRPr="00CF5A84">
        <w:rPr>
          <w:sz w:val="20"/>
          <w:szCs w:val="20"/>
        </w:rPr>
        <w:t>А. 1 и более процентов общей стоимости имущества паевого инвестиционного фонда</w:t>
      </w:r>
    </w:p>
    <w:p w:rsidR="00260F2A" w:rsidRPr="00CF5A84" w:rsidRDefault="00260F2A" w:rsidP="0005364E">
      <w:pPr>
        <w:jc w:val="both"/>
        <w:rPr>
          <w:sz w:val="20"/>
          <w:szCs w:val="20"/>
        </w:rPr>
      </w:pPr>
      <w:r w:rsidRPr="00CF5A84">
        <w:rPr>
          <w:sz w:val="20"/>
          <w:szCs w:val="20"/>
        </w:rPr>
        <w:t>В. 5 и более процентов общей стоимости имущества паевого инвестиционного фонда</w:t>
      </w:r>
    </w:p>
    <w:p w:rsidR="00260F2A" w:rsidRPr="00CF5A84" w:rsidRDefault="00260F2A" w:rsidP="0005364E">
      <w:pPr>
        <w:jc w:val="both"/>
        <w:rPr>
          <w:sz w:val="20"/>
          <w:szCs w:val="20"/>
        </w:rPr>
      </w:pPr>
      <w:r w:rsidRPr="00CF5A84">
        <w:rPr>
          <w:sz w:val="20"/>
          <w:szCs w:val="20"/>
        </w:rPr>
        <w:t>С. 10 и более процентов общей стоимости имущества паевого инвестиционного фонда</w:t>
      </w:r>
    </w:p>
    <w:p w:rsidR="00260F2A" w:rsidRPr="00CF5A84" w:rsidRDefault="00260F2A" w:rsidP="0005364E">
      <w:pPr>
        <w:jc w:val="both"/>
        <w:rPr>
          <w:sz w:val="20"/>
          <w:szCs w:val="20"/>
        </w:rPr>
      </w:pPr>
      <w:r w:rsidRPr="00CF5A84">
        <w:rPr>
          <w:sz w:val="20"/>
          <w:szCs w:val="20"/>
          <w:lang w:val="en-US"/>
        </w:rPr>
        <w:t>D</w:t>
      </w:r>
      <w:r w:rsidRPr="00CF5A84">
        <w:rPr>
          <w:sz w:val="20"/>
          <w:szCs w:val="20"/>
        </w:rPr>
        <w:t>. 15 и более процентов общей стоимости имущества паевого инвестиционного фонда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13.1.10</w:t>
      </w:r>
    </w:p>
    <w:p w:rsidR="00260F2A" w:rsidRPr="00CF5A84" w:rsidRDefault="00260F2A" w:rsidP="0005364E">
      <w:pPr>
        <w:jc w:val="both"/>
        <w:rPr>
          <w:sz w:val="20"/>
          <w:szCs w:val="20"/>
        </w:rPr>
      </w:pPr>
      <w:r w:rsidRPr="00CF5A84">
        <w:rPr>
          <w:sz w:val="20"/>
          <w:szCs w:val="20"/>
        </w:rPr>
        <w:t>Информация о сумме денежных средств в банковских вкладах, а также об облигациях и векселях отражается в балансе имущества паевого инвестиционного фонда в разрезе следующих сроков возврата вкладов (погашения облигаций, платежа по векселям):</w:t>
      </w:r>
    </w:p>
    <w:p w:rsidR="00260F2A" w:rsidRPr="00CF5A84" w:rsidRDefault="00260F2A" w:rsidP="0005364E">
      <w:pPr>
        <w:jc w:val="both"/>
        <w:rPr>
          <w:sz w:val="20"/>
          <w:szCs w:val="20"/>
        </w:rPr>
      </w:pPr>
      <w:r w:rsidRPr="00CF5A84">
        <w:rPr>
          <w:sz w:val="20"/>
          <w:szCs w:val="20"/>
          <w:lang w:val="en-US"/>
        </w:rPr>
        <w:t>I</w:t>
      </w:r>
      <w:r w:rsidRPr="00CF5A84">
        <w:rPr>
          <w:sz w:val="20"/>
          <w:szCs w:val="20"/>
        </w:rPr>
        <w:t>. До 6 месяцев;</w:t>
      </w:r>
    </w:p>
    <w:p w:rsidR="00260F2A" w:rsidRPr="00CF5A84" w:rsidRDefault="00260F2A" w:rsidP="0005364E">
      <w:pPr>
        <w:jc w:val="both"/>
        <w:rPr>
          <w:sz w:val="20"/>
          <w:szCs w:val="20"/>
        </w:rPr>
      </w:pPr>
      <w:r w:rsidRPr="00CF5A84">
        <w:rPr>
          <w:sz w:val="20"/>
          <w:szCs w:val="20"/>
          <w:lang w:val="en-US"/>
        </w:rPr>
        <w:t>II</w:t>
      </w:r>
      <w:r w:rsidRPr="00CF5A84">
        <w:rPr>
          <w:sz w:val="20"/>
          <w:szCs w:val="20"/>
        </w:rPr>
        <w:t>. До 1 года;</w:t>
      </w:r>
    </w:p>
    <w:p w:rsidR="00260F2A" w:rsidRPr="00CF5A84" w:rsidRDefault="00260F2A" w:rsidP="0005364E">
      <w:pPr>
        <w:jc w:val="both"/>
        <w:rPr>
          <w:sz w:val="20"/>
          <w:szCs w:val="20"/>
        </w:rPr>
      </w:pPr>
      <w:r w:rsidRPr="00CF5A84">
        <w:rPr>
          <w:sz w:val="20"/>
          <w:szCs w:val="20"/>
          <w:lang w:val="en-US"/>
        </w:rPr>
        <w:t>III</w:t>
      </w:r>
      <w:r w:rsidRPr="00CF5A84">
        <w:rPr>
          <w:sz w:val="20"/>
          <w:szCs w:val="20"/>
        </w:rPr>
        <w:t>. От 1 года до 3 лет;</w:t>
      </w:r>
    </w:p>
    <w:p w:rsidR="00260F2A" w:rsidRPr="00CF5A84" w:rsidRDefault="00260F2A" w:rsidP="0005364E">
      <w:pPr>
        <w:jc w:val="both"/>
        <w:rPr>
          <w:sz w:val="20"/>
          <w:szCs w:val="20"/>
        </w:rPr>
      </w:pPr>
      <w:r w:rsidRPr="00CF5A84">
        <w:rPr>
          <w:sz w:val="20"/>
          <w:szCs w:val="20"/>
          <w:lang w:val="en-US"/>
        </w:rPr>
        <w:t>IV</w:t>
      </w:r>
      <w:r w:rsidRPr="00CF5A84">
        <w:rPr>
          <w:sz w:val="20"/>
          <w:szCs w:val="20"/>
        </w:rPr>
        <w:t>. Более 3 лет.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xml:space="preserve">. Только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вышеуказанное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13.1.11</w:t>
      </w:r>
    </w:p>
    <w:p w:rsidR="00260F2A" w:rsidRPr="00CF5A84" w:rsidRDefault="00260F2A" w:rsidP="0005364E">
      <w:pPr>
        <w:jc w:val="both"/>
        <w:rPr>
          <w:sz w:val="20"/>
          <w:szCs w:val="20"/>
        </w:rPr>
      </w:pPr>
      <w:r w:rsidRPr="00CF5A84">
        <w:rPr>
          <w:sz w:val="20"/>
          <w:szCs w:val="20"/>
        </w:rPr>
        <w:t>Укажите, какие из приведенных требований предъявляются к контролеру фонда:</w:t>
      </w:r>
    </w:p>
    <w:p w:rsidR="00260F2A" w:rsidRPr="00CF5A84" w:rsidRDefault="00260F2A" w:rsidP="0005364E">
      <w:pPr>
        <w:jc w:val="both"/>
        <w:rPr>
          <w:sz w:val="20"/>
          <w:szCs w:val="20"/>
        </w:rPr>
      </w:pPr>
      <w:r w:rsidRPr="00CF5A84">
        <w:rPr>
          <w:sz w:val="20"/>
          <w:szCs w:val="20"/>
        </w:rPr>
        <w:t>I. Наличие любого высшего профессионального образования</w:t>
      </w:r>
    </w:p>
    <w:p w:rsidR="00260F2A" w:rsidRPr="00CF5A84" w:rsidRDefault="00260F2A" w:rsidP="0005364E">
      <w:pPr>
        <w:jc w:val="both"/>
        <w:rPr>
          <w:sz w:val="20"/>
          <w:szCs w:val="20"/>
        </w:rPr>
      </w:pPr>
      <w:r w:rsidRPr="00CF5A84">
        <w:rPr>
          <w:sz w:val="20"/>
          <w:szCs w:val="20"/>
        </w:rPr>
        <w:t>II. Наличие высшего юридического или финансово-экономического образования</w:t>
      </w:r>
    </w:p>
    <w:p w:rsidR="00260F2A" w:rsidRPr="00CF5A84" w:rsidRDefault="00260F2A" w:rsidP="0005364E">
      <w:pPr>
        <w:jc w:val="both"/>
        <w:rPr>
          <w:sz w:val="20"/>
          <w:szCs w:val="20"/>
        </w:rPr>
      </w:pPr>
      <w:r w:rsidRPr="00CF5A84">
        <w:rPr>
          <w:sz w:val="20"/>
          <w:szCs w:val="20"/>
        </w:rPr>
        <w:t>III. Наличие соответствующего квалификационного аттестата</w:t>
      </w:r>
    </w:p>
    <w:p w:rsidR="00260F2A" w:rsidRPr="00CF5A84" w:rsidRDefault="00260F2A" w:rsidP="0005364E">
      <w:pPr>
        <w:jc w:val="both"/>
        <w:rPr>
          <w:sz w:val="20"/>
          <w:szCs w:val="20"/>
        </w:rPr>
      </w:pPr>
      <w:r w:rsidRPr="00CF5A84">
        <w:rPr>
          <w:sz w:val="20"/>
          <w:szCs w:val="20"/>
        </w:rPr>
        <w:t>IV. Опыт работы в фонде не менее трех лет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Только II</w:t>
      </w:r>
    </w:p>
    <w:p w:rsidR="00260F2A" w:rsidRPr="00CF5A84" w:rsidRDefault="00260F2A" w:rsidP="0005364E">
      <w:pPr>
        <w:jc w:val="both"/>
        <w:rPr>
          <w:sz w:val="20"/>
          <w:szCs w:val="20"/>
        </w:rPr>
      </w:pPr>
      <w:r w:rsidRPr="00CF5A84">
        <w:rPr>
          <w:sz w:val="20"/>
          <w:szCs w:val="20"/>
        </w:rPr>
        <w:t>B. I и III</w:t>
      </w:r>
    </w:p>
    <w:p w:rsidR="00260F2A" w:rsidRPr="00CF5A84" w:rsidRDefault="00260F2A" w:rsidP="0005364E">
      <w:pPr>
        <w:jc w:val="both"/>
        <w:rPr>
          <w:sz w:val="20"/>
          <w:szCs w:val="20"/>
        </w:rPr>
      </w:pPr>
      <w:r w:rsidRPr="00CF5A84">
        <w:rPr>
          <w:sz w:val="20"/>
          <w:szCs w:val="20"/>
        </w:rPr>
        <w:t>C. II и III</w:t>
      </w:r>
    </w:p>
    <w:p w:rsidR="00260F2A" w:rsidRPr="00CF5A84" w:rsidRDefault="00260F2A" w:rsidP="0005364E">
      <w:pPr>
        <w:jc w:val="both"/>
        <w:rPr>
          <w:sz w:val="20"/>
          <w:szCs w:val="20"/>
        </w:rPr>
      </w:pPr>
      <w:r w:rsidRPr="00CF5A84">
        <w:rPr>
          <w:sz w:val="20"/>
          <w:szCs w:val="20"/>
        </w:rPr>
        <w:t>D. Ни одно из названных</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13.1.12</w:t>
      </w:r>
    </w:p>
    <w:p w:rsidR="00260F2A" w:rsidRPr="00CF5A84" w:rsidRDefault="00260F2A" w:rsidP="0005364E">
      <w:pPr>
        <w:jc w:val="both"/>
        <w:rPr>
          <w:sz w:val="20"/>
          <w:szCs w:val="20"/>
        </w:rPr>
      </w:pPr>
      <w:r w:rsidRPr="00CF5A84">
        <w:rPr>
          <w:sz w:val="20"/>
          <w:szCs w:val="20"/>
        </w:rPr>
        <w:t>Отчетным периодом для целей составления отчета об изменении стоимости имущества паевого инвестиционного фонда является период:</w:t>
      </w:r>
    </w:p>
    <w:p w:rsidR="00260F2A" w:rsidRPr="00CF5A84" w:rsidRDefault="00260F2A" w:rsidP="0005364E">
      <w:pPr>
        <w:jc w:val="both"/>
        <w:rPr>
          <w:sz w:val="20"/>
          <w:szCs w:val="20"/>
        </w:rPr>
      </w:pPr>
      <w:r w:rsidRPr="00CF5A84">
        <w:rPr>
          <w:sz w:val="20"/>
          <w:szCs w:val="20"/>
        </w:rPr>
        <w:t>А. Один месяц</w:t>
      </w:r>
    </w:p>
    <w:p w:rsidR="00260F2A" w:rsidRPr="00CF5A84" w:rsidRDefault="00260F2A" w:rsidP="0005364E">
      <w:pPr>
        <w:jc w:val="both"/>
        <w:rPr>
          <w:sz w:val="20"/>
          <w:szCs w:val="20"/>
        </w:rPr>
      </w:pPr>
      <w:r w:rsidRPr="00CF5A84">
        <w:rPr>
          <w:sz w:val="20"/>
          <w:szCs w:val="20"/>
        </w:rPr>
        <w:t>В. Один квартал</w:t>
      </w:r>
    </w:p>
    <w:p w:rsidR="00260F2A" w:rsidRPr="00CF5A84" w:rsidRDefault="00260F2A" w:rsidP="0005364E">
      <w:pPr>
        <w:jc w:val="both"/>
        <w:rPr>
          <w:sz w:val="20"/>
          <w:szCs w:val="20"/>
        </w:rPr>
      </w:pPr>
      <w:r w:rsidRPr="00CF5A84">
        <w:rPr>
          <w:sz w:val="20"/>
          <w:szCs w:val="20"/>
        </w:rPr>
        <w:t>С. Один год</w:t>
      </w:r>
    </w:p>
    <w:p w:rsidR="00260F2A" w:rsidRPr="00CF5A84" w:rsidRDefault="00260F2A" w:rsidP="0005364E">
      <w:pPr>
        <w:jc w:val="both"/>
        <w:rPr>
          <w:sz w:val="20"/>
          <w:szCs w:val="20"/>
        </w:rPr>
      </w:pPr>
      <w:r w:rsidRPr="00CF5A84">
        <w:rPr>
          <w:sz w:val="20"/>
          <w:szCs w:val="20"/>
          <w:lang w:val="en-US"/>
        </w:rPr>
        <w:t>D</w:t>
      </w:r>
      <w:r w:rsidRPr="00CF5A84">
        <w:rPr>
          <w:sz w:val="20"/>
          <w:szCs w:val="20"/>
        </w:rPr>
        <w:t>. С начала отчетного года до даты составления указанного отчета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13.1.13</w:t>
      </w:r>
    </w:p>
    <w:p w:rsidR="00260F2A" w:rsidRPr="00CF5A84" w:rsidRDefault="00260F2A" w:rsidP="0005364E">
      <w:pPr>
        <w:jc w:val="both"/>
        <w:rPr>
          <w:sz w:val="20"/>
          <w:szCs w:val="20"/>
        </w:rPr>
      </w:pPr>
      <w:r w:rsidRPr="00CF5A84">
        <w:rPr>
          <w:sz w:val="20"/>
          <w:szCs w:val="20"/>
        </w:rPr>
        <w:t>Процентный доход по банковским вкладам и ценным бумагам, начисленный, но не полученный за отчетный период, отражается в отчете об изменении стоимости имущества паевого инвестиционного фонда в сумме, исчисленной на дату составления указанного отчета исходя из ставки процента (купонного дохода), установленной:</w:t>
      </w:r>
    </w:p>
    <w:p w:rsidR="00260F2A" w:rsidRPr="00CF5A84" w:rsidRDefault="00260F2A" w:rsidP="0005364E">
      <w:pPr>
        <w:jc w:val="both"/>
        <w:rPr>
          <w:sz w:val="20"/>
          <w:szCs w:val="20"/>
        </w:rPr>
      </w:pPr>
      <w:r w:rsidRPr="00CF5A84">
        <w:rPr>
          <w:sz w:val="20"/>
          <w:szCs w:val="20"/>
        </w:rPr>
        <w:t>А. В договоре банковского вклада</w:t>
      </w:r>
    </w:p>
    <w:p w:rsidR="00260F2A" w:rsidRPr="00CF5A84" w:rsidRDefault="00260F2A" w:rsidP="0005364E">
      <w:pPr>
        <w:jc w:val="both"/>
        <w:rPr>
          <w:sz w:val="20"/>
          <w:szCs w:val="20"/>
        </w:rPr>
      </w:pPr>
      <w:r w:rsidRPr="00CF5A84">
        <w:rPr>
          <w:sz w:val="20"/>
          <w:szCs w:val="20"/>
        </w:rPr>
        <w:t>В. В условиях выпуска ценных бумаг</w:t>
      </w:r>
    </w:p>
    <w:p w:rsidR="00260F2A" w:rsidRPr="00CF5A84" w:rsidRDefault="00260F2A" w:rsidP="0005364E">
      <w:pPr>
        <w:jc w:val="both"/>
        <w:rPr>
          <w:sz w:val="20"/>
          <w:szCs w:val="20"/>
        </w:rPr>
      </w:pPr>
      <w:r w:rsidRPr="00CF5A84">
        <w:rPr>
          <w:sz w:val="20"/>
          <w:szCs w:val="20"/>
        </w:rPr>
        <w:t>С. В договоре банковского вклада либо в условиях выпуска ценных бумаг</w:t>
      </w:r>
    </w:p>
    <w:p w:rsidR="00260F2A" w:rsidRPr="00CF5A84" w:rsidRDefault="00260F2A" w:rsidP="0005364E">
      <w:pPr>
        <w:jc w:val="both"/>
        <w:rPr>
          <w:sz w:val="20"/>
          <w:szCs w:val="20"/>
        </w:rPr>
      </w:pPr>
      <w:r w:rsidRPr="00CF5A84">
        <w:rPr>
          <w:sz w:val="20"/>
          <w:szCs w:val="20"/>
          <w:lang w:val="en-US"/>
        </w:rPr>
        <w:t>D</w:t>
      </w:r>
      <w:r w:rsidRPr="00CF5A84">
        <w:rPr>
          <w:sz w:val="20"/>
          <w:szCs w:val="20"/>
        </w:rPr>
        <w:t>. В договоре купли-продажи ценных бумаг</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13.1.14</w:t>
      </w:r>
    </w:p>
    <w:p w:rsidR="00260F2A" w:rsidRPr="00CF5A84" w:rsidRDefault="00260F2A" w:rsidP="0005364E">
      <w:pPr>
        <w:jc w:val="both"/>
        <w:rPr>
          <w:sz w:val="20"/>
          <w:szCs w:val="20"/>
        </w:rPr>
      </w:pPr>
      <w:r w:rsidRPr="00CF5A84">
        <w:rPr>
          <w:sz w:val="20"/>
          <w:szCs w:val="20"/>
        </w:rPr>
        <w:t>Сумма резерва на выплату вознаграждения управляющей компании, специализированному депозитарию, лицу, осуществляющему ведение реестра владельцев инвестиционных паев, оценщика и аудитора паевого инвестиционного фонда формируется нарастающим итогом в течение отчетного года в следующем порядке:</w:t>
      </w:r>
    </w:p>
    <w:p w:rsidR="00260F2A" w:rsidRPr="00CF5A84" w:rsidRDefault="00260F2A" w:rsidP="0005364E">
      <w:pPr>
        <w:jc w:val="both"/>
        <w:rPr>
          <w:sz w:val="20"/>
          <w:szCs w:val="20"/>
        </w:rPr>
      </w:pPr>
      <w:r w:rsidRPr="00CF5A84">
        <w:rPr>
          <w:sz w:val="20"/>
          <w:szCs w:val="20"/>
        </w:rPr>
        <w:t>А. Ежедневно увеличивается на сумму, равную одной триста шестьдесят пятой части размера вознаграждения, предусмотренного правилами доверительного управления паевым инвестиционным фондом</w:t>
      </w:r>
    </w:p>
    <w:p w:rsidR="00260F2A" w:rsidRPr="00CF5A84" w:rsidRDefault="00260F2A" w:rsidP="0005364E">
      <w:pPr>
        <w:jc w:val="both"/>
        <w:rPr>
          <w:sz w:val="20"/>
          <w:szCs w:val="20"/>
        </w:rPr>
      </w:pPr>
      <w:r w:rsidRPr="00CF5A84">
        <w:rPr>
          <w:sz w:val="20"/>
          <w:szCs w:val="20"/>
        </w:rPr>
        <w:t>В. Ежемесячно увеличивается на сумму, равную одной двенадцатой части размера вознаграждения, предусмотренного правилами доверительного управления паевым инвестиционным фондом</w:t>
      </w:r>
    </w:p>
    <w:p w:rsidR="00260F2A" w:rsidRPr="00CF5A84" w:rsidRDefault="00260F2A" w:rsidP="0005364E">
      <w:pPr>
        <w:jc w:val="both"/>
        <w:rPr>
          <w:sz w:val="20"/>
          <w:szCs w:val="20"/>
        </w:rPr>
      </w:pPr>
      <w:r w:rsidRPr="00CF5A84">
        <w:rPr>
          <w:sz w:val="20"/>
          <w:szCs w:val="20"/>
        </w:rPr>
        <w:t>С. Для интервальных и закрытых паевых инвестиционных фондов ежемесячно увеличивается на сумму, равную одной двенадцатой, а для открытых паевых фондов - ежедневно увеличивается на сумму, равную одной триста шестьдесят пятой части размера вознаграждения, предусмотренного правилами доверительного управления паевым инвестиционным фондом</w:t>
      </w:r>
    </w:p>
    <w:p w:rsidR="00260F2A" w:rsidRPr="00CF5A84" w:rsidRDefault="00260F2A" w:rsidP="0005364E">
      <w:pPr>
        <w:jc w:val="both"/>
        <w:rPr>
          <w:sz w:val="20"/>
          <w:szCs w:val="20"/>
        </w:rPr>
      </w:pPr>
      <w:r w:rsidRPr="00CF5A84">
        <w:rPr>
          <w:sz w:val="20"/>
          <w:szCs w:val="20"/>
          <w:lang w:val="en-US"/>
        </w:rPr>
        <w:t>D</w:t>
      </w:r>
      <w:r w:rsidRPr="00CF5A84">
        <w:rPr>
          <w:sz w:val="20"/>
          <w:szCs w:val="20"/>
        </w:rPr>
        <w:t>. Ежеквартально увеличивается на сумму, равную одной четвертой части размера вознаграждения, предусмотренного правилами доверительного управления паевым инвестиционным фондом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13.1.15</w:t>
      </w:r>
    </w:p>
    <w:p w:rsidR="00260F2A" w:rsidRPr="00CF5A84" w:rsidRDefault="00260F2A" w:rsidP="0005364E">
      <w:pPr>
        <w:jc w:val="both"/>
        <w:rPr>
          <w:sz w:val="20"/>
          <w:szCs w:val="20"/>
        </w:rPr>
      </w:pPr>
      <w:r w:rsidRPr="00CF5A84">
        <w:rPr>
          <w:sz w:val="20"/>
          <w:szCs w:val="20"/>
        </w:rPr>
        <w:t>Прирост (уменьшение) стоимости имущества, составляющего паевой инвестиционный фонд, представляются в отчете о приросте (об уменьшении) стоимости имущества отдельной строкой, если прост (уменьшение) произошли в результате сделок, предметом которых является имущество, оценочная стоимость которого составляет:</w:t>
      </w:r>
    </w:p>
    <w:p w:rsidR="00260F2A" w:rsidRPr="00CF5A84" w:rsidRDefault="00260F2A" w:rsidP="0005364E">
      <w:pPr>
        <w:jc w:val="both"/>
        <w:rPr>
          <w:sz w:val="20"/>
          <w:szCs w:val="20"/>
        </w:rPr>
      </w:pPr>
      <w:r w:rsidRPr="00CF5A84">
        <w:rPr>
          <w:sz w:val="20"/>
          <w:szCs w:val="20"/>
        </w:rPr>
        <w:t>А. 1 и более процентов стоимости активов паевого инвестиционного фонда на дату составления отчета об изменении стоимости имущества</w:t>
      </w:r>
    </w:p>
    <w:p w:rsidR="00260F2A" w:rsidRPr="00CF5A84" w:rsidRDefault="00260F2A" w:rsidP="0005364E">
      <w:pPr>
        <w:jc w:val="both"/>
        <w:rPr>
          <w:sz w:val="20"/>
          <w:szCs w:val="20"/>
        </w:rPr>
      </w:pPr>
      <w:r w:rsidRPr="00CF5A84">
        <w:rPr>
          <w:sz w:val="20"/>
          <w:szCs w:val="20"/>
        </w:rPr>
        <w:t>В. 5 и более процентов стоимости активов паевого инвестиционного фонда на дату составления отчета об изменении стоимости имущества</w:t>
      </w:r>
    </w:p>
    <w:p w:rsidR="00260F2A" w:rsidRPr="00CF5A84" w:rsidRDefault="00260F2A" w:rsidP="0005364E">
      <w:pPr>
        <w:jc w:val="both"/>
        <w:rPr>
          <w:sz w:val="20"/>
          <w:szCs w:val="20"/>
        </w:rPr>
      </w:pPr>
      <w:r w:rsidRPr="00CF5A84">
        <w:rPr>
          <w:sz w:val="20"/>
          <w:szCs w:val="20"/>
        </w:rPr>
        <w:t>С. 10 и более процентов стоимости активов паевого инвестиционного фонда на дату составления отчета об изменении стоимости имущества</w:t>
      </w:r>
    </w:p>
    <w:p w:rsidR="00260F2A" w:rsidRPr="00CF5A84" w:rsidRDefault="00260F2A" w:rsidP="0005364E">
      <w:pPr>
        <w:jc w:val="both"/>
        <w:rPr>
          <w:sz w:val="20"/>
          <w:szCs w:val="20"/>
        </w:rPr>
      </w:pPr>
      <w:r w:rsidRPr="00CF5A84">
        <w:rPr>
          <w:sz w:val="20"/>
          <w:szCs w:val="20"/>
          <w:lang w:val="en-US"/>
        </w:rPr>
        <w:t>D</w:t>
      </w:r>
      <w:r w:rsidRPr="00CF5A84">
        <w:rPr>
          <w:sz w:val="20"/>
          <w:szCs w:val="20"/>
        </w:rPr>
        <w:t>. 15 и более процентов стоимости активов паевого инвестиционного фонда на дату составления отчета об изменении стоимости имущества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13.1.16</w:t>
      </w:r>
    </w:p>
    <w:p w:rsidR="00260F2A" w:rsidRPr="00CF5A84" w:rsidRDefault="00260F2A" w:rsidP="0005364E">
      <w:pPr>
        <w:jc w:val="both"/>
        <w:rPr>
          <w:sz w:val="20"/>
          <w:szCs w:val="20"/>
        </w:rPr>
      </w:pPr>
      <w:r w:rsidRPr="00CF5A84">
        <w:rPr>
          <w:sz w:val="20"/>
          <w:szCs w:val="20"/>
        </w:rPr>
        <w:t>Информация об акциях иностранных акционерных обществ, составляющих активы паевого инвестиционного фонда, отражается в справке о стоимости активов:</w:t>
      </w:r>
    </w:p>
    <w:p w:rsidR="00260F2A" w:rsidRPr="00CF5A84" w:rsidRDefault="00260F2A" w:rsidP="0005364E">
      <w:pPr>
        <w:jc w:val="both"/>
        <w:rPr>
          <w:sz w:val="20"/>
          <w:szCs w:val="20"/>
        </w:rPr>
      </w:pPr>
      <w:r w:rsidRPr="00CF5A84">
        <w:rPr>
          <w:sz w:val="20"/>
          <w:szCs w:val="20"/>
        </w:rPr>
        <w:t>А. Отдельно по каждому иностранному акционерному обществу</w:t>
      </w:r>
    </w:p>
    <w:p w:rsidR="00260F2A" w:rsidRPr="00CF5A84" w:rsidRDefault="00260F2A" w:rsidP="0005364E">
      <w:pPr>
        <w:jc w:val="both"/>
        <w:rPr>
          <w:sz w:val="20"/>
          <w:szCs w:val="20"/>
        </w:rPr>
      </w:pPr>
      <w:r w:rsidRPr="00CF5A84">
        <w:rPr>
          <w:sz w:val="20"/>
          <w:szCs w:val="20"/>
        </w:rPr>
        <w:t>В. Отдельно по каждой категории и типу акций</w:t>
      </w:r>
    </w:p>
    <w:p w:rsidR="00260F2A" w:rsidRPr="00CF5A84" w:rsidRDefault="00260F2A" w:rsidP="0005364E">
      <w:pPr>
        <w:jc w:val="both"/>
        <w:rPr>
          <w:sz w:val="20"/>
          <w:szCs w:val="20"/>
        </w:rPr>
      </w:pPr>
      <w:r w:rsidRPr="00CF5A84">
        <w:rPr>
          <w:sz w:val="20"/>
          <w:szCs w:val="20"/>
        </w:rPr>
        <w:t>С. Отдельно по каждому иностранному акционерному обществу, а также по каждой категории и типу акций</w:t>
      </w:r>
    </w:p>
    <w:p w:rsidR="00260F2A" w:rsidRPr="00CF5A84" w:rsidRDefault="00260F2A" w:rsidP="0005364E">
      <w:pPr>
        <w:jc w:val="both"/>
        <w:rPr>
          <w:sz w:val="20"/>
          <w:szCs w:val="20"/>
        </w:rPr>
      </w:pPr>
      <w:r w:rsidRPr="00CF5A84">
        <w:rPr>
          <w:sz w:val="20"/>
          <w:szCs w:val="20"/>
          <w:lang w:val="en-US"/>
        </w:rPr>
        <w:t>D</w:t>
      </w:r>
      <w:r w:rsidRPr="00CF5A84">
        <w:rPr>
          <w:sz w:val="20"/>
          <w:szCs w:val="20"/>
        </w:rPr>
        <w:t>. Отдельно по каждой фондовой бирже, на которой акции прошли процедуру листинга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13.1.17</w:t>
      </w:r>
    </w:p>
    <w:p w:rsidR="00260F2A" w:rsidRPr="00CF5A84" w:rsidRDefault="00260F2A" w:rsidP="0005364E">
      <w:pPr>
        <w:jc w:val="both"/>
        <w:rPr>
          <w:sz w:val="20"/>
          <w:szCs w:val="20"/>
        </w:rPr>
      </w:pPr>
      <w:r w:rsidRPr="00CF5A84">
        <w:rPr>
          <w:sz w:val="20"/>
          <w:szCs w:val="20"/>
        </w:rPr>
        <w:t>Информация об инвестиционных паях паевых инвестиционных фондов отражается в справке о стоимости активов отдельно по каждому паевому инвестиционному фонду с указанием:</w:t>
      </w:r>
    </w:p>
    <w:p w:rsidR="00260F2A" w:rsidRPr="00CF5A84" w:rsidRDefault="00260F2A" w:rsidP="0005364E">
      <w:pPr>
        <w:jc w:val="both"/>
        <w:rPr>
          <w:sz w:val="20"/>
          <w:szCs w:val="20"/>
        </w:rPr>
      </w:pPr>
      <w:r w:rsidRPr="00CF5A84">
        <w:rPr>
          <w:sz w:val="20"/>
          <w:szCs w:val="20"/>
        </w:rPr>
        <w:t>А. Его названия</w:t>
      </w:r>
    </w:p>
    <w:p w:rsidR="00260F2A" w:rsidRPr="00CF5A84" w:rsidRDefault="00260F2A" w:rsidP="0005364E">
      <w:pPr>
        <w:jc w:val="both"/>
        <w:rPr>
          <w:sz w:val="20"/>
          <w:szCs w:val="20"/>
        </w:rPr>
      </w:pPr>
      <w:r w:rsidRPr="00CF5A84">
        <w:rPr>
          <w:sz w:val="20"/>
          <w:szCs w:val="20"/>
        </w:rPr>
        <w:t>В. Его типа</w:t>
      </w:r>
    </w:p>
    <w:p w:rsidR="00260F2A" w:rsidRPr="00CF5A84" w:rsidRDefault="00260F2A" w:rsidP="0005364E">
      <w:pPr>
        <w:jc w:val="both"/>
        <w:rPr>
          <w:sz w:val="20"/>
          <w:szCs w:val="20"/>
        </w:rPr>
      </w:pPr>
      <w:r w:rsidRPr="00CF5A84">
        <w:rPr>
          <w:sz w:val="20"/>
          <w:szCs w:val="20"/>
        </w:rPr>
        <w:t>С. Наименования управляющей компании, осуществляющей доверительное управление этим паевым инвестиционным фондом</w:t>
      </w:r>
    </w:p>
    <w:p w:rsidR="00260F2A" w:rsidRPr="00CF5A84" w:rsidRDefault="00260F2A" w:rsidP="0005364E">
      <w:pPr>
        <w:jc w:val="both"/>
        <w:rPr>
          <w:sz w:val="20"/>
          <w:szCs w:val="20"/>
        </w:rPr>
      </w:pPr>
      <w:r w:rsidRPr="00CF5A84">
        <w:rPr>
          <w:sz w:val="20"/>
          <w:szCs w:val="20"/>
          <w:lang w:val="en-US"/>
        </w:rPr>
        <w:t>D</w:t>
      </w:r>
      <w:r w:rsidRPr="00CF5A84">
        <w:rPr>
          <w:sz w:val="20"/>
          <w:szCs w:val="20"/>
        </w:rPr>
        <w:t>. Всего вышеуказанного</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13.1.18</w:t>
      </w:r>
    </w:p>
    <w:p w:rsidR="00260F2A" w:rsidRPr="00CF5A84" w:rsidRDefault="00260F2A" w:rsidP="0005364E">
      <w:pPr>
        <w:jc w:val="both"/>
        <w:rPr>
          <w:sz w:val="20"/>
          <w:szCs w:val="20"/>
        </w:rPr>
      </w:pPr>
      <w:r w:rsidRPr="00CF5A84">
        <w:rPr>
          <w:sz w:val="20"/>
          <w:szCs w:val="20"/>
        </w:rPr>
        <w:t>Информация о суммах расходов, связанных с управлением акционерным инвестиционным фондом и доверительным управлением паевым инвестиционным фондом, отражается в отчете о вознаграждении и расходах отдельно по каждому виду расходов, размер которых составляет</w:t>
      </w:r>
    </w:p>
    <w:p w:rsidR="00260F2A" w:rsidRPr="00CF5A84" w:rsidRDefault="00260F2A" w:rsidP="0005364E">
      <w:pPr>
        <w:jc w:val="both"/>
        <w:rPr>
          <w:sz w:val="20"/>
          <w:szCs w:val="20"/>
        </w:rPr>
      </w:pPr>
      <w:r w:rsidRPr="00CF5A84">
        <w:rPr>
          <w:sz w:val="20"/>
          <w:szCs w:val="20"/>
        </w:rPr>
        <w:t>А. 1 и более процентов от общей суммы расходов</w:t>
      </w:r>
    </w:p>
    <w:p w:rsidR="00260F2A" w:rsidRPr="00CF5A84" w:rsidRDefault="00260F2A" w:rsidP="0005364E">
      <w:pPr>
        <w:jc w:val="both"/>
        <w:rPr>
          <w:sz w:val="20"/>
          <w:szCs w:val="20"/>
        </w:rPr>
      </w:pPr>
      <w:r w:rsidRPr="00CF5A84">
        <w:rPr>
          <w:sz w:val="20"/>
          <w:szCs w:val="20"/>
        </w:rPr>
        <w:t>В. 5 и более процентов от общей суммы расходов</w:t>
      </w:r>
    </w:p>
    <w:p w:rsidR="00260F2A" w:rsidRPr="00CF5A84" w:rsidRDefault="00260F2A" w:rsidP="0005364E">
      <w:pPr>
        <w:jc w:val="both"/>
        <w:rPr>
          <w:sz w:val="20"/>
          <w:szCs w:val="20"/>
        </w:rPr>
      </w:pPr>
      <w:r w:rsidRPr="00CF5A84">
        <w:rPr>
          <w:sz w:val="20"/>
          <w:szCs w:val="20"/>
        </w:rPr>
        <w:t>С. 10 и более процентов от общей суммы расходов</w:t>
      </w:r>
    </w:p>
    <w:p w:rsidR="00260F2A" w:rsidRPr="00CF5A84" w:rsidRDefault="00260F2A" w:rsidP="0005364E">
      <w:pPr>
        <w:jc w:val="both"/>
        <w:rPr>
          <w:sz w:val="20"/>
          <w:szCs w:val="20"/>
        </w:rPr>
      </w:pPr>
      <w:r w:rsidRPr="00CF5A84">
        <w:rPr>
          <w:sz w:val="20"/>
          <w:szCs w:val="20"/>
          <w:lang w:val="en-US"/>
        </w:rPr>
        <w:t>D</w:t>
      </w:r>
      <w:r w:rsidRPr="00CF5A84">
        <w:rPr>
          <w:sz w:val="20"/>
          <w:szCs w:val="20"/>
        </w:rPr>
        <w:t>. 15 и более процентов от общей суммы расходов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13.1.19</w:t>
      </w:r>
    </w:p>
    <w:p w:rsidR="00260F2A" w:rsidRPr="00CF5A84" w:rsidRDefault="00260F2A" w:rsidP="0005364E">
      <w:pPr>
        <w:jc w:val="both"/>
        <w:rPr>
          <w:sz w:val="20"/>
          <w:szCs w:val="20"/>
        </w:rPr>
      </w:pPr>
      <w:r w:rsidRPr="00CF5A84">
        <w:rPr>
          <w:sz w:val="20"/>
          <w:szCs w:val="20"/>
        </w:rPr>
        <w:t>Дополнительно может раскрываться информация о следующих операциях, по которым в реестр владельцев инвестиционных паев не внесены записи.</w:t>
      </w:r>
    </w:p>
    <w:p w:rsidR="00260F2A" w:rsidRPr="00CF5A84" w:rsidRDefault="00260F2A" w:rsidP="0005364E">
      <w:pPr>
        <w:jc w:val="both"/>
        <w:rPr>
          <w:sz w:val="20"/>
          <w:szCs w:val="20"/>
        </w:rPr>
      </w:pPr>
      <w:r w:rsidRPr="00CF5A84">
        <w:rPr>
          <w:sz w:val="20"/>
          <w:szCs w:val="20"/>
        </w:rPr>
        <w:t>А. Об операциях по выдаче инвестиционных паев</w:t>
      </w:r>
    </w:p>
    <w:p w:rsidR="00260F2A" w:rsidRPr="00CF5A84" w:rsidRDefault="00260F2A" w:rsidP="0005364E">
      <w:pPr>
        <w:jc w:val="both"/>
        <w:rPr>
          <w:sz w:val="20"/>
          <w:szCs w:val="20"/>
        </w:rPr>
      </w:pPr>
      <w:r w:rsidRPr="00CF5A84">
        <w:rPr>
          <w:sz w:val="20"/>
          <w:szCs w:val="20"/>
        </w:rPr>
        <w:t>В. Об операциях по погашению инвестиционных паев</w:t>
      </w:r>
    </w:p>
    <w:p w:rsidR="00260F2A" w:rsidRPr="00CF5A84" w:rsidRDefault="00260F2A" w:rsidP="0005364E">
      <w:pPr>
        <w:jc w:val="both"/>
        <w:rPr>
          <w:sz w:val="20"/>
          <w:szCs w:val="20"/>
        </w:rPr>
      </w:pPr>
      <w:r w:rsidRPr="00CF5A84">
        <w:rPr>
          <w:sz w:val="20"/>
          <w:szCs w:val="20"/>
        </w:rPr>
        <w:t>С. Об операциях по обмену инвестиционных паев</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вышеуказанное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13.1.20</w:t>
      </w:r>
    </w:p>
    <w:p w:rsidR="00260F2A" w:rsidRPr="00CF5A84" w:rsidRDefault="00260F2A" w:rsidP="0005364E">
      <w:pPr>
        <w:jc w:val="both"/>
        <w:rPr>
          <w:sz w:val="20"/>
          <w:szCs w:val="20"/>
        </w:rPr>
      </w:pPr>
      <w:r w:rsidRPr="00CF5A84">
        <w:rPr>
          <w:sz w:val="20"/>
          <w:szCs w:val="20"/>
        </w:rPr>
        <w:t>В случае недостаточности денежных средств у паевого инвестиционного фонда для выкупа инвестиционных паев использовать для этого свои собственные денежные средства управляющая компания:</w:t>
      </w:r>
    </w:p>
    <w:p w:rsidR="00260F2A" w:rsidRPr="00CF5A84" w:rsidRDefault="00260F2A" w:rsidP="0005364E">
      <w:pPr>
        <w:jc w:val="both"/>
        <w:rPr>
          <w:sz w:val="20"/>
          <w:szCs w:val="20"/>
        </w:rPr>
      </w:pPr>
      <w:r w:rsidRPr="00CF5A84">
        <w:rPr>
          <w:sz w:val="20"/>
          <w:szCs w:val="20"/>
        </w:rPr>
        <w:t>А. Вправе</w:t>
      </w:r>
    </w:p>
    <w:p w:rsidR="00260F2A" w:rsidRPr="00CF5A84" w:rsidRDefault="00260F2A" w:rsidP="0005364E">
      <w:pPr>
        <w:jc w:val="both"/>
        <w:rPr>
          <w:sz w:val="20"/>
          <w:szCs w:val="20"/>
        </w:rPr>
      </w:pPr>
      <w:r w:rsidRPr="00CF5A84">
        <w:rPr>
          <w:sz w:val="20"/>
          <w:szCs w:val="20"/>
        </w:rPr>
        <w:t>В. Не вправе</w:t>
      </w:r>
    </w:p>
    <w:p w:rsidR="00260F2A" w:rsidRPr="00CF5A84" w:rsidRDefault="00260F2A" w:rsidP="0005364E">
      <w:pPr>
        <w:jc w:val="both"/>
        <w:rPr>
          <w:sz w:val="20"/>
          <w:szCs w:val="20"/>
        </w:rPr>
      </w:pPr>
      <w:r w:rsidRPr="00CF5A84">
        <w:rPr>
          <w:sz w:val="20"/>
          <w:szCs w:val="20"/>
        </w:rPr>
        <w:t>С. Вправе только для открытых фондов</w:t>
      </w:r>
    </w:p>
    <w:p w:rsidR="00260F2A" w:rsidRPr="00CF5A84" w:rsidRDefault="00260F2A" w:rsidP="0005364E">
      <w:pPr>
        <w:jc w:val="both"/>
        <w:rPr>
          <w:sz w:val="20"/>
          <w:szCs w:val="20"/>
        </w:rPr>
      </w:pPr>
      <w:r w:rsidRPr="00CF5A84">
        <w:rPr>
          <w:sz w:val="20"/>
          <w:szCs w:val="20"/>
          <w:lang w:val="en-US"/>
        </w:rPr>
        <w:t>D</w:t>
      </w:r>
      <w:r w:rsidRPr="00CF5A84">
        <w:rPr>
          <w:sz w:val="20"/>
          <w:szCs w:val="20"/>
        </w:rPr>
        <w:t>. Вправе только для интервальных фондов</w:t>
      </w:r>
    </w:p>
    <w:p w:rsidR="00260F2A" w:rsidRPr="00CF5A84" w:rsidRDefault="00260F2A" w:rsidP="0005364E">
      <w:pPr>
        <w:jc w:val="both"/>
        <w:rPr>
          <w:sz w:val="20"/>
          <w:szCs w:val="20"/>
        </w:rPr>
      </w:pPr>
    </w:p>
    <w:p w:rsidR="00260F2A" w:rsidRPr="00CF5A84" w:rsidRDefault="00260F2A" w:rsidP="009C77AE">
      <w:pPr>
        <w:rPr>
          <w:sz w:val="20"/>
          <w:szCs w:val="20"/>
        </w:rPr>
      </w:pPr>
      <w:r w:rsidRPr="00CF5A84">
        <w:rPr>
          <w:sz w:val="20"/>
          <w:szCs w:val="20"/>
        </w:rPr>
        <w:t>Код вопроса: 13.1.21</w:t>
      </w:r>
    </w:p>
    <w:p w:rsidR="00260F2A" w:rsidRPr="00CF5A84" w:rsidRDefault="00260F2A" w:rsidP="009C77AE">
      <w:pPr>
        <w:rPr>
          <w:sz w:val="20"/>
          <w:szCs w:val="20"/>
        </w:rPr>
      </w:pPr>
      <w:r w:rsidRPr="00CF5A84">
        <w:rPr>
          <w:sz w:val="20"/>
          <w:szCs w:val="20"/>
        </w:rPr>
        <w:t>Изменение учетной политики инвестиционного фонда вводится на основании приказа руководителя управляющей компании в следующих случаях:</w:t>
      </w:r>
    </w:p>
    <w:p w:rsidR="00260F2A" w:rsidRPr="00CF5A84" w:rsidRDefault="00260F2A" w:rsidP="009C77AE">
      <w:pPr>
        <w:rPr>
          <w:sz w:val="20"/>
          <w:szCs w:val="20"/>
        </w:rPr>
      </w:pPr>
      <w:r w:rsidRPr="00CF5A84">
        <w:rPr>
          <w:sz w:val="20"/>
          <w:szCs w:val="20"/>
        </w:rPr>
        <w:t>I. В случае изменения законодательства и регулирования бухгалтерского учета;</w:t>
      </w:r>
    </w:p>
    <w:p w:rsidR="00260F2A" w:rsidRPr="00CF5A84" w:rsidRDefault="00260F2A" w:rsidP="009C77AE">
      <w:pPr>
        <w:rPr>
          <w:sz w:val="20"/>
          <w:szCs w:val="20"/>
        </w:rPr>
      </w:pPr>
      <w:r w:rsidRPr="00CF5A84">
        <w:rPr>
          <w:sz w:val="20"/>
          <w:szCs w:val="20"/>
        </w:rPr>
        <w:t>II. В случае применения новых способов ведения бухгалтерского учета;</w:t>
      </w:r>
    </w:p>
    <w:p w:rsidR="00260F2A" w:rsidRPr="00CF5A84" w:rsidRDefault="00260F2A" w:rsidP="009C77AE">
      <w:pPr>
        <w:rPr>
          <w:sz w:val="20"/>
          <w:szCs w:val="20"/>
        </w:rPr>
      </w:pPr>
      <w:r w:rsidRPr="00CF5A84">
        <w:rPr>
          <w:sz w:val="20"/>
          <w:szCs w:val="20"/>
        </w:rPr>
        <w:t>III. В случае существенного изменения условий деятельности фонда.</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Верно III</w:t>
      </w:r>
    </w:p>
    <w:p w:rsidR="00260F2A" w:rsidRPr="00CF5A84" w:rsidRDefault="00260F2A" w:rsidP="009C77AE">
      <w:pPr>
        <w:rPr>
          <w:sz w:val="20"/>
          <w:szCs w:val="20"/>
        </w:rPr>
      </w:pPr>
      <w:r w:rsidRPr="00CF5A84">
        <w:rPr>
          <w:sz w:val="20"/>
          <w:szCs w:val="20"/>
        </w:rPr>
        <w:t>B. Верно I</w:t>
      </w:r>
    </w:p>
    <w:p w:rsidR="00260F2A" w:rsidRPr="00CF5A84" w:rsidRDefault="00260F2A" w:rsidP="009C77AE">
      <w:pPr>
        <w:rPr>
          <w:sz w:val="20"/>
          <w:szCs w:val="20"/>
        </w:rPr>
      </w:pPr>
      <w:r w:rsidRPr="00CF5A84">
        <w:rPr>
          <w:sz w:val="20"/>
          <w:szCs w:val="20"/>
        </w:rPr>
        <w:t>C. Верно I, II и III</w:t>
      </w:r>
    </w:p>
    <w:p w:rsidR="00260F2A" w:rsidRPr="00CF5A84" w:rsidRDefault="00260F2A" w:rsidP="009C77AE">
      <w:pPr>
        <w:rPr>
          <w:sz w:val="20"/>
          <w:szCs w:val="20"/>
        </w:rPr>
      </w:pPr>
      <w:r w:rsidRPr="00CF5A84">
        <w:rPr>
          <w:sz w:val="20"/>
          <w:szCs w:val="20"/>
        </w:rPr>
        <w:t>D. Верно I и III</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13.1.22</w:t>
      </w:r>
    </w:p>
    <w:p w:rsidR="00260F2A" w:rsidRPr="00CF5A84" w:rsidRDefault="00260F2A" w:rsidP="009C77AE">
      <w:pPr>
        <w:rPr>
          <w:sz w:val="20"/>
          <w:szCs w:val="20"/>
        </w:rPr>
      </w:pPr>
      <w:r w:rsidRPr="00CF5A84">
        <w:rPr>
          <w:sz w:val="20"/>
          <w:szCs w:val="20"/>
        </w:rPr>
        <w:t>Кто несет ответственность за ведение бухгалтерского учета в паевом инвестиционном фонде:</w:t>
      </w:r>
    </w:p>
    <w:p w:rsidR="00260F2A" w:rsidRPr="00CF5A84" w:rsidRDefault="00260F2A" w:rsidP="009C77AE">
      <w:pPr>
        <w:rPr>
          <w:sz w:val="20"/>
          <w:szCs w:val="20"/>
        </w:rPr>
      </w:pPr>
      <w:r w:rsidRPr="00CF5A84">
        <w:rPr>
          <w:sz w:val="20"/>
          <w:szCs w:val="20"/>
        </w:rPr>
        <w:t>I. Руководитель управляющей компании фонда;</w:t>
      </w:r>
    </w:p>
    <w:p w:rsidR="00260F2A" w:rsidRPr="00CF5A84" w:rsidRDefault="00260F2A" w:rsidP="009C77AE">
      <w:pPr>
        <w:rPr>
          <w:sz w:val="20"/>
          <w:szCs w:val="20"/>
        </w:rPr>
      </w:pPr>
      <w:r w:rsidRPr="00CF5A84">
        <w:rPr>
          <w:sz w:val="20"/>
          <w:szCs w:val="20"/>
        </w:rPr>
        <w:t>II. Главный бухгалтер управляющей компании фонда;</w:t>
      </w:r>
    </w:p>
    <w:p w:rsidR="00260F2A" w:rsidRPr="00CF5A84" w:rsidRDefault="00260F2A" w:rsidP="009C77AE">
      <w:pPr>
        <w:rPr>
          <w:sz w:val="20"/>
          <w:szCs w:val="20"/>
        </w:rPr>
      </w:pPr>
      <w:r w:rsidRPr="00CF5A84">
        <w:rPr>
          <w:sz w:val="20"/>
          <w:szCs w:val="20"/>
        </w:rPr>
        <w:t>III. Должностное лицо управляющей компании фонда, ответственное за ведение бухгалтерского учета в паевом инвестиционном фонде.</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Верно I и II</w:t>
      </w:r>
    </w:p>
    <w:p w:rsidR="00260F2A" w:rsidRPr="00CF5A84" w:rsidRDefault="00260F2A" w:rsidP="009C77AE">
      <w:pPr>
        <w:rPr>
          <w:sz w:val="20"/>
          <w:szCs w:val="20"/>
        </w:rPr>
      </w:pPr>
      <w:r w:rsidRPr="00CF5A84">
        <w:rPr>
          <w:sz w:val="20"/>
          <w:szCs w:val="20"/>
        </w:rPr>
        <w:t>B. Верно I, II или III</w:t>
      </w:r>
    </w:p>
    <w:p w:rsidR="00260F2A" w:rsidRPr="00CF5A84" w:rsidRDefault="00260F2A" w:rsidP="009C77AE">
      <w:pPr>
        <w:rPr>
          <w:sz w:val="20"/>
          <w:szCs w:val="20"/>
        </w:rPr>
      </w:pPr>
      <w:r w:rsidRPr="00CF5A84">
        <w:rPr>
          <w:sz w:val="20"/>
          <w:szCs w:val="20"/>
        </w:rPr>
        <w:t>C. Верно II или III</w:t>
      </w:r>
    </w:p>
    <w:p w:rsidR="00260F2A" w:rsidRPr="00CF5A84" w:rsidRDefault="00260F2A" w:rsidP="009C77AE">
      <w:pPr>
        <w:rPr>
          <w:sz w:val="20"/>
          <w:szCs w:val="20"/>
        </w:rPr>
      </w:pPr>
      <w:r w:rsidRPr="00CF5A84">
        <w:rPr>
          <w:sz w:val="20"/>
          <w:szCs w:val="20"/>
        </w:rPr>
        <w:t>D. Верно I</w:t>
      </w:r>
    </w:p>
    <w:p w:rsidR="00260F2A" w:rsidRPr="00CF5A84" w:rsidRDefault="00260F2A" w:rsidP="0005364E">
      <w:pPr>
        <w:jc w:val="both"/>
        <w:rPr>
          <w:sz w:val="20"/>
          <w:szCs w:val="20"/>
        </w:rPr>
      </w:pPr>
    </w:p>
    <w:p w:rsidR="00260F2A" w:rsidRPr="00CF5A84" w:rsidRDefault="00260F2A" w:rsidP="009C77AE">
      <w:pPr>
        <w:rPr>
          <w:sz w:val="20"/>
          <w:szCs w:val="20"/>
        </w:rPr>
      </w:pPr>
      <w:r w:rsidRPr="00CF5A84">
        <w:rPr>
          <w:sz w:val="20"/>
          <w:szCs w:val="20"/>
        </w:rPr>
        <w:t>Код вопроса: 13.2.23</w:t>
      </w:r>
    </w:p>
    <w:p w:rsidR="00260F2A" w:rsidRPr="00CF5A84" w:rsidRDefault="00260F2A" w:rsidP="009C77AE">
      <w:pPr>
        <w:rPr>
          <w:sz w:val="20"/>
          <w:szCs w:val="20"/>
        </w:rPr>
      </w:pPr>
      <w:r w:rsidRPr="00CF5A84">
        <w:rPr>
          <w:sz w:val="20"/>
          <w:szCs w:val="20"/>
        </w:rPr>
        <w:t>Укажите правильные утверждения, касающиеся учетной политики в отношении имущества паевого инвестиционного фонда:</w:t>
      </w:r>
    </w:p>
    <w:p w:rsidR="00260F2A" w:rsidRPr="00CF5A84" w:rsidRDefault="00260F2A" w:rsidP="009C77AE">
      <w:pPr>
        <w:rPr>
          <w:sz w:val="20"/>
          <w:szCs w:val="20"/>
        </w:rPr>
      </w:pPr>
      <w:r w:rsidRPr="00CF5A84">
        <w:rPr>
          <w:sz w:val="20"/>
          <w:szCs w:val="20"/>
        </w:rPr>
        <w:t>I. Избранные управляющей компанией способы ведения бухгалтерского учета имущества фонда подлежат оформлению приказом руководителя управляющей компании;</w:t>
      </w:r>
    </w:p>
    <w:p w:rsidR="00260F2A" w:rsidRPr="00CF5A84" w:rsidRDefault="00260F2A" w:rsidP="009C77AE">
      <w:pPr>
        <w:rPr>
          <w:sz w:val="20"/>
          <w:szCs w:val="20"/>
        </w:rPr>
      </w:pPr>
      <w:r w:rsidRPr="00CF5A84">
        <w:rPr>
          <w:sz w:val="20"/>
          <w:szCs w:val="20"/>
        </w:rPr>
        <w:t>II. В случае изменения законодательства Российской Федерации может производиться изменение учетной политики;</w:t>
      </w:r>
    </w:p>
    <w:p w:rsidR="00260F2A" w:rsidRPr="00CF5A84" w:rsidRDefault="00260F2A" w:rsidP="009C77AE">
      <w:pPr>
        <w:rPr>
          <w:sz w:val="20"/>
          <w:szCs w:val="20"/>
        </w:rPr>
      </w:pPr>
      <w:r w:rsidRPr="00CF5A84">
        <w:rPr>
          <w:sz w:val="20"/>
          <w:szCs w:val="20"/>
        </w:rPr>
        <w:t>III. При доверительном управлении имуществом нескольких фондов учетная политика должна быть одинакова;</w:t>
      </w:r>
    </w:p>
    <w:p w:rsidR="00260F2A" w:rsidRPr="00CF5A84" w:rsidRDefault="00260F2A" w:rsidP="009C77AE">
      <w:pPr>
        <w:rPr>
          <w:sz w:val="20"/>
          <w:szCs w:val="20"/>
        </w:rPr>
      </w:pPr>
      <w:r w:rsidRPr="00CF5A84">
        <w:rPr>
          <w:sz w:val="20"/>
          <w:szCs w:val="20"/>
        </w:rPr>
        <w:t>IV. Изменение учетной политики должно вводиться с момента существенного изменения условий деятельности;</w:t>
      </w:r>
    </w:p>
    <w:p w:rsidR="00260F2A" w:rsidRPr="00CF5A84" w:rsidRDefault="00260F2A" w:rsidP="009C77AE">
      <w:pPr>
        <w:rPr>
          <w:sz w:val="20"/>
          <w:szCs w:val="20"/>
        </w:rPr>
      </w:pPr>
      <w:r w:rsidRPr="00CF5A84">
        <w:rPr>
          <w:sz w:val="20"/>
          <w:szCs w:val="20"/>
        </w:rPr>
        <w:t>V. В случае изменения нормативных актов органов, осуществляющих регулирование бухгалтерского учета , изменения учетной политики должно вводиться с начала отчетного года.</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Только I, III и V</w:t>
      </w:r>
    </w:p>
    <w:p w:rsidR="00260F2A" w:rsidRPr="00CF5A84" w:rsidRDefault="00260F2A" w:rsidP="009C77AE">
      <w:pPr>
        <w:rPr>
          <w:sz w:val="20"/>
          <w:szCs w:val="20"/>
        </w:rPr>
      </w:pPr>
      <w:r w:rsidRPr="00CF5A84">
        <w:rPr>
          <w:sz w:val="20"/>
          <w:szCs w:val="20"/>
        </w:rPr>
        <w:t>B. Только I, II и V</w:t>
      </w:r>
    </w:p>
    <w:p w:rsidR="00260F2A" w:rsidRPr="00CF5A84" w:rsidRDefault="00260F2A" w:rsidP="009C77AE">
      <w:pPr>
        <w:rPr>
          <w:sz w:val="20"/>
          <w:szCs w:val="20"/>
        </w:rPr>
      </w:pPr>
      <w:r w:rsidRPr="00CF5A84">
        <w:rPr>
          <w:sz w:val="20"/>
          <w:szCs w:val="20"/>
        </w:rPr>
        <w:t>C. Только III, IV и V</w:t>
      </w:r>
    </w:p>
    <w:p w:rsidR="00260F2A" w:rsidRPr="00CF5A84" w:rsidRDefault="00260F2A" w:rsidP="009C77AE">
      <w:pPr>
        <w:rPr>
          <w:sz w:val="20"/>
          <w:szCs w:val="20"/>
        </w:rPr>
      </w:pPr>
      <w:r w:rsidRPr="00CF5A84">
        <w:rPr>
          <w:sz w:val="20"/>
          <w:szCs w:val="20"/>
        </w:rPr>
        <w:t>D. Все перечисленные</w:t>
      </w:r>
    </w:p>
    <w:p w:rsidR="00260F2A" w:rsidRPr="00CF5A84" w:rsidRDefault="00260F2A" w:rsidP="0005364E">
      <w:pPr>
        <w:jc w:val="both"/>
        <w:rPr>
          <w:sz w:val="20"/>
          <w:szCs w:val="20"/>
        </w:rPr>
      </w:pPr>
    </w:p>
    <w:p w:rsidR="00260F2A" w:rsidRPr="00CF5A84" w:rsidRDefault="00260F2A" w:rsidP="009C77AE">
      <w:pPr>
        <w:rPr>
          <w:sz w:val="20"/>
          <w:szCs w:val="20"/>
        </w:rPr>
      </w:pPr>
      <w:r w:rsidRPr="00CF5A84">
        <w:rPr>
          <w:sz w:val="20"/>
          <w:szCs w:val="20"/>
        </w:rPr>
        <w:t>Код вопроса: 13.1.24</w:t>
      </w:r>
    </w:p>
    <w:p w:rsidR="00260F2A" w:rsidRPr="00CF5A84" w:rsidRDefault="00260F2A" w:rsidP="009C77AE">
      <w:pPr>
        <w:rPr>
          <w:sz w:val="20"/>
          <w:szCs w:val="20"/>
        </w:rPr>
      </w:pPr>
      <w:r w:rsidRPr="00CF5A84">
        <w:rPr>
          <w:sz w:val="20"/>
          <w:szCs w:val="20"/>
        </w:rPr>
        <w:t>Проценты по кредитам и займам для выкупа паев фонда управляющая компания уплачивает за счет:</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Средств фонда, но выплата по кредитам не должны превышать 10% от среднегодовой стоимости имущества</w:t>
      </w:r>
    </w:p>
    <w:p w:rsidR="00260F2A" w:rsidRPr="00CF5A84" w:rsidRDefault="00260F2A" w:rsidP="009C77AE">
      <w:pPr>
        <w:rPr>
          <w:sz w:val="20"/>
          <w:szCs w:val="20"/>
        </w:rPr>
      </w:pPr>
      <w:r w:rsidRPr="00CF5A84">
        <w:rPr>
          <w:sz w:val="20"/>
          <w:szCs w:val="20"/>
        </w:rPr>
        <w:t>B. Своей чистой прибыли</w:t>
      </w:r>
    </w:p>
    <w:p w:rsidR="00260F2A" w:rsidRPr="00CF5A84" w:rsidRDefault="00260F2A" w:rsidP="009C77AE">
      <w:pPr>
        <w:rPr>
          <w:sz w:val="20"/>
          <w:szCs w:val="20"/>
        </w:rPr>
      </w:pPr>
      <w:r w:rsidRPr="00CF5A84">
        <w:rPr>
          <w:sz w:val="20"/>
          <w:szCs w:val="20"/>
        </w:rPr>
        <w:t>C. Средств фонда, предназначенных на покрытие расходов, связанных с управлением фонда</w:t>
      </w:r>
    </w:p>
    <w:p w:rsidR="00260F2A" w:rsidRPr="00CF5A84" w:rsidRDefault="00260F2A" w:rsidP="009C77AE">
      <w:pPr>
        <w:rPr>
          <w:sz w:val="20"/>
          <w:szCs w:val="20"/>
        </w:rPr>
      </w:pPr>
      <w:r w:rsidRPr="00CF5A84">
        <w:rPr>
          <w:sz w:val="20"/>
          <w:szCs w:val="20"/>
        </w:rPr>
        <w:t>D. Управляющая компания не вправе получать средства на условиях договора займа и кредитных договоров</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13.1.25</w:t>
      </w:r>
    </w:p>
    <w:p w:rsidR="00260F2A" w:rsidRPr="00CF5A84" w:rsidRDefault="00260F2A" w:rsidP="009C77AE">
      <w:pPr>
        <w:rPr>
          <w:sz w:val="20"/>
          <w:szCs w:val="20"/>
        </w:rPr>
      </w:pPr>
      <w:r w:rsidRPr="00CF5A84">
        <w:rPr>
          <w:sz w:val="20"/>
          <w:szCs w:val="20"/>
        </w:rPr>
        <w:t>На банковских счетах паевого инвестиционного фонда недостаточно средств для выкупа паев. Управляющая компания также не имеет на своих счетах необходимой суммы. Каковы могут быть действия управляющей компании в данной ситуации?</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Отказать всем пайщикам в выкупе паев, подтвердив документально отсутствие необходимых денежных средств</w:t>
      </w:r>
    </w:p>
    <w:p w:rsidR="00260F2A" w:rsidRPr="00CF5A84" w:rsidRDefault="00260F2A" w:rsidP="009C77AE">
      <w:pPr>
        <w:rPr>
          <w:sz w:val="20"/>
          <w:szCs w:val="20"/>
        </w:rPr>
      </w:pPr>
      <w:r w:rsidRPr="00CF5A84">
        <w:rPr>
          <w:sz w:val="20"/>
          <w:szCs w:val="20"/>
        </w:rPr>
        <w:t>B. Занять необходимую сумму у третьего лица, заложив при этом имущество фонда в допустимых пределах (не более 10% от стоимости чистых активов)</w:t>
      </w:r>
    </w:p>
    <w:p w:rsidR="00260F2A" w:rsidRPr="00CF5A84" w:rsidRDefault="00260F2A" w:rsidP="009C77AE">
      <w:pPr>
        <w:rPr>
          <w:sz w:val="20"/>
          <w:szCs w:val="20"/>
        </w:rPr>
      </w:pPr>
      <w:r w:rsidRPr="00CF5A84">
        <w:rPr>
          <w:sz w:val="20"/>
          <w:szCs w:val="20"/>
        </w:rPr>
        <w:t>C. Осуществить выплаты пайщикам в пределах имеющейся суммы, остальные заявки не рассматривать</w:t>
      </w:r>
    </w:p>
    <w:p w:rsidR="00260F2A" w:rsidRPr="00CF5A84" w:rsidRDefault="00260F2A" w:rsidP="009C77AE">
      <w:pPr>
        <w:rPr>
          <w:sz w:val="20"/>
          <w:szCs w:val="20"/>
        </w:rPr>
      </w:pPr>
      <w:r w:rsidRPr="00CF5A84">
        <w:rPr>
          <w:sz w:val="20"/>
          <w:szCs w:val="20"/>
        </w:rPr>
        <w:t>D. Взять необходимую сумму из резервного фонда</w:t>
      </w:r>
    </w:p>
    <w:p w:rsidR="00260F2A" w:rsidRPr="00CF5A84" w:rsidRDefault="00260F2A" w:rsidP="0005364E">
      <w:pPr>
        <w:jc w:val="both"/>
        <w:rPr>
          <w:sz w:val="20"/>
          <w:szCs w:val="20"/>
        </w:rPr>
      </w:pPr>
    </w:p>
    <w:p w:rsidR="00260F2A" w:rsidRPr="00CF5A84" w:rsidRDefault="00260F2A" w:rsidP="009C77AE">
      <w:pPr>
        <w:rPr>
          <w:sz w:val="20"/>
          <w:szCs w:val="20"/>
        </w:rPr>
      </w:pPr>
      <w:r w:rsidRPr="00CF5A84">
        <w:rPr>
          <w:sz w:val="20"/>
          <w:szCs w:val="20"/>
        </w:rPr>
        <w:t>Код вопроса: 13.1.26</w:t>
      </w:r>
    </w:p>
    <w:p w:rsidR="00260F2A" w:rsidRPr="00CF5A84" w:rsidRDefault="00260F2A" w:rsidP="009C77AE">
      <w:pPr>
        <w:rPr>
          <w:sz w:val="20"/>
          <w:szCs w:val="20"/>
        </w:rPr>
      </w:pPr>
      <w:r w:rsidRPr="00CF5A84">
        <w:rPr>
          <w:sz w:val="20"/>
          <w:szCs w:val="20"/>
        </w:rPr>
        <w:t>На каком счете бухгалтерского учета паевого инвестиционного фонда отражается поступление собственных денежных средств от управляющей компании для выкупа инвестиционных паев?</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"Расчеты с разными дебиторами и кредиторами" (Субсчет "Расчеты с управляющей компанией")</w:t>
      </w:r>
    </w:p>
    <w:p w:rsidR="00260F2A" w:rsidRPr="00CF5A84" w:rsidRDefault="00260F2A" w:rsidP="009C77AE">
      <w:pPr>
        <w:rPr>
          <w:sz w:val="20"/>
          <w:szCs w:val="20"/>
        </w:rPr>
      </w:pPr>
      <w:r w:rsidRPr="00CF5A84">
        <w:rPr>
          <w:sz w:val="20"/>
          <w:szCs w:val="20"/>
        </w:rPr>
        <w:t>B. "Расчеты с дебиторами и кредиторами" (Субсчет "Расчеты по погашению паев")</w:t>
      </w:r>
    </w:p>
    <w:p w:rsidR="00260F2A" w:rsidRPr="00CF5A84" w:rsidRDefault="00260F2A" w:rsidP="009C77AE">
      <w:pPr>
        <w:rPr>
          <w:sz w:val="20"/>
          <w:szCs w:val="20"/>
        </w:rPr>
      </w:pPr>
      <w:r w:rsidRPr="00CF5A84">
        <w:rPr>
          <w:sz w:val="20"/>
          <w:szCs w:val="20"/>
        </w:rPr>
        <w:t>C. "Расчеты по краткосрочным кредитам и займам" (Субсчет "Предоставленные займы")</w:t>
      </w:r>
    </w:p>
    <w:p w:rsidR="00260F2A" w:rsidRPr="00CF5A84" w:rsidRDefault="00260F2A" w:rsidP="009C77AE">
      <w:pPr>
        <w:rPr>
          <w:sz w:val="20"/>
          <w:szCs w:val="20"/>
        </w:rPr>
      </w:pPr>
      <w:r w:rsidRPr="00CF5A84">
        <w:rPr>
          <w:sz w:val="20"/>
          <w:szCs w:val="20"/>
        </w:rPr>
        <w:t>D. "Финансовые вложения" (Субсчет "Предоставленные займы")</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13.1.27</w:t>
      </w:r>
    </w:p>
    <w:p w:rsidR="00260F2A" w:rsidRPr="00CF5A84" w:rsidRDefault="00260F2A" w:rsidP="009C77AE">
      <w:pPr>
        <w:rPr>
          <w:sz w:val="20"/>
          <w:szCs w:val="20"/>
        </w:rPr>
      </w:pPr>
      <w:r w:rsidRPr="00CF5A84">
        <w:rPr>
          <w:sz w:val="20"/>
          <w:szCs w:val="20"/>
        </w:rPr>
        <w:t>Управляющая компания управляет имуществом трех открытых паевых инвестиционных фондов и двух интервальных. Какое минимальное количество банковских счетов она должна открыть:</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1 счет в российских рублях, 1 счет в иностранной валюте</w:t>
      </w:r>
    </w:p>
    <w:p w:rsidR="00260F2A" w:rsidRPr="00CF5A84" w:rsidRDefault="00260F2A" w:rsidP="009C77AE">
      <w:pPr>
        <w:rPr>
          <w:sz w:val="20"/>
          <w:szCs w:val="20"/>
        </w:rPr>
      </w:pPr>
      <w:r w:rsidRPr="00CF5A84">
        <w:rPr>
          <w:sz w:val="20"/>
          <w:szCs w:val="20"/>
        </w:rPr>
        <w:t>B. 5 счетов в российских рублях, 1 счет в иностранной валюте</w:t>
      </w:r>
    </w:p>
    <w:p w:rsidR="00260F2A" w:rsidRPr="00CF5A84" w:rsidRDefault="00260F2A" w:rsidP="009C77AE">
      <w:pPr>
        <w:rPr>
          <w:sz w:val="20"/>
          <w:szCs w:val="20"/>
        </w:rPr>
      </w:pPr>
      <w:r w:rsidRPr="00CF5A84">
        <w:rPr>
          <w:sz w:val="20"/>
          <w:szCs w:val="20"/>
        </w:rPr>
        <w:t>C. 3 счета в российских рублях, 2 счета в иностранной валюте</w:t>
      </w:r>
    </w:p>
    <w:p w:rsidR="00260F2A" w:rsidRPr="00CF5A84" w:rsidRDefault="00260F2A" w:rsidP="009C77AE">
      <w:pPr>
        <w:rPr>
          <w:sz w:val="20"/>
          <w:szCs w:val="20"/>
        </w:rPr>
      </w:pPr>
      <w:r w:rsidRPr="00CF5A84">
        <w:rPr>
          <w:sz w:val="20"/>
          <w:szCs w:val="20"/>
        </w:rPr>
        <w:t>D. 5 счетов в российских рублях</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13.1.28</w:t>
      </w:r>
    </w:p>
    <w:p w:rsidR="00260F2A" w:rsidRPr="00CF5A84" w:rsidRDefault="00260F2A" w:rsidP="009C77AE">
      <w:pPr>
        <w:rPr>
          <w:sz w:val="20"/>
          <w:szCs w:val="20"/>
        </w:rPr>
      </w:pPr>
      <w:r w:rsidRPr="00CF5A84">
        <w:rPr>
          <w:sz w:val="20"/>
          <w:szCs w:val="20"/>
        </w:rPr>
        <w:t>Справка о стоимости чистых активов паевого инвестиционного фонда и отчет об инвестиционных вложениях являются документами отчетности:</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Фонда перед пайщиками фонда</w:t>
      </w:r>
    </w:p>
    <w:p w:rsidR="00260F2A" w:rsidRPr="00CF5A84" w:rsidRDefault="00260F2A" w:rsidP="009C77AE">
      <w:pPr>
        <w:rPr>
          <w:sz w:val="20"/>
          <w:szCs w:val="20"/>
        </w:rPr>
      </w:pPr>
      <w:r w:rsidRPr="00CF5A84">
        <w:rPr>
          <w:sz w:val="20"/>
          <w:szCs w:val="20"/>
        </w:rPr>
        <w:t>B. Управляющей компании перед пайщиками и инвесторами фонда</w:t>
      </w:r>
    </w:p>
    <w:p w:rsidR="00260F2A" w:rsidRPr="00CF5A84" w:rsidRDefault="00260F2A" w:rsidP="009C77AE">
      <w:pPr>
        <w:rPr>
          <w:sz w:val="20"/>
          <w:szCs w:val="20"/>
        </w:rPr>
      </w:pPr>
      <w:r w:rsidRPr="00CF5A84">
        <w:rPr>
          <w:sz w:val="20"/>
          <w:szCs w:val="20"/>
        </w:rPr>
        <w:t>C. Управляющей компании перед Федеральным органом исполнительной власти по рынку ценных бумаг Российской Федерации</w:t>
      </w:r>
    </w:p>
    <w:p w:rsidR="00260F2A" w:rsidRPr="00CF5A84" w:rsidRDefault="00260F2A" w:rsidP="009C77AE">
      <w:pPr>
        <w:rPr>
          <w:sz w:val="20"/>
          <w:szCs w:val="20"/>
        </w:rPr>
      </w:pPr>
      <w:r w:rsidRPr="00CF5A84">
        <w:rPr>
          <w:sz w:val="20"/>
          <w:szCs w:val="20"/>
        </w:rPr>
        <w:t>D. Управляющей компании и специализированного депозитария перед Федеральным органом исполнительной власти по рынку ценных бумаг Российской Федерации</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13.1.29</w:t>
      </w:r>
    </w:p>
    <w:p w:rsidR="00260F2A" w:rsidRPr="00CF5A84" w:rsidRDefault="00260F2A" w:rsidP="009C77AE">
      <w:pPr>
        <w:rPr>
          <w:sz w:val="20"/>
          <w:szCs w:val="20"/>
        </w:rPr>
      </w:pPr>
      <w:r w:rsidRPr="00CF5A84">
        <w:rPr>
          <w:sz w:val="20"/>
          <w:szCs w:val="20"/>
        </w:rPr>
        <w:t>Верно ли, что управляющая компания должна применять единую учетную политику для всех паевых инвестиционных фондов, находящихся у нее в управлении?</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Учетная политика формируется отдельно в отношении каждого фонда, находящегося под управлением управляющей компании</w:t>
      </w:r>
    </w:p>
    <w:p w:rsidR="00260F2A" w:rsidRPr="00CF5A84" w:rsidRDefault="00260F2A" w:rsidP="009C77AE">
      <w:pPr>
        <w:rPr>
          <w:sz w:val="20"/>
          <w:szCs w:val="20"/>
        </w:rPr>
      </w:pPr>
      <w:r w:rsidRPr="00CF5A84">
        <w:rPr>
          <w:sz w:val="20"/>
          <w:szCs w:val="20"/>
        </w:rPr>
        <w:t>B. Учетная политика едина для всех фондов, находящихся под управлением управляющей компании</w:t>
      </w:r>
    </w:p>
    <w:p w:rsidR="00260F2A" w:rsidRPr="00CF5A84" w:rsidRDefault="00260F2A" w:rsidP="009C77AE">
      <w:pPr>
        <w:rPr>
          <w:sz w:val="20"/>
          <w:szCs w:val="20"/>
        </w:rPr>
      </w:pPr>
      <w:r w:rsidRPr="00CF5A84">
        <w:rPr>
          <w:sz w:val="20"/>
          <w:szCs w:val="20"/>
          <w:lang w:val="en-US"/>
        </w:rPr>
        <w:t>C</w:t>
      </w:r>
      <w:r w:rsidRPr="00CF5A84">
        <w:rPr>
          <w:sz w:val="20"/>
          <w:szCs w:val="20"/>
        </w:rPr>
        <w:t>. Учетная политика едина для всех открытых фондов, находящихся под управлением управляющей компании</w:t>
      </w:r>
    </w:p>
    <w:p w:rsidR="00260F2A" w:rsidRPr="00CF5A84" w:rsidRDefault="00260F2A" w:rsidP="009C77AE">
      <w:pPr>
        <w:rPr>
          <w:sz w:val="20"/>
          <w:szCs w:val="20"/>
        </w:rPr>
      </w:pPr>
      <w:r w:rsidRPr="00CF5A84">
        <w:rPr>
          <w:sz w:val="20"/>
          <w:szCs w:val="20"/>
          <w:lang w:val="en-US"/>
        </w:rPr>
        <w:t>D</w:t>
      </w:r>
      <w:r w:rsidRPr="00CF5A84">
        <w:rPr>
          <w:sz w:val="20"/>
          <w:szCs w:val="20"/>
        </w:rPr>
        <w:t>. Учетная политика едина для всех интервальных фондов, находящихся под управлением управляющей компании</w:t>
      </w:r>
    </w:p>
    <w:p w:rsidR="00260F2A" w:rsidRPr="00CF5A84" w:rsidRDefault="00260F2A" w:rsidP="009C77AE">
      <w:pPr>
        <w:rPr>
          <w:b/>
          <w:bCs/>
          <w:sz w:val="20"/>
          <w:szCs w:val="20"/>
        </w:rPr>
      </w:pPr>
    </w:p>
    <w:p w:rsidR="00260F2A" w:rsidRPr="00CF5A84" w:rsidRDefault="00260F2A" w:rsidP="009C77AE">
      <w:pPr>
        <w:rPr>
          <w:sz w:val="20"/>
          <w:szCs w:val="20"/>
        </w:rPr>
      </w:pPr>
      <w:r w:rsidRPr="00CF5A84">
        <w:rPr>
          <w:sz w:val="20"/>
          <w:szCs w:val="20"/>
        </w:rPr>
        <w:t>Код вопроса: 13.1.30</w:t>
      </w:r>
    </w:p>
    <w:p w:rsidR="00260F2A" w:rsidRPr="00CF5A84" w:rsidRDefault="00260F2A" w:rsidP="009C77AE">
      <w:pPr>
        <w:rPr>
          <w:sz w:val="20"/>
          <w:szCs w:val="20"/>
        </w:rPr>
      </w:pPr>
      <w:r w:rsidRPr="00CF5A84">
        <w:rPr>
          <w:sz w:val="20"/>
          <w:szCs w:val="20"/>
        </w:rPr>
        <w:t>Управляющая компания обязана вести учет по каждому паевому инвестиционному фонду:</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На балансе управляющей компании на отдельных субсчетах. Отдельные субсчета должны быть заведены для учета имущества каждого фонда</w:t>
      </w:r>
    </w:p>
    <w:p w:rsidR="00260F2A" w:rsidRPr="00CF5A84" w:rsidRDefault="00260F2A" w:rsidP="009C77AE">
      <w:pPr>
        <w:rPr>
          <w:sz w:val="20"/>
          <w:szCs w:val="20"/>
        </w:rPr>
      </w:pPr>
      <w:r w:rsidRPr="00CF5A84">
        <w:rPr>
          <w:sz w:val="20"/>
          <w:szCs w:val="20"/>
        </w:rPr>
        <w:t>B. Раздельно по каждому паевому инвестиционному фонду на забалансовых счетах бухгалтерского учета управляющей компании</w:t>
      </w:r>
    </w:p>
    <w:p w:rsidR="00260F2A" w:rsidRPr="00CF5A84" w:rsidRDefault="00260F2A" w:rsidP="009C77AE">
      <w:pPr>
        <w:rPr>
          <w:sz w:val="20"/>
          <w:szCs w:val="20"/>
        </w:rPr>
      </w:pPr>
      <w:r w:rsidRPr="00CF5A84">
        <w:rPr>
          <w:sz w:val="20"/>
          <w:szCs w:val="20"/>
        </w:rPr>
        <w:t>C. Раздельно по каждому паевому инвестиционному фонду, не допуская смешения имущества фондов, в том числе с имуществом, принадлежащим управляющей компании</w:t>
      </w:r>
    </w:p>
    <w:p w:rsidR="00260F2A" w:rsidRPr="00CF5A84" w:rsidRDefault="00260F2A" w:rsidP="009C77AE">
      <w:pPr>
        <w:rPr>
          <w:sz w:val="20"/>
          <w:szCs w:val="20"/>
        </w:rPr>
      </w:pPr>
      <w:r w:rsidRPr="00CF5A84">
        <w:rPr>
          <w:sz w:val="20"/>
          <w:szCs w:val="20"/>
          <w:lang w:val="en-US"/>
        </w:rPr>
        <w:t>D</w:t>
      </w:r>
      <w:r w:rsidRPr="00CF5A84">
        <w:rPr>
          <w:sz w:val="20"/>
          <w:szCs w:val="20"/>
        </w:rPr>
        <w:t>. Раздельно по открытым, интервальным и закрытым паевым инвестиционным фондам</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13.1.31</w:t>
      </w:r>
    </w:p>
    <w:p w:rsidR="00260F2A" w:rsidRPr="00CF5A84" w:rsidRDefault="00260F2A" w:rsidP="009C77AE">
      <w:pPr>
        <w:rPr>
          <w:sz w:val="20"/>
          <w:szCs w:val="20"/>
        </w:rPr>
      </w:pPr>
      <w:r w:rsidRPr="00CF5A84">
        <w:rPr>
          <w:sz w:val="20"/>
          <w:szCs w:val="20"/>
        </w:rPr>
        <w:t>Резервирование средств на выплату вознаграждения управляющей компании в открытых и интервальных паевых инвестиционных фондах производится за счет имущества фонда</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Ежемесячно в интервальном фонде, ежедневно в открытом фонде</w:t>
      </w:r>
    </w:p>
    <w:p w:rsidR="00260F2A" w:rsidRPr="00CF5A84" w:rsidRDefault="00260F2A" w:rsidP="009C77AE">
      <w:pPr>
        <w:rPr>
          <w:sz w:val="20"/>
          <w:szCs w:val="20"/>
        </w:rPr>
      </w:pPr>
      <w:r w:rsidRPr="00CF5A84">
        <w:rPr>
          <w:sz w:val="20"/>
          <w:szCs w:val="20"/>
        </w:rPr>
        <w:t>B. Ежеквартально в интервальном фонде, ежедневно в открытом фонде</w:t>
      </w:r>
    </w:p>
    <w:p w:rsidR="00260F2A" w:rsidRPr="00CF5A84" w:rsidRDefault="00260F2A" w:rsidP="009C77AE">
      <w:pPr>
        <w:rPr>
          <w:sz w:val="20"/>
          <w:szCs w:val="20"/>
        </w:rPr>
      </w:pPr>
      <w:r w:rsidRPr="00CF5A84">
        <w:rPr>
          <w:sz w:val="20"/>
          <w:szCs w:val="20"/>
        </w:rPr>
        <w:t>C. Ежедневно в интервальном фонде, ежедневно в открытом фонде</w:t>
      </w:r>
    </w:p>
    <w:p w:rsidR="00260F2A" w:rsidRPr="00CF5A84" w:rsidRDefault="00260F2A" w:rsidP="009C77AE">
      <w:pPr>
        <w:rPr>
          <w:sz w:val="20"/>
          <w:szCs w:val="20"/>
        </w:rPr>
      </w:pPr>
      <w:r w:rsidRPr="00CF5A84">
        <w:rPr>
          <w:sz w:val="20"/>
          <w:szCs w:val="20"/>
          <w:lang w:val="en-US"/>
        </w:rPr>
        <w:t>D</w:t>
      </w:r>
      <w:r w:rsidRPr="00CF5A84">
        <w:rPr>
          <w:sz w:val="20"/>
          <w:szCs w:val="20"/>
        </w:rPr>
        <w:t>. Ежемесячно в интервальном и в открытом фонде</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13.1.32</w:t>
      </w:r>
    </w:p>
    <w:p w:rsidR="00260F2A" w:rsidRPr="00CF5A84" w:rsidRDefault="00260F2A" w:rsidP="009C77AE">
      <w:pPr>
        <w:rPr>
          <w:sz w:val="20"/>
          <w:szCs w:val="20"/>
        </w:rPr>
      </w:pPr>
      <w:r w:rsidRPr="00CF5A84">
        <w:rPr>
          <w:sz w:val="20"/>
          <w:szCs w:val="20"/>
        </w:rPr>
        <w:t>Списание суммы начисленного резерва в счет возмещения расходов по оплате вознаграждения управляющей компании в открытых и интервальных паевых инвестиционных фондах производится</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Ежемесячно в интервальных, ежедневно в открытом</w:t>
      </w:r>
    </w:p>
    <w:p w:rsidR="00260F2A" w:rsidRPr="00CF5A84" w:rsidRDefault="00260F2A" w:rsidP="009C77AE">
      <w:pPr>
        <w:rPr>
          <w:sz w:val="20"/>
          <w:szCs w:val="20"/>
        </w:rPr>
      </w:pPr>
      <w:r w:rsidRPr="00CF5A84">
        <w:rPr>
          <w:sz w:val="20"/>
          <w:szCs w:val="20"/>
        </w:rPr>
        <w:t>B. Ежеквартально в интервальном, ежедневно в открытом</w:t>
      </w:r>
    </w:p>
    <w:p w:rsidR="00260F2A" w:rsidRPr="00CF5A84" w:rsidRDefault="00260F2A" w:rsidP="009C77AE">
      <w:pPr>
        <w:rPr>
          <w:sz w:val="20"/>
          <w:szCs w:val="20"/>
        </w:rPr>
      </w:pPr>
      <w:r w:rsidRPr="00CF5A84">
        <w:rPr>
          <w:sz w:val="20"/>
          <w:szCs w:val="20"/>
        </w:rPr>
        <w:t>C. Ежедневно в интервальном, ежедневно в открытом</w:t>
      </w:r>
    </w:p>
    <w:p w:rsidR="00260F2A" w:rsidRPr="00CF5A84" w:rsidRDefault="00260F2A" w:rsidP="009C77AE">
      <w:pPr>
        <w:rPr>
          <w:sz w:val="20"/>
          <w:szCs w:val="20"/>
        </w:rPr>
      </w:pPr>
      <w:r w:rsidRPr="00CF5A84">
        <w:rPr>
          <w:sz w:val="20"/>
          <w:szCs w:val="20"/>
        </w:rPr>
        <w:t>D. В соответствии со сроками, установленными Правилами фонда</w:t>
      </w:r>
    </w:p>
    <w:p w:rsidR="00260F2A" w:rsidRPr="00CF5A84" w:rsidRDefault="00260F2A" w:rsidP="009C77AE">
      <w:pPr>
        <w:rPr>
          <w:b/>
          <w:bCs/>
          <w:sz w:val="20"/>
          <w:szCs w:val="20"/>
        </w:rPr>
      </w:pPr>
    </w:p>
    <w:p w:rsidR="00260F2A" w:rsidRPr="00CF5A84" w:rsidRDefault="00260F2A" w:rsidP="009C77AE">
      <w:pPr>
        <w:rPr>
          <w:sz w:val="20"/>
          <w:szCs w:val="20"/>
        </w:rPr>
      </w:pPr>
      <w:r w:rsidRPr="00CF5A84">
        <w:rPr>
          <w:sz w:val="20"/>
          <w:szCs w:val="20"/>
        </w:rPr>
        <w:t>Код вопроса: 13.2.33</w:t>
      </w:r>
    </w:p>
    <w:p w:rsidR="00260F2A" w:rsidRPr="00CF5A84" w:rsidRDefault="00260F2A" w:rsidP="009C77AE">
      <w:pPr>
        <w:rPr>
          <w:sz w:val="20"/>
          <w:szCs w:val="20"/>
        </w:rPr>
      </w:pPr>
      <w:r w:rsidRPr="00CF5A84">
        <w:rPr>
          <w:sz w:val="20"/>
          <w:szCs w:val="20"/>
        </w:rPr>
        <w:t>По результатам последней оценки стоимость чистых активов интервального паевого фонда составляет 14 470 000 руб. Размер резерва на выплату вознаграждения управляющей компании составляет 1,5%, размер резерва на прочие расходы составляет 3%. Определить сумму зарезервированных средств по состоянию на 31.07.2007 г.</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Резерв на выплату вознаграждения управляющей компании - 217 050 руб., на прочие расходы - 434 100 руб.</w:t>
      </w:r>
    </w:p>
    <w:p w:rsidR="00260F2A" w:rsidRPr="00CF5A84" w:rsidRDefault="00260F2A" w:rsidP="009C77AE">
      <w:pPr>
        <w:rPr>
          <w:sz w:val="20"/>
          <w:szCs w:val="20"/>
        </w:rPr>
      </w:pPr>
      <w:r w:rsidRPr="00CF5A84">
        <w:rPr>
          <w:sz w:val="20"/>
          <w:szCs w:val="20"/>
        </w:rPr>
        <w:t>B. Резерв на выплату вознаграждения управляющей компании - 18 087,50 руб., на прочие расходы – 36 175 руб.</w:t>
      </w:r>
    </w:p>
    <w:p w:rsidR="00260F2A" w:rsidRPr="00CF5A84" w:rsidRDefault="00260F2A" w:rsidP="009C77AE">
      <w:pPr>
        <w:rPr>
          <w:sz w:val="20"/>
          <w:szCs w:val="20"/>
        </w:rPr>
      </w:pPr>
      <w:r w:rsidRPr="00CF5A84">
        <w:rPr>
          <w:sz w:val="20"/>
          <w:szCs w:val="20"/>
        </w:rPr>
        <w:t>C. Резерв на выплату вознаграждения управляющей компании - 602,92 руб., на прочие расходы - 1 205,83 руб.</w:t>
      </w:r>
    </w:p>
    <w:p w:rsidR="00260F2A" w:rsidRPr="00CF5A84" w:rsidRDefault="00260F2A" w:rsidP="009C77AE">
      <w:pPr>
        <w:rPr>
          <w:sz w:val="20"/>
          <w:szCs w:val="20"/>
        </w:rPr>
      </w:pPr>
      <w:r w:rsidRPr="00CF5A84">
        <w:rPr>
          <w:sz w:val="20"/>
          <w:szCs w:val="20"/>
          <w:lang w:val="en-US"/>
        </w:rPr>
        <w:t>D</w:t>
      </w:r>
      <w:r w:rsidRPr="00CF5A84">
        <w:rPr>
          <w:sz w:val="20"/>
          <w:szCs w:val="20"/>
        </w:rPr>
        <w:t>. Резерв на выплату вознаграждения управляющей компании - 126 612,50 руб., на прочие расходы - 253 225,00 руб.</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13.2.34</w:t>
      </w:r>
    </w:p>
    <w:p w:rsidR="00260F2A" w:rsidRPr="00CF5A84" w:rsidRDefault="00260F2A" w:rsidP="009C77AE">
      <w:pPr>
        <w:rPr>
          <w:sz w:val="20"/>
          <w:szCs w:val="20"/>
        </w:rPr>
      </w:pPr>
      <w:r w:rsidRPr="00CF5A84">
        <w:rPr>
          <w:sz w:val="20"/>
          <w:szCs w:val="20"/>
        </w:rPr>
        <w:t>По результатам последней оценки стоимость чистых активов открытого паевого инвестиционного фонда составляет 14 470 000 руб.. Размер резерва на выплату вознаграждения управляющей компании составляет 1,5%, размер резерва на прочие расходы составляет 3%. Определить сумму зарезервированных средств по состоянию на 31.07.2007 г.</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Резерв на выплату вознаграждения управляющей компании - 217 050 руб., на прочие расходы - 434 100 руб.</w:t>
      </w:r>
    </w:p>
    <w:p w:rsidR="00260F2A" w:rsidRPr="00CF5A84" w:rsidRDefault="00260F2A" w:rsidP="009C77AE">
      <w:pPr>
        <w:rPr>
          <w:sz w:val="20"/>
          <w:szCs w:val="20"/>
        </w:rPr>
      </w:pPr>
      <w:r w:rsidRPr="00CF5A84">
        <w:rPr>
          <w:sz w:val="20"/>
          <w:szCs w:val="20"/>
        </w:rPr>
        <w:t>B. Резерв на выплату вознаграждения управляющей компании - 18 087,50 руб., на прочие расходы - 36 175 руб.</w:t>
      </w:r>
    </w:p>
    <w:p w:rsidR="00260F2A" w:rsidRPr="00CF5A84" w:rsidRDefault="00260F2A" w:rsidP="009C77AE">
      <w:pPr>
        <w:rPr>
          <w:sz w:val="20"/>
          <w:szCs w:val="20"/>
        </w:rPr>
      </w:pPr>
      <w:r w:rsidRPr="00CF5A84">
        <w:rPr>
          <w:sz w:val="20"/>
          <w:szCs w:val="20"/>
        </w:rPr>
        <w:t>C. Резерв на выплату вознаграждения управляющей компании - 602,92 руб., на прочие расходы - 1 205,83 руб.</w:t>
      </w:r>
    </w:p>
    <w:p w:rsidR="00260F2A" w:rsidRPr="00CF5A84" w:rsidRDefault="00260F2A" w:rsidP="009C77AE">
      <w:pPr>
        <w:rPr>
          <w:sz w:val="20"/>
          <w:szCs w:val="20"/>
        </w:rPr>
      </w:pPr>
      <w:r w:rsidRPr="00CF5A84">
        <w:rPr>
          <w:sz w:val="20"/>
          <w:szCs w:val="20"/>
          <w:lang w:val="en-US"/>
        </w:rPr>
        <w:t>D</w:t>
      </w:r>
      <w:r w:rsidRPr="00CF5A84">
        <w:rPr>
          <w:sz w:val="20"/>
          <w:szCs w:val="20"/>
        </w:rPr>
        <w:t>. Резерв на выплату вознаграждения управляющей компании - 126 612,50 руб., на прочие расходы - 253 225,00 руб.</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13.2.35</w:t>
      </w:r>
    </w:p>
    <w:p w:rsidR="00260F2A" w:rsidRPr="00CF5A84" w:rsidRDefault="00260F2A" w:rsidP="009C77AE">
      <w:pPr>
        <w:rPr>
          <w:sz w:val="20"/>
          <w:szCs w:val="20"/>
        </w:rPr>
      </w:pPr>
      <w:r w:rsidRPr="00CF5A84">
        <w:rPr>
          <w:sz w:val="20"/>
          <w:szCs w:val="20"/>
        </w:rPr>
        <w:t>По результатам последней оценки стоимость чистых активов открытого паевого фонда составляет 27 500 000 руб. Размер резерва на выплату вознаграждения управляющей компании составляет 1,2%, размер резерва на прочие расходы составляет 2,7%. Определить сумму зарезервированных средств по состоянию на 28.02.2007 г.</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Резерв на выплату вознаграждения управляющей компании - 330 000 руб., на прочие расходы - 742 500 руб.</w:t>
      </w:r>
    </w:p>
    <w:p w:rsidR="00260F2A" w:rsidRPr="00CF5A84" w:rsidRDefault="00260F2A" w:rsidP="009C77AE">
      <w:pPr>
        <w:rPr>
          <w:sz w:val="20"/>
          <w:szCs w:val="20"/>
        </w:rPr>
      </w:pPr>
      <w:r w:rsidRPr="00CF5A84">
        <w:rPr>
          <w:sz w:val="20"/>
          <w:szCs w:val="20"/>
        </w:rPr>
        <w:t>B. Резерв на выплату вознаграждения управляющей компании - 27 500 руб., на прочие расходы - 61 875 руб.</w:t>
      </w:r>
    </w:p>
    <w:p w:rsidR="00260F2A" w:rsidRPr="00CF5A84" w:rsidRDefault="00260F2A" w:rsidP="009C77AE">
      <w:pPr>
        <w:rPr>
          <w:sz w:val="20"/>
          <w:szCs w:val="20"/>
        </w:rPr>
      </w:pPr>
      <w:r w:rsidRPr="00CF5A84">
        <w:rPr>
          <w:sz w:val="20"/>
          <w:szCs w:val="20"/>
        </w:rPr>
        <w:t>C. Резерв на выплату вознаграждения управляющей компании - 916,67 руб., на прочие расходы - 2062,50 руб.</w:t>
      </w:r>
    </w:p>
    <w:p w:rsidR="00260F2A" w:rsidRPr="00CF5A84" w:rsidRDefault="00260F2A" w:rsidP="009C77AE">
      <w:pPr>
        <w:rPr>
          <w:sz w:val="20"/>
          <w:szCs w:val="20"/>
        </w:rPr>
      </w:pPr>
      <w:r w:rsidRPr="00CF5A84">
        <w:rPr>
          <w:sz w:val="20"/>
          <w:szCs w:val="20"/>
          <w:lang w:val="en-US"/>
        </w:rPr>
        <w:t>D</w:t>
      </w:r>
      <w:r w:rsidRPr="00CF5A84">
        <w:rPr>
          <w:sz w:val="20"/>
          <w:szCs w:val="20"/>
        </w:rPr>
        <w:t>. Резерв на выплату вознаграждения управляющей компании – 55 000,00 руб., на прочие расходы – 123 750,00 руб.</w:t>
      </w:r>
    </w:p>
    <w:p w:rsidR="00260F2A" w:rsidRPr="00CF5A84" w:rsidRDefault="00260F2A" w:rsidP="009C77AE">
      <w:pPr>
        <w:rPr>
          <w:sz w:val="20"/>
          <w:szCs w:val="20"/>
        </w:rPr>
      </w:pP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13.2.36</w:t>
      </w:r>
    </w:p>
    <w:p w:rsidR="00260F2A" w:rsidRPr="00CF5A84" w:rsidRDefault="00260F2A" w:rsidP="009C77AE">
      <w:pPr>
        <w:rPr>
          <w:sz w:val="20"/>
          <w:szCs w:val="20"/>
        </w:rPr>
      </w:pPr>
      <w:r w:rsidRPr="00CF5A84">
        <w:rPr>
          <w:sz w:val="20"/>
          <w:szCs w:val="20"/>
        </w:rPr>
        <w:t>По результатам последней оценки стоимость чистых активов интервального паевого фонда составляет 27 500 000 руб.. Размер резерва на выплату вознаграждения управляющей компании составляет 1,2%, размер резерва на прочие расходы составляет 2,7%. Определить сумму зарезервированных средств по состоянию на 28.02.2007 г.</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Резерв на выплату вознаграждения управляющей компании - 330 000 руб., на прочие расходы - 742 500 руб.</w:t>
      </w:r>
    </w:p>
    <w:p w:rsidR="00260F2A" w:rsidRPr="00CF5A84" w:rsidRDefault="00260F2A" w:rsidP="009C77AE">
      <w:pPr>
        <w:rPr>
          <w:sz w:val="20"/>
          <w:szCs w:val="20"/>
        </w:rPr>
      </w:pPr>
      <w:r w:rsidRPr="00CF5A84">
        <w:rPr>
          <w:sz w:val="20"/>
          <w:szCs w:val="20"/>
        </w:rPr>
        <w:t>B. Резерв на выплату вознаграждения управляющей компании - 27 500 руб., на прочие расходы - 61 875 руб.</w:t>
      </w:r>
    </w:p>
    <w:p w:rsidR="00260F2A" w:rsidRPr="00CF5A84" w:rsidRDefault="00260F2A" w:rsidP="009C77AE">
      <w:pPr>
        <w:rPr>
          <w:sz w:val="20"/>
          <w:szCs w:val="20"/>
        </w:rPr>
      </w:pPr>
      <w:r w:rsidRPr="00CF5A84">
        <w:rPr>
          <w:sz w:val="20"/>
          <w:szCs w:val="20"/>
        </w:rPr>
        <w:t>C. Резерв на выплату вознаграждения управляющей компании - 916,67 руб., на прочие расходы - 2062,50 руб.</w:t>
      </w:r>
    </w:p>
    <w:p w:rsidR="00260F2A" w:rsidRPr="00CF5A84" w:rsidRDefault="00260F2A" w:rsidP="009C77AE">
      <w:pPr>
        <w:rPr>
          <w:sz w:val="20"/>
          <w:szCs w:val="20"/>
        </w:rPr>
      </w:pPr>
      <w:r w:rsidRPr="00CF5A84">
        <w:rPr>
          <w:sz w:val="20"/>
          <w:szCs w:val="20"/>
          <w:lang w:val="en-US"/>
        </w:rPr>
        <w:t>D</w:t>
      </w:r>
      <w:r w:rsidRPr="00CF5A84">
        <w:rPr>
          <w:sz w:val="20"/>
          <w:szCs w:val="20"/>
        </w:rPr>
        <w:t>. Резерв на выплату вознаграждения управляющей компании – 55 000,00 руб., на прочие расходы – 123 750,00 руб.</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13.1.37</w:t>
      </w:r>
    </w:p>
    <w:p w:rsidR="00260F2A" w:rsidRPr="00CF5A84" w:rsidRDefault="00260F2A" w:rsidP="009C77AE">
      <w:pPr>
        <w:rPr>
          <w:sz w:val="20"/>
          <w:szCs w:val="20"/>
        </w:rPr>
      </w:pPr>
      <w:r w:rsidRPr="00CF5A84">
        <w:rPr>
          <w:sz w:val="20"/>
          <w:szCs w:val="20"/>
        </w:rPr>
        <w:t>За отчетный год управляющей компании было начислено вознаграждение в размере 450 250 руб. Размер резерва на выплату вознаграждения управляющей компании составляет 1,5%. Среднегодовой размер стоимости чистых активов составил 28 750 000 руб. Укажите правильное утверждение в отношении действий управляющей компании:</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Сумму превышения фактически начисленного вознаграждения управляющая компания должна возместить фонду за счет собственных средств</w:t>
      </w:r>
    </w:p>
    <w:p w:rsidR="00260F2A" w:rsidRPr="00CF5A84" w:rsidRDefault="00260F2A" w:rsidP="009C77AE">
      <w:pPr>
        <w:rPr>
          <w:sz w:val="20"/>
          <w:szCs w:val="20"/>
        </w:rPr>
      </w:pPr>
      <w:r w:rsidRPr="00CF5A84">
        <w:rPr>
          <w:sz w:val="20"/>
          <w:szCs w:val="20"/>
        </w:rPr>
        <w:t>B. Сумму, излишне начисленную на образование резерва на выплату вознаграждения, управляющая компания должна зачислить в имущество фонда</w:t>
      </w:r>
    </w:p>
    <w:p w:rsidR="00260F2A" w:rsidRPr="00CF5A84" w:rsidRDefault="00260F2A" w:rsidP="009C77AE">
      <w:pPr>
        <w:rPr>
          <w:sz w:val="20"/>
          <w:szCs w:val="20"/>
        </w:rPr>
      </w:pPr>
      <w:r w:rsidRPr="00CF5A84">
        <w:rPr>
          <w:sz w:val="20"/>
          <w:szCs w:val="20"/>
        </w:rPr>
        <w:t>C. Суммы превышения или суммы излишне начисленные корректируются при начислении резерва</w:t>
      </w:r>
    </w:p>
    <w:p w:rsidR="00260F2A" w:rsidRPr="00CF5A84" w:rsidRDefault="00260F2A" w:rsidP="009C77AE">
      <w:pPr>
        <w:rPr>
          <w:sz w:val="20"/>
          <w:szCs w:val="20"/>
        </w:rPr>
      </w:pPr>
      <w:r w:rsidRPr="00CF5A84">
        <w:rPr>
          <w:sz w:val="20"/>
          <w:szCs w:val="20"/>
          <w:lang w:val="en-US"/>
        </w:rPr>
        <w:t>D</w:t>
      </w:r>
      <w:r w:rsidRPr="00CF5A84">
        <w:rPr>
          <w:sz w:val="20"/>
          <w:szCs w:val="20"/>
        </w:rPr>
        <w:t>. В следующем году вознаграждение управляющей компании будет уменьшено на соответствующую сумму</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13.1.38</w:t>
      </w:r>
    </w:p>
    <w:p w:rsidR="00260F2A" w:rsidRPr="00CF5A84" w:rsidRDefault="00260F2A" w:rsidP="009C77AE">
      <w:pPr>
        <w:rPr>
          <w:sz w:val="20"/>
          <w:szCs w:val="20"/>
        </w:rPr>
      </w:pPr>
      <w:r w:rsidRPr="00CF5A84">
        <w:rPr>
          <w:sz w:val="20"/>
          <w:szCs w:val="20"/>
        </w:rPr>
        <w:t>За отчетный год управляющей компании было начислено вознаграждение в размере 375 500 руб. Размер резерва на выплату вознаграждения управляющей компании составляет 1,2%. Среднегодовой размер стоимости чистых активов составил 35 460 000 руб. Укажите правильное утверждение в отношении действий управляющей компании:</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Сумму превышения фактически начисленного вознаграждения управляющая компания должна возместить фонду за счет собственных средств</w:t>
      </w:r>
    </w:p>
    <w:p w:rsidR="00260F2A" w:rsidRPr="00CF5A84" w:rsidRDefault="00260F2A" w:rsidP="009C77AE">
      <w:pPr>
        <w:rPr>
          <w:sz w:val="20"/>
          <w:szCs w:val="20"/>
        </w:rPr>
      </w:pPr>
      <w:r w:rsidRPr="00CF5A84">
        <w:rPr>
          <w:sz w:val="20"/>
          <w:szCs w:val="20"/>
        </w:rPr>
        <w:t>B. Сумму, излишне начисленную на образование резерва на выплату вознаграждения, управляющая компания должна зачислить в имущество фонда</w:t>
      </w:r>
    </w:p>
    <w:p w:rsidR="00260F2A" w:rsidRPr="00CF5A84" w:rsidRDefault="00260F2A" w:rsidP="009C77AE">
      <w:pPr>
        <w:rPr>
          <w:sz w:val="20"/>
          <w:szCs w:val="20"/>
        </w:rPr>
      </w:pPr>
      <w:r w:rsidRPr="00CF5A84">
        <w:rPr>
          <w:sz w:val="20"/>
          <w:szCs w:val="20"/>
        </w:rPr>
        <w:t>C. Суммы превышения или суммы излишне начисленные корректируются при начислении резерва</w:t>
      </w:r>
    </w:p>
    <w:p w:rsidR="00260F2A" w:rsidRPr="00CF5A84" w:rsidRDefault="00260F2A" w:rsidP="009C77AE">
      <w:pPr>
        <w:rPr>
          <w:sz w:val="20"/>
          <w:szCs w:val="20"/>
        </w:rPr>
      </w:pPr>
      <w:r w:rsidRPr="00CF5A84">
        <w:rPr>
          <w:sz w:val="20"/>
          <w:szCs w:val="20"/>
          <w:lang w:val="en-US"/>
        </w:rPr>
        <w:t>D</w:t>
      </w:r>
      <w:r w:rsidRPr="00CF5A84">
        <w:rPr>
          <w:sz w:val="20"/>
          <w:szCs w:val="20"/>
        </w:rPr>
        <w:t>. В следующем году вознаграждение управляющей компании будет уменьшено на соответствующую сумму</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13.1.39</w:t>
      </w:r>
    </w:p>
    <w:p w:rsidR="00260F2A" w:rsidRPr="00CF5A84" w:rsidRDefault="00260F2A" w:rsidP="009C77AE">
      <w:pPr>
        <w:rPr>
          <w:sz w:val="20"/>
          <w:szCs w:val="20"/>
        </w:rPr>
      </w:pPr>
      <w:r w:rsidRPr="00CF5A84">
        <w:rPr>
          <w:sz w:val="20"/>
          <w:szCs w:val="20"/>
        </w:rPr>
        <w:t>Кем устанавливается порядок и сроки предоставления и опубликования финансовой отчетности паевого инвестиционного фонда?</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Руководителем управляющей компании</w:t>
      </w:r>
    </w:p>
    <w:p w:rsidR="00260F2A" w:rsidRPr="00CF5A84" w:rsidRDefault="00260F2A" w:rsidP="009C77AE">
      <w:pPr>
        <w:rPr>
          <w:sz w:val="20"/>
          <w:szCs w:val="20"/>
        </w:rPr>
      </w:pPr>
      <w:r w:rsidRPr="00CF5A84">
        <w:rPr>
          <w:sz w:val="20"/>
          <w:szCs w:val="20"/>
        </w:rPr>
        <w:t>B. Саморегулируемой организацией</w:t>
      </w:r>
    </w:p>
    <w:p w:rsidR="00260F2A" w:rsidRPr="00CF5A84" w:rsidRDefault="00260F2A" w:rsidP="009C77AE">
      <w:pPr>
        <w:rPr>
          <w:sz w:val="20"/>
          <w:szCs w:val="20"/>
        </w:rPr>
      </w:pPr>
      <w:r w:rsidRPr="00CF5A84">
        <w:rPr>
          <w:sz w:val="20"/>
          <w:szCs w:val="20"/>
        </w:rPr>
        <w:t>C. Федеральным органом исполнительной власти по рынку ценных бумаг Российской Федерации</w:t>
      </w:r>
    </w:p>
    <w:p w:rsidR="00260F2A" w:rsidRPr="00CF5A84" w:rsidRDefault="00260F2A" w:rsidP="009C77AE">
      <w:pPr>
        <w:rPr>
          <w:sz w:val="20"/>
          <w:szCs w:val="20"/>
        </w:rPr>
      </w:pPr>
      <w:r w:rsidRPr="00CF5A84">
        <w:rPr>
          <w:sz w:val="20"/>
          <w:szCs w:val="20"/>
          <w:lang w:val="en-US"/>
        </w:rPr>
        <w:t>D</w:t>
      </w:r>
      <w:r w:rsidRPr="00CF5A84">
        <w:rPr>
          <w:sz w:val="20"/>
          <w:szCs w:val="20"/>
        </w:rPr>
        <w:t>. Общим собранием пайщиков паевого инвестиционного фонда</w:t>
      </w:r>
    </w:p>
    <w:p w:rsidR="00260F2A" w:rsidRPr="00CF5A84" w:rsidRDefault="00260F2A" w:rsidP="009C77AE">
      <w:pPr>
        <w:rPr>
          <w:sz w:val="20"/>
          <w:szCs w:val="20"/>
        </w:rPr>
      </w:pPr>
    </w:p>
    <w:p w:rsidR="00260F2A" w:rsidRPr="00CF5A84" w:rsidRDefault="00260F2A" w:rsidP="009C77AE">
      <w:pPr>
        <w:rPr>
          <w:sz w:val="20"/>
          <w:szCs w:val="20"/>
        </w:rPr>
      </w:pPr>
      <w:r w:rsidRPr="00CF5A84">
        <w:rPr>
          <w:sz w:val="20"/>
          <w:szCs w:val="20"/>
        </w:rPr>
        <w:t>Код вопроса: 13.1.40</w:t>
      </w:r>
    </w:p>
    <w:p w:rsidR="00260F2A" w:rsidRPr="00CF5A84" w:rsidRDefault="00260F2A" w:rsidP="009C77AE">
      <w:pPr>
        <w:rPr>
          <w:sz w:val="20"/>
          <w:szCs w:val="20"/>
        </w:rPr>
      </w:pPr>
      <w:r w:rsidRPr="00CF5A84">
        <w:rPr>
          <w:sz w:val="20"/>
          <w:szCs w:val="20"/>
        </w:rPr>
        <w:t>Является ли заключение аудитора паевого инвестиционного фонда по результатам ежегодной аудиторской проверки обязательным приложением к годовой отчетности фонда?</w:t>
      </w:r>
    </w:p>
    <w:p w:rsidR="00260F2A" w:rsidRPr="00CF5A84" w:rsidRDefault="00260F2A" w:rsidP="009C77AE">
      <w:pPr>
        <w:rPr>
          <w:sz w:val="20"/>
          <w:szCs w:val="20"/>
        </w:rPr>
      </w:pPr>
      <w:r w:rsidRPr="00CF5A84">
        <w:rPr>
          <w:sz w:val="20"/>
          <w:szCs w:val="20"/>
        </w:rPr>
        <w:t>Ответы:</w:t>
      </w:r>
    </w:p>
    <w:p w:rsidR="00260F2A" w:rsidRPr="00CF5A84" w:rsidRDefault="00260F2A" w:rsidP="009C77AE">
      <w:pPr>
        <w:rPr>
          <w:sz w:val="20"/>
          <w:szCs w:val="20"/>
        </w:rPr>
      </w:pPr>
      <w:r w:rsidRPr="00CF5A84">
        <w:rPr>
          <w:sz w:val="20"/>
          <w:szCs w:val="20"/>
        </w:rPr>
        <w:t>A. Нет</w:t>
      </w:r>
    </w:p>
    <w:p w:rsidR="00260F2A" w:rsidRPr="00CF5A84" w:rsidRDefault="00260F2A" w:rsidP="009C77AE">
      <w:pPr>
        <w:rPr>
          <w:sz w:val="20"/>
          <w:szCs w:val="20"/>
        </w:rPr>
      </w:pPr>
      <w:r w:rsidRPr="00CF5A84">
        <w:rPr>
          <w:sz w:val="20"/>
          <w:szCs w:val="20"/>
        </w:rPr>
        <w:t>B. Да</w:t>
      </w:r>
    </w:p>
    <w:p w:rsidR="00260F2A" w:rsidRPr="00CF5A84" w:rsidRDefault="00260F2A" w:rsidP="009C77AE">
      <w:pPr>
        <w:rPr>
          <w:sz w:val="20"/>
          <w:szCs w:val="20"/>
        </w:rPr>
      </w:pPr>
      <w:r w:rsidRPr="00CF5A84">
        <w:rPr>
          <w:sz w:val="20"/>
          <w:szCs w:val="20"/>
        </w:rPr>
        <w:t>C. Нет, но должно быть предоставлено по требованию Федерального органа исполнительной власти по рынку ценных бумаг Российской Федерации</w:t>
      </w:r>
    </w:p>
    <w:p w:rsidR="00260F2A" w:rsidRPr="00CF5A84" w:rsidRDefault="00260F2A" w:rsidP="009C77AE">
      <w:pPr>
        <w:rPr>
          <w:sz w:val="20"/>
          <w:szCs w:val="20"/>
        </w:rPr>
      </w:pPr>
      <w:r w:rsidRPr="00CF5A84">
        <w:rPr>
          <w:sz w:val="20"/>
          <w:szCs w:val="20"/>
          <w:lang w:val="en-US"/>
        </w:rPr>
        <w:t>D</w:t>
      </w:r>
      <w:r w:rsidRPr="00CF5A84">
        <w:rPr>
          <w:sz w:val="20"/>
          <w:szCs w:val="20"/>
        </w:rPr>
        <w:t>. Да, только для закрытых паевых фондов</w:t>
      </w:r>
    </w:p>
    <w:p w:rsidR="00260F2A" w:rsidRPr="00CF5A84" w:rsidRDefault="00260F2A" w:rsidP="009C77AE">
      <w:pPr>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z w:val="20"/>
          <w:szCs w:val="20"/>
        </w:rPr>
      </w:pPr>
      <w:r w:rsidRPr="00CF5A84">
        <w:rPr>
          <w:b/>
          <w:bCs/>
          <w:snapToGrid w:val="0"/>
          <w:sz w:val="20"/>
          <w:szCs w:val="20"/>
        </w:rPr>
        <w:t xml:space="preserve">Глава </w:t>
      </w:r>
      <w:r w:rsidRPr="00CF5A84">
        <w:rPr>
          <w:b/>
          <w:bCs/>
          <w:snapToGrid w:val="0"/>
          <w:sz w:val="20"/>
          <w:szCs w:val="20"/>
          <w:lang w:val="en-US"/>
        </w:rPr>
        <w:t>XIV</w:t>
      </w:r>
      <w:r w:rsidRPr="00CF5A84">
        <w:rPr>
          <w:b/>
          <w:bCs/>
          <w:snapToGrid w:val="0"/>
          <w:sz w:val="20"/>
          <w:szCs w:val="20"/>
        </w:rPr>
        <w:t xml:space="preserve">. </w:t>
      </w:r>
      <w:r w:rsidRPr="00CF5A84">
        <w:rPr>
          <w:b/>
          <w:bCs/>
          <w:sz w:val="20"/>
          <w:szCs w:val="20"/>
        </w:rPr>
        <w:t>Основы государственного регулирования деятельности в области негосударственного пенсионного обеспечения, обязательного пенсионного страхования и профессионального пенсионного страхования. Надзор и контроль за указанной деятельностью</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14.1.1</w:t>
      </w:r>
    </w:p>
    <w:p w:rsidR="00260F2A" w:rsidRPr="00CF5A84" w:rsidRDefault="00260F2A" w:rsidP="0005364E">
      <w:pPr>
        <w:jc w:val="both"/>
        <w:rPr>
          <w:sz w:val="20"/>
          <w:szCs w:val="20"/>
        </w:rPr>
      </w:pPr>
      <w:r w:rsidRPr="00CF5A84">
        <w:rPr>
          <w:sz w:val="20"/>
          <w:szCs w:val="20"/>
        </w:rPr>
        <w:t>Уполномоченными федеральными органами исполнительной власти, осуществляющими государственное регулирование деятельности негосударственных пенсионных фондов по негосударственному пенсионному обеспечению, обязательному пенсионному страхованию и профессиональному пенсионному страхованию, надзор и контроль за указанной деятельностью являются</w:t>
      </w:r>
    </w:p>
    <w:p w:rsidR="00260F2A" w:rsidRPr="00CF5A84" w:rsidRDefault="00260F2A" w:rsidP="0005364E">
      <w:pPr>
        <w:jc w:val="both"/>
        <w:rPr>
          <w:sz w:val="20"/>
          <w:szCs w:val="20"/>
        </w:rPr>
      </w:pPr>
      <w:r w:rsidRPr="00CF5A84">
        <w:rPr>
          <w:sz w:val="20"/>
          <w:szCs w:val="20"/>
          <w:lang w:val="en-US"/>
        </w:rPr>
        <w:t>I</w:t>
      </w:r>
      <w:r w:rsidRPr="00CF5A84">
        <w:rPr>
          <w:sz w:val="20"/>
          <w:szCs w:val="20"/>
        </w:rPr>
        <w:t>. Минфин России</w:t>
      </w:r>
    </w:p>
    <w:p w:rsidR="00260F2A" w:rsidRPr="00CF5A84" w:rsidRDefault="00260F2A" w:rsidP="0005364E">
      <w:pPr>
        <w:jc w:val="both"/>
        <w:rPr>
          <w:sz w:val="20"/>
          <w:szCs w:val="20"/>
        </w:rPr>
      </w:pPr>
      <w:r w:rsidRPr="00CF5A84">
        <w:rPr>
          <w:sz w:val="20"/>
          <w:szCs w:val="20"/>
          <w:lang w:val="en-US"/>
        </w:rPr>
        <w:t>II</w:t>
      </w:r>
      <w:r w:rsidRPr="00CF5A84">
        <w:rPr>
          <w:sz w:val="20"/>
          <w:szCs w:val="20"/>
        </w:rPr>
        <w:t>. Минюст России</w:t>
      </w:r>
    </w:p>
    <w:p w:rsidR="00260F2A" w:rsidRPr="00CF5A84" w:rsidRDefault="00260F2A" w:rsidP="0005364E">
      <w:pPr>
        <w:jc w:val="both"/>
        <w:rPr>
          <w:sz w:val="20"/>
          <w:szCs w:val="20"/>
        </w:rPr>
      </w:pPr>
      <w:r w:rsidRPr="00CF5A84">
        <w:rPr>
          <w:sz w:val="20"/>
          <w:szCs w:val="20"/>
          <w:lang w:val="en-US"/>
        </w:rPr>
        <w:t>III</w:t>
      </w:r>
      <w:r w:rsidRPr="00CF5A84">
        <w:rPr>
          <w:sz w:val="20"/>
          <w:szCs w:val="20"/>
        </w:rPr>
        <w:t>. Минзрасоцразвития России</w:t>
      </w:r>
    </w:p>
    <w:p w:rsidR="00260F2A" w:rsidRPr="00CF5A84" w:rsidRDefault="00260F2A" w:rsidP="0005364E">
      <w:pPr>
        <w:jc w:val="both"/>
        <w:rPr>
          <w:sz w:val="20"/>
          <w:szCs w:val="20"/>
        </w:rPr>
      </w:pPr>
      <w:r w:rsidRPr="00CF5A84">
        <w:rPr>
          <w:sz w:val="20"/>
          <w:szCs w:val="20"/>
          <w:lang w:val="en-US"/>
        </w:rPr>
        <w:t>IV</w:t>
      </w:r>
      <w:r w:rsidRPr="00CF5A84">
        <w:rPr>
          <w:sz w:val="20"/>
          <w:szCs w:val="20"/>
        </w:rPr>
        <w:t>. Банк России</w:t>
      </w:r>
    </w:p>
    <w:p w:rsidR="00260F2A" w:rsidRPr="00CF5A84" w:rsidRDefault="00260F2A" w:rsidP="0005364E">
      <w:pPr>
        <w:jc w:val="both"/>
        <w:rPr>
          <w:sz w:val="20"/>
          <w:szCs w:val="20"/>
        </w:rPr>
      </w:pPr>
      <w:r w:rsidRPr="00CF5A84">
        <w:rPr>
          <w:sz w:val="20"/>
          <w:szCs w:val="20"/>
          <w:lang w:val="en-US"/>
        </w:rPr>
        <w:t>V</w:t>
      </w:r>
      <w:r w:rsidRPr="00CF5A84">
        <w:rPr>
          <w:sz w:val="20"/>
          <w:szCs w:val="20"/>
        </w:rPr>
        <w:t>. Пенсионный фонд Российской Федерации</w:t>
      </w:r>
    </w:p>
    <w:p w:rsidR="00260F2A" w:rsidRPr="00CF5A84" w:rsidRDefault="00260F2A" w:rsidP="0005364E">
      <w:pPr>
        <w:jc w:val="both"/>
        <w:rPr>
          <w:sz w:val="20"/>
          <w:szCs w:val="20"/>
        </w:rPr>
      </w:pPr>
      <w:r w:rsidRPr="00CF5A84">
        <w:rPr>
          <w:sz w:val="20"/>
          <w:szCs w:val="20"/>
          <w:lang w:val="en-US"/>
        </w:rPr>
        <w:t>VI</w:t>
      </w:r>
      <w:r w:rsidRPr="00CF5A84">
        <w:rPr>
          <w:sz w:val="20"/>
          <w:szCs w:val="20"/>
        </w:rPr>
        <w:t>. Инспекция НПФ</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r w:rsidRPr="00CF5A84">
        <w:rPr>
          <w:sz w:val="20"/>
          <w:szCs w:val="20"/>
        </w:rPr>
        <w:t xml:space="preserve">, </w:t>
      </w:r>
      <w:r w:rsidRPr="00CF5A84">
        <w:rPr>
          <w:sz w:val="20"/>
          <w:szCs w:val="20"/>
          <w:lang w:val="en-US"/>
        </w:rPr>
        <w:t>VI</w:t>
      </w:r>
    </w:p>
    <w:p w:rsidR="00260F2A" w:rsidRPr="00CF5A84" w:rsidRDefault="00260F2A" w:rsidP="0005364E">
      <w:pPr>
        <w:jc w:val="both"/>
        <w:rPr>
          <w:sz w:val="20"/>
          <w:szCs w:val="20"/>
        </w:rPr>
      </w:pPr>
      <w:r w:rsidRPr="00CF5A84">
        <w:rPr>
          <w:sz w:val="20"/>
          <w:szCs w:val="20"/>
        </w:rPr>
        <w:t xml:space="preserve"> </w:t>
      </w:r>
      <w:r w:rsidRPr="00CF5A84">
        <w:rPr>
          <w:sz w:val="20"/>
          <w:szCs w:val="20"/>
          <w:lang w:val="en-US"/>
        </w:rPr>
        <w:t>C</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V</w:t>
      </w:r>
      <w:r w:rsidRPr="00CF5A84">
        <w:rPr>
          <w:sz w:val="20"/>
          <w:szCs w:val="20"/>
        </w:rPr>
        <w:t>.</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14.1.2</w:t>
      </w:r>
    </w:p>
    <w:p w:rsidR="00260F2A" w:rsidRPr="00CF5A84" w:rsidRDefault="00260F2A" w:rsidP="0005364E">
      <w:pPr>
        <w:autoSpaceDE w:val="0"/>
        <w:autoSpaceDN w:val="0"/>
        <w:adjustRightInd w:val="0"/>
        <w:jc w:val="both"/>
        <w:rPr>
          <w:sz w:val="20"/>
          <w:szCs w:val="20"/>
        </w:rPr>
      </w:pPr>
      <w:r w:rsidRPr="00CF5A84">
        <w:rPr>
          <w:sz w:val="20"/>
          <w:szCs w:val="20"/>
        </w:rPr>
        <w:t>Лицензирующим органом, осуществляющим лицензирование деятельности негосударственных пенсионных фондов по пенсионному обеспечению и пенсионному страхованию является:</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А. Минзрасоцразвития России</w:t>
      </w:r>
    </w:p>
    <w:p w:rsidR="00260F2A" w:rsidRPr="00CF5A84" w:rsidRDefault="00260F2A" w:rsidP="0005364E">
      <w:pPr>
        <w:autoSpaceDE w:val="0"/>
        <w:autoSpaceDN w:val="0"/>
        <w:adjustRightInd w:val="0"/>
        <w:jc w:val="both"/>
        <w:rPr>
          <w:sz w:val="20"/>
          <w:szCs w:val="20"/>
        </w:rPr>
      </w:pPr>
      <w:r w:rsidRPr="00CF5A84">
        <w:rPr>
          <w:sz w:val="20"/>
          <w:szCs w:val="20"/>
        </w:rPr>
        <w:t>В. Пенсионный фонд Российской Федерации</w:t>
      </w:r>
    </w:p>
    <w:p w:rsidR="00260F2A" w:rsidRPr="00CF5A84" w:rsidRDefault="00260F2A" w:rsidP="0005364E">
      <w:pPr>
        <w:jc w:val="both"/>
        <w:rPr>
          <w:sz w:val="20"/>
          <w:szCs w:val="20"/>
        </w:rPr>
      </w:pPr>
      <w:r w:rsidRPr="00CF5A84">
        <w:rPr>
          <w:sz w:val="20"/>
          <w:szCs w:val="20"/>
        </w:rPr>
        <w:t>С. Банк России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14.1.3</w:t>
      </w:r>
    </w:p>
    <w:p w:rsidR="00260F2A" w:rsidRPr="00CF5A84" w:rsidRDefault="00260F2A" w:rsidP="0005364E">
      <w:pPr>
        <w:autoSpaceDE w:val="0"/>
        <w:autoSpaceDN w:val="0"/>
        <w:adjustRightInd w:val="0"/>
        <w:jc w:val="both"/>
        <w:rPr>
          <w:sz w:val="20"/>
          <w:szCs w:val="20"/>
        </w:rPr>
      </w:pPr>
      <w:r w:rsidRPr="00CF5A84">
        <w:rPr>
          <w:sz w:val="20"/>
          <w:szCs w:val="20"/>
        </w:rPr>
        <w:t>Органом, осуществляющим уведомительную регистрацию негосударственных пенсионных фондов, подавших заявление о намерении осуществлять деятельность по обязательному пенсионному страхованию в качестве страховщика является: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u w:val="single"/>
        </w:rPr>
      </w:pPr>
      <w:r w:rsidRPr="00CF5A84">
        <w:rPr>
          <w:sz w:val="20"/>
          <w:szCs w:val="20"/>
        </w:rPr>
        <w:t xml:space="preserve"> А. Банк России</w:t>
      </w:r>
    </w:p>
    <w:p w:rsidR="00260F2A" w:rsidRPr="00CF5A84" w:rsidRDefault="00260F2A" w:rsidP="0005364E">
      <w:pPr>
        <w:autoSpaceDE w:val="0"/>
        <w:autoSpaceDN w:val="0"/>
        <w:adjustRightInd w:val="0"/>
        <w:jc w:val="both"/>
        <w:rPr>
          <w:sz w:val="20"/>
          <w:szCs w:val="20"/>
        </w:rPr>
      </w:pPr>
      <w:r w:rsidRPr="00CF5A84">
        <w:rPr>
          <w:sz w:val="20"/>
          <w:szCs w:val="20"/>
        </w:rPr>
        <w:t>В. Пенсионный фонд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rPr>
        <w:t>С. Минзрасоцразвития России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14.1.4</w:t>
      </w:r>
    </w:p>
    <w:p w:rsidR="00260F2A" w:rsidRPr="00CF5A84" w:rsidRDefault="00260F2A" w:rsidP="0005364E">
      <w:pPr>
        <w:jc w:val="both"/>
        <w:rPr>
          <w:sz w:val="20"/>
          <w:szCs w:val="20"/>
        </w:rPr>
      </w:pPr>
      <w:r w:rsidRPr="00CF5A84">
        <w:rPr>
          <w:sz w:val="20"/>
          <w:szCs w:val="20"/>
        </w:rPr>
        <w:t>К компетенции какого органа исполнительной власти относятся вопросы контроля и надзора за деятельностью негосударственного пенсионного фонда в качестве страховщика по обязательному пенсионному страхованию</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А. Росстрахнадзор России</w:t>
      </w:r>
    </w:p>
    <w:p w:rsidR="00260F2A" w:rsidRPr="00CF5A84" w:rsidRDefault="00260F2A" w:rsidP="0005364E">
      <w:pPr>
        <w:autoSpaceDE w:val="0"/>
        <w:autoSpaceDN w:val="0"/>
        <w:adjustRightInd w:val="0"/>
        <w:jc w:val="both"/>
        <w:rPr>
          <w:sz w:val="20"/>
          <w:szCs w:val="20"/>
        </w:rPr>
      </w:pPr>
      <w:r w:rsidRPr="00CF5A84">
        <w:rPr>
          <w:sz w:val="20"/>
          <w:szCs w:val="20"/>
        </w:rPr>
        <w:t>В. Банк России</w:t>
      </w:r>
    </w:p>
    <w:p w:rsidR="00260F2A" w:rsidRPr="00CF5A84" w:rsidRDefault="00260F2A" w:rsidP="0005364E">
      <w:pPr>
        <w:autoSpaceDE w:val="0"/>
        <w:autoSpaceDN w:val="0"/>
        <w:adjustRightInd w:val="0"/>
        <w:jc w:val="both"/>
        <w:rPr>
          <w:sz w:val="20"/>
          <w:szCs w:val="20"/>
        </w:rPr>
      </w:pPr>
      <w:r w:rsidRPr="00CF5A84">
        <w:rPr>
          <w:sz w:val="20"/>
          <w:szCs w:val="20"/>
        </w:rPr>
        <w:t>С. Минзрасоцразвития России</w:t>
      </w:r>
    </w:p>
    <w:p w:rsidR="00260F2A" w:rsidRPr="00CF5A84" w:rsidRDefault="00260F2A" w:rsidP="0005364E">
      <w:pPr>
        <w:autoSpaceDE w:val="0"/>
        <w:autoSpaceDN w:val="0"/>
        <w:adjustRightInd w:val="0"/>
        <w:jc w:val="both"/>
        <w:rPr>
          <w:sz w:val="20"/>
          <w:szCs w:val="20"/>
        </w:rPr>
      </w:pPr>
    </w:p>
    <w:p w:rsidR="00260F2A" w:rsidRPr="00CF5A84" w:rsidRDefault="00260F2A" w:rsidP="0005364E">
      <w:pPr>
        <w:jc w:val="both"/>
        <w:rPr>
          <w:sz w:val="20"/>
          <w:szCs w:val="20"/>
        </w:rPr>
      </w:pPr>
      <w:r w:rsidRPr="00CF5A84">
        <w:rPr>
          <w:sz w:val="20"/>
          <w:szCs w:val="20"/>
        </w:rPr>
        <w:t>Код вопроса 14.1.5</w:t>
      </w:r>
    </w:p>
    <w:p w:rsidR="00260F2A" w:rsidRPr="00CF5A84" w:rsidRDefault="00260F2A" w:rsidP="0005364E">
      <w:pPr>
        <w:jc w:val="both"/>
        <w:rPr>
          <w:sz w:val="20"/>
          <w:szCs w:val="20"/>
        </w:rPr>
      </w:pPr>
      <w:r w:rsidRPr="00CF5A84">
        <w:rPr>
          <w:sz w:val="20"/>
          <w:szCs w:val="20"/>
        </w:rPr>
        <w:t>К компетенции какого органа исполнительной власти относятся вопросы государственной регистрации уставов негосударственных пенсионных фондов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А. Минюст России</w:t>
      </w:r>
    </w:p>
    <w:p w:rsidR="00260F2A" w:rsidRPr="00CF5A84" w:rsidRDefault="00260F2A" w:rsidP="0005364E">
      <w:pPr>
        <w:autoSpaceDE w:val="0"/>
        <w:autoSpaceDN w:val="0"/>
        <w:adjustRightInd w:val="0"/>
        <w:jc w:val="both"/>
        <w:rPr>
          <w:sz w:val="20"/>
          <w:szCs w:val="20"/>
        </w:rPr>
      </w:pPr>
      <w:r w:rsidRPr="00CF5A84">
        <w:rPr>
          <w:sz w:val="20"/>
          <w:szCs w:val="20"/>
        </w:rPr>
        <w:t>В. ФНС России</w:t>
      </w:r>
    </w:p>
    <w:p w:rsidR="00260F2A" w:rsidRPr="00CF5A84" w:rsidRDefault="00260F2A" w:rsidP="0005364E">
      <w:pPr>
        <w:autoSpaceDE w:val="0"/>
        <w:autoSpaceDN w:val="0"/>
        <w:adjustRightInd w:val="0"/>
        <w:jc w:val="both"/>
        <w:rPr>
          <w:sz w:val="20"/>
          <w:szCs w:val="20"/>
        </w:rPr>
      </w:pPr>
      <w:r w:rsidRPr="00CF5A84">
        <w:rPr>
          <w:sz w:val="20"/>
          <w:szCs w:val="20"/>
        </w:rPr>
        <w:t>С. Минзрасоцразвития России</w:t>
      </w:r>
    </w:p>
    <w:p w:rsidR="00260F2A" w:rsidRPr="00CF5A84" w:rsidRDefault="00260F2A" w:rsidP="0005364E">
      <w:pPr>
        <w:jc w:val="both"/>
        <w:rPr>
          <w:sz w:val="20"/>
          <w:szCs w:val="20"/>
        </w:rPr>
      </w:pPr>
      <w:r w:rsidRPr="00CF5A84">
        <w:rPr>
          <w:sz w:val="20"/>
          <w:szCs w:val="20"/>
          <w:lang w:val="en-US"/>
        </w:rPr>
        <w:t>D</w:t>
      </w:r>
      <w:r w:rsidRPr="00CF5A84">
        <w:rPr>
          <w:sz w:val="20"/>
          <w:szCs w:val="20"/>
        </w:rPr>
        <w:t>. ФСФР России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14.1.6</w:t>
      </w:r>
    </w:p>
    <w:p w:rsidR="00260F2A" w:rsidRPr="00CF5A84" w:rsidRDefault="00260F2A" w:rsidP="0005364E">
      <w:pPr>
        <w:jc w:val="both"/>
        <w:rPr>
          <w:sz w:val="20"/>
          <w:szCs w:val="20"/>
        </w:rPr>
      </w:pPr>
      <w:r w:rsidRPr="00CF5A84">
        <w:rPr>
          <w:sz w:val="20"/>
          <w:szCs w:val="20"/>
        </w:rPr>
        <w:t>Какие из указанных функций отнесены к полномочиям Банка России:</w:t>
      </w:r>
    </w:p>
    <w:p w:rsidR="00260F2A" w:rsidRPr="00CF5A84" w:rsidRDefault="00260F2A" w:rsidP="0005364E">
      <w:pPr>
        <w:jc w:val="both"/>
        <w:rPr>
          <w:sz w:val="20"/>
          <w:szCs w:val="20"/>
        </w:rPr>
      </w:pPr>
      <w:r w:rsidRPr="00CF5A84">
        <w:rPr>
          <w:sz w:val="20"/>
          <w:szCs w:val="20"/>
          <w:lang w:val="en-US"/>
        </w:rPr>
        <w:t>I</w:t>
      </w:r>
      <w:r w:rsidRPr="00CF5A84">
        <w:rPr>
          <w:sz w:val="20"/>
          <w:szCs w:val="20"/>
        </w:rPr>
        <w:t>. Регистрация пенсионных и страховых правил фондов</w:t>
      </w:r>
    </w:p>
    <w:p w:rsidR="00260F2A" w:rsidRPr="00CF5A84" w:rsidRDefault="00260F2A" w:rsidP="0005364E">
      <w:pPr>
        <w:jc w:val="both"/>
        <w:rPr>
          <w:sz w:val="20"/>
          <w:szCs w:val="20"/>
        </w:rPr>
      </w:pPr>
      <w:r w:rsidRPr="00CF5A84">
        <w:rPr>
          <w:sz w:val="20"/>
          <w:szCs w:val="20"/>
          <w:lang w:val="en-US"/>
        </w:rPr>
        <w:t>II</w:t>
      </w:r>
      <w:r w:rsidRPr="00CF5A84">
        <w:rPr>
          <w:sz w:val="20"/>
          <w:szCs w:val="20"/>
        </w:rPr>
        <w:t>. Согласование решений советов фондов о реорганизации</w:t>
      </w:r>
    </w:p>
    <w:p w:rsidR="00260F2A" w:rsidRPr="00CF5A84" w:rsidRDefault="00260F2A" w:rsidP="0005364E">
      <w:pPr>
        <w:jc w:val="both"/>
        <w:rPr>
          <w:sz w:val="20"/>
          <w:szCs w:val="20"/>
        </w:rPr>
      </w:pPr>
      <w:r w:rsidRPr="00CF5A84">
        <w:rPr>
          <w:sz w:val="20"/>
          <w:szCs w:val="20"/>
          <w:lang w:val="en-US"/>
        </w:rPr>
        <w:t>III</w:t>
      </w:r>
      <w:r w:rsidRPr="00CF5A84">
        <w:rPr>
          <w:sz w:val="20"/>
          <w:szCs w:val="20"/>
        </w:rPr>
        <w:t>. Введение запрета на все или часть операций фонда</w:t>
      </w:r>
    </w:p>
    <w:p w:rsidR="00260F2A" w:rsidRPr="00CF5A84" w:rsidRDefault="00260F2A" w:rsidP="0005364E">
      <w:pPr>
        <w:jc w:val="both"/>
        <w:rPr>
          <w:sz w:val="20"/>
          <w:szCs w:val="20"/>
        </w:rPr>
      </w:pPr>
      <w:r w:rsidRPr="00CF5A84">
        <w:rPr>
          <w:sz w:val="20"/>
          <w:szCs w:val="20"/>
          <w:lang w:val="en-US"/>
        </w:rPr>
        <w:t>IV</w:t>
      </w:r>
      <w:r w:rsidRPr="00CF5A84">
        <w:rPr>
          <w:sz w:val="20"/>
          <w:szCs w:val="20"/>
        </w:rPr>
        <w:t>. Привлечение фонда и должностных лиц фонда к административной ответственности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14.1.7</w:t>
      </w:r>
    </w:p>
    <w:p w:rsidR="00260F2A" w:rsidRPr="00CF5A84" w:rsidRDefault="00260F2A" w:rsidP="0005364E">
      <w:pPr>
        <w:autoSpaceDE w:val="0"/>
        <w:autoSpaceDN w:val="0"/>
        <w:adjustRightInd w:val="0"/>
        <w:jc w:val="both"/>
        <w:rPr>
          <w:sz w:val="20"/>
          <w:szCs w:val="20"/>
        </w:rPr>
      </w:pPr>
      <w:r w:rsidRPr="00CF5A84">
        <w:rPr>
          <w:sz w:val="20"/>
          <w:szCs w:val="20"/>
        </w:rPr>
        <w:t>Учет прав на ценные бумаги, в которые размещены средства пенсионных накоплений, а также ежедневный контроль за соблюдением фондами и управляющими компаниями ограничений на инвестирование средств пенсионных накоплений, и требований по инвестированию средств пенсионных накоплений осуществляет</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А. ФСФР России</w:t>
      </w:r>
    </w:p>
    <w:p w:rsidR="00260F2A" w:rsidRPr="00CF5A84" w:rsidRDefault="00260F2A" w:rsidP="0005364E">
      <w:pPr>
        <w:autoSpaceDE w:val="0"/>
        <w:autoSpaceDN w:val="0"/>
        <w:adjustRightInd w:val="0"/>
        <w:jc w:val="both"/>
        <w:rPr>
          <w:sz w:val="20"/>
          <w:szCs w:val="20"/>
        </w:rPr>
      </w:pPr>
      <w:r w:rsidRPr="00CF5A84">
        <w:rPr>
          <w:sz w:val="20"/>
          <w:szCs w:val="20"/>
        </w:rPr>
        <w:t>В. Пенсионный фонд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rPr>
        <w:t>С. Минфин России</w:t>
      </w:r>
    </w:p>
    <w:p w:rsidR="00260F2A" w:rsidRPr="00CF5A84" w:rsidRDefault="00260F2A" w:rsidP="0005364E">
      <w:pPr>
        <w:autoSpaceDE w:val="0"/>
        <w:autoSpaceDN w:val="0"/>
        <w:adjustRightInd w:val="0"/>
        <w:jc w:val="both"/>
        <w:rPr>
          <w:sz w:val="20"/>
          <w:szCs w:val="20"/>
        </w:rPr>
      </w:pPr>
      <w:r w:rsidRPr="00CF5A84">
        <w:rPr>
          <w:sz w:val="20"/>
          <w:szCs w:val="20"/>
          <w:lang w:val="en-US"/>
        </w:rPr>
        <w:t>D</w:t>
      </w:r>
      <w:r w:rsidRPr="00CF5A84">
        <w:rPr>
          <w:sz w:val="20"/>
          <w:szCs w:val="20"/>
        </w:rPr>
        <w:t>. Специализированный депозитарий фонда</w:t>
      </w:r>
    </w:p>
    <w:p w:rsidR="00260F2A" w:rsidRPr="00CF5A84" w:rsidRDefault="00260F2A" w:rsidP="0005364E">
      <w:pPr>
        <w:autoSpaceDE w:val="0"/>
        <w:autoSpaceDN w:val="0"/>
        <w:adjustRightInd w:val="0"/>
        <w:jc w:val="both"/>
        <w:rPr>
          <w:i/>
          <w:iCs/>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14.1.8</w:t>
      </w:r>
    </w:p>
    <w:p w:rsidR="00260F2A" w:rsidRPr="00CF5A84" w:rsidRDefault="00260F2A" w:rsidP="0005364E">
      <w:pPr>
        <w:autoSpaceDE w:val="0"/>
        <w:autoSpaceDN w:val="0"/>
        <w:adjustRightInd w:val="0"/>
        <w:jc w:val="both"/>
        <w:rPr>
          <w:sz w:val="20"/>
          <w:szCs w:val="20"/>
        </w:rPr>
      </w:pPr>
      <w:r w:rsidRPr="00CF5A84">
        <w:rPr>
          <w:sz w:val="20"/>
          <w:szCs w:val="20"/>
        </w:rPr>
        <w:t>Решение об аннулировании лицензии негосударственному пенсионному фонду на осуществление деятельности по пенсионному обеспечению и пенсионному страхованию принимает: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rPr>
        <w:t>А Банк России</w:t>
      </w:r>
    </w:p>
    <w:p w:rsidR="00260F2A" w:rsidRPr="00CF5A84" w:rsidRDefault="00260F2A" w:rsidP="0005364E">
      <w:pPr>
        <w:autoSpaceDE w:val="0"/>
        <w:autoSpaceDN w:val="0"/>
        <w:adjustRightInd w:val="0"/>
        <w:jc w:val="both"/>
        <w:rPr>
          <w:sz w:val="20"/>
          <w:szCs w:val="20"/>
        </w:rPr>
      </w:pPr>
      <w:r w:rsidRPr="00CF5A84">
        <w:rPr>
          <w:sz w:val="20"/>
          <w:szCs w:val="20"/>
        </w:rPr>
        <w:t>В. Суд на основании искового заявления ФСФР России</w:t>
      </w:r>
    </w:p>
    <w:p w:rsidR="00260F2A" w:rsidRPr="00CF5A84" w:rsidRDefault="00260F2A" w:rsidP="0005364E">
      <w:pPr>
        <w:autoSpaceDE w:val="0"/>
        <w:autoSpaceDN w:val="0"/>
        <w:adjustRightInd w:val="0"/>
        <w:jc w:val="both"/>
        <w:rPr>
          <w:sz w:val="20"/>
          <w:szCs w:val="20"/>
        </w:rPr>
      </w:pPr>
      <w:r w:rsidRPr="00CF5A84">
        <w:rPr>
          <w:sz w:val="20"/>
          <w:szCs w:val="20"/>
        </w:rPr>
        <w:t>С. Минзрасоцразвития России</w:t>
      </w:r>
    </w:p>
    <w:p w:rsidR="00260F2A" w:rsidRPr="00CF5A84" w:rsidRDefault="00260F2A" w:rsidP="0005364E">
      <w:pPr>
        <w:jc w:val="both"/>
        <w:rPr>
          <w:sz w:val="20"/>
          <w:szCs w:val="20"/>
        </w:rPr>
      </w:pPr>
      <w:r w:rsidRPr="00CF5A84">
        <w:rPr>
          <w:sz w:val="20"/>
          <w:szCs w:val="20"/>
          <w:lang w:val="en-US"/>
        </w:rPr>
        <w:t>D</w:t>
      </w:r>
      <w:r w:rsidRPr="00CF5A84">
        <w:rPr>
          <w:sz w:val="20"/>
          <w:szCs w:val="20"/>
        </w:rPr>
        <w:t>. ПФР России</w:t>
      </w:r>
    </w:p>
    <w:p w:rsidR="00260F2A" w:rsidRPr="00CF5A84" w:rsidRDefault="00260F2A" w:rsidP="0005364E">
      <w:pPr>
        <w:autoSpaceDE w:val="0"/>
        <w:autoSpaceDN w:val="0"/>
        <w:adjustRightInd w:val="0"/>
        <w:ind w:firstLine="540"/>
        <w:jc w:val="both"/>
        <w:rPr>
          <w:i/>
          <w:iCs/>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14.1.9</w:t>
      </w:r>
    </w:p>
    <w:p w:rsidR="00260F2A" w:rsidRPr="00CF5A84" w:rsidRDefault="00260F2A" w:rsidP="0005364E">
      <w:pPr>
        <w:autoSpaceDE w:val="0"/>
        <w:autoSpaceDN w:val="0"/>
        <w:adjustRightInd w:val="0"/>
        <w:jc w:val="both"/>
        <w:rPr>
          <w:sz w:val="20"/>
          <w:szCs w:val="20"/>
        </w:rPr>
      </w:pPr>
      <w:r w:rsidRPr="00CF5A84">
        <w:rPr>
          <w:sz w:val="20"/>
          <w:szCs w:val="20"/>
        </w:rPr>
        <w:t>Укажите какие меры ответственности, могут быть применены Банком России при выявлении нарушений негосударственным пенсионным фондом требований законодательства:</w:t>
      </w:r>
    </w:p>
    <w:p w:rsidR="00260F2A" w:rsidRPr="00CF5A84" w:rsidRDefault="00260F2A" w:rsidP="0005364E">
      <w:pPr>
        <w:jc w:val="both"/>
        <w:rPr>
          <w:sz w:val="20"/>
          <w:szCs w:val="20"/>
        </w:rPr>
      </w:pPr>
      <w:r w:rsidRPr="00CF5A84">
        <w:rPr>
          <w:sz w:val="20"/>
          <w:szCs w:val="20"/>
          <w:lang w:val="en-US"/>
        </w:rPr>
        <w:t>I</w:t>
      </w:r>
      <w:r w:rsidRPr="00CF5A84">
        <w:rPr>
          <w:sz w:val="20"/>
          <w:szCs w:val="20"/>
        </w:rPr>
        <w:t>. Ввести запрет фонду на проведение всех или части операций</w:t>
      </w:r>
    </w:p>
    <w:p w:rsidR="00260F2A" w:rsidRPr="00CF5A84" w:rsidRDefault="00260F2A" w:rsidP="0005364E">
      <w:pPr>
        <w:jc w:val="both"/>
        <w:rPr>
          <w:sz w:val="20"/>
          <w:szCs w:val="20"/>
        </w:rPr>
      </w:pPr>
      <w:r w:rsidRPr="00CF5A84">
        <w:rPr>
          <w:sz w:val="20"/>
          <w:szCs w:val="20"/>
          <w:lang w:val="en-US"/>
        </w:rPr>
        <w:t>II</w:t>
      </w:r>
      <w:r w:rsidRPr="00CF5A84">
        <w:rPr>
          <w:sz w:val="20"/>
          <w:szCs w:val="20"/>
        </w:rPr>
        <w:t>. Приостановить действие лицензии</w:t>
      </w:r>
    </w:p>
    <w:p w:rsidR="00260F2A" w:rsidRPr="00CF5A84" w:rsidRDefault="00260F2A" w:rsidP="0005364E">
      <w:pPr>
        <w:jc w:val="both"/>
        <w:rPr>
          <w:sz w:val="20"/>
          <w:szCs w:val="20"/>
        </w:rPr>
      </w:pPr>
      <w:r w:rsidRPr="00CF5A84">
        <w:rPr>
          <w:sz w:val="20"/>
          <w:szCs w:val="20"/>
          <w:lang w:val="en-US"/>
        </w:rPr>
        <w:t>III</w:t>
      </w:r>
      <w:r w:rsidRPr="00CF5A84">
        <w:rPr>
          <w:sz w:val="20"/>
          <w:szCs w:val="20"/>
        </w:rPr>
        <w:t>. Аннулировать лицензию</w:t>
      </w:r>
    </w:p>
    <w:p w:rsidR="00260F2A" w:rsidRPr="00CF5A84" w:rsidRDefault="00260F2A" w:rsidP="0005364E">
      <w:pPr>
        <w:jc w:val="both"/>
        <w:rPr>
          <w:sz w:val="20"/>
          <w:szCs w:val="20"/>
        </w:rPr>
      </w:pPr>
      <w:r w:rsidRPr="00CF5A84">
        <w:rPr>
          <w:sz w:val="20"/>
          <w:szCs w:val="20"/>
          <w:lang w:val="en-US"/>
        </w:rPr>
        <w:t>IV</w:t>
      </w:r>
      <w:r w:rsidRPr="00CF5A84">
        <w:rPr>
          <w:sz w:val="20"/>
          <w:szCs w:val="20"/>
        </w:rPr>
        <w:t>. Наложить штраф на фонд или должностных лиц фонда</w:t>
      </w:r>
    </w:p>
    <w:p w:rsidR="00260F2A" w:rsidRPr="00CF5A84" w:rsidRDefault="00260F2A" w:rsidP="0005364E">
      <w:pPr>
        <w:jc w:val="both"/>
        <w:rPr>
          <w:sz w:val="20"/>
          <w:szCs w:val="20"/>
        </w:rPr>
      </w:pPr>
      <w:r w:rsidRPr="00CF5A84">
        <w:rPr>
          <w:sz w:val="20"/>
          <w:szCs w:val="20"/>
          <w:lang w:val="en-US"/>
        </w:rPr>
        <w:t>V</w:t>
      </w:r>
      <w:r w:rsidRPr="00CF5A84">
        <w:rPr>
          <w:sz w:val="20"/>
          <w:szCs w:val="20"/>
        </w:rPr>
        <w:t>. Наложить арест на имущество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ind w:firstLine="720"/>
        <w:jc w:val="both"/>
        <w:rPr>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14.1.10</w:t>
      </w:r>
    </w:p>
    <w:p w:rsidR="00260F2A" w:rsidRPr="00CF5A84" w:rsidRDefault="00260F2A" w:rsidP="0005364E">
      <w:pPr>
        <w:autoSpaceDE w:val="0"/>
        <w:autoSpaceDN w:val="0"/>
        <w:adjustRightInd w:val="0"/>
        <w:jc w:val="both"/>
        <w:rPr>
          <w:sz w:val="20"/>
          <w:szCs w:val="20"/>
        </w:rPr>
      </w:pPr>
      <w:r w:rsidRPr="00CF5A84">
        <w:rPr>
          <w:sz w:val="20"/>
          <w:szCs w:val="20"/>
        </w:rPr>
        <w:t>Основанием для введения запрета на проведение всех или части операций фонда являются:</w:t>
      </w:r>
    </w:p>
    <w:p w:rsidR="00260F2A" w:rsidRPr="00CF5A84" w:rsidRDefault="00260F2A" w:rsidP="0005364E">
      <w:pPr>
        <w:jc w:val="both"/>
        <w:rPr>
          <w:sz w:val="20"/>
          <w:szCs w:val="20"/>
        </w:rPr>
      </w:pPr>
      <w:r w:rsidRPr="00CF5A84">
        <w:rPr>
          <w:sz w:val="20"/>
          <w:szCs w:val="20"/>
          <w:lang w:val="en-US"/>
        </w:rPr>
        <w:t>I</w:t>
      </w:r>
      <w:r w:rsidRPr="00CF5A84">
        <w:rPr>
          <w:sz w:val="20"/>
          <w:szCs w:val="20"/>
        </w:rPr>
        <w:t>. Неисполнение или ненадлежащее исполнение предписания ФСФР России об устранении нарушения;</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Воспрепятствование проведению ФСФР России проверки деятельности фонда;</w:t>
      </w:r>
    </w:p>
    <w:p w:rsidR="00260F2A" w:rsidRPr="00CF5A84" w:rsidRDefault="00260F2A" w:rsidP="0005364E">
      <w:pPr>
        <w:jc w:val="both"/>
        <w:rPr>
          <w:sz w:val="20"/>
          <w:szCs w:val="20"/>
        </w:rPr>
      </w:pPr>
      <w:r w:rsidRPr="00CF5A84">
        <w:rPr>
          <w:sz w:val="20"/>
          <w:szCs w:val="20"/>
          <w:lang w:val="en-US"/>
        </w:rPr>
        <w:t>III</w:t>
      </w:r>
      <w:r w:rsidRPr="00CF5A84">
        <w:rPr>
          <w:sz w:val="20"/>
          <w:szCs w:val="20"/>
        </w:rPr>
        <w:t>. Аннулирование лицензии специализированному депозитарию и управляющей компании фонда;</w:t>
      </w:r>
    </w:p>
    <w:p w:rsidR="00260F2A" w:rsidRPr="00CF5A84" w:rsidRDefault="00260F2A" w:rsidP="0005364E">
      <w:pPr>
        <w:jc w:val="both"/>
        <w:rPr>
          <w:sz w:val="20"/>
          <w:szCs w:val="20"/>
        </w:rPr>
      </w:pPr>
      <w:r w:rsidRPr="00CF5A84">
        <w:rPr>
          <w:sz w:val="20"/>
          <w:szCs w:val="20"/>
          <w:lang w:val="en-US"/>
        </w:rPr>
        <w:t>IV</w:t>
      </w:r>
      <w:r w:rsidRPr="00CF5A84">
        <w:rPr>
          <w:sz w:val="20"/>
          <w:szCs w:val="20"/>
        </w:rPr>
        <w:t>. Основания для применения мер по предупреждению банкротства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ind w:firstLine="540"/>
        <w:jc w:val="both"/>
        <w:rPr>
          <w:i/>
          <w:iCs/>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14.1.11</w:t>
      </w:r>
    </w:p>
    <w:p w:rsidR="00260F2A" w:rsidRPr="00CF5A84" w:rsidRDefault="00260F2A" w:rsidP="0005364E">
      <w:pPr>
        <w:autoSpaceDE w:val="0"/>
        <w:autoSpaceDN w:val="0"/>
        <w:adjustRightInd w:val="0"/>
        <w:jc w:val="both"/>
        <w:rPr>
          <w:sz w:val="20"/>
          <w:szCs w:val="20"/>
        </w:rPr>
      </w:pPr>
      <w:r w:rsidRPr="00CF5A84">
        <w:rPr>
          <w:sz w:val="20"/>
          <w:szCs w:val="20"/>
        </w:rPr>
        <w:t>Какое из указанных оснований НЕ может являться основанием для введения запрета на проведение всех или части операций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Заключение фондом пенсионного договора или договора об обязательном пенсионном страховании при отсутствии договора со специализированным депозитарием;</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Неисполнение или ненадлежащее исполнение требования ФСФР России о представлении информации, необходимой для осуществления функций (полномочий) указанного органа;</w:t>
      </w:r>
    </w:p>
    <w:p w:rsidR="00260F2A" w:rsidRPr="00CF5A84" w:rsidRDefault="00260F2A" w:rsidP="0005364E">
      <w:pPr>
        <w:jc w:val="both"/>
        <w:rPr>
          <w:sz w:val="20"/>
          <w:szCs w:val="20"/>
        </w:rPr>
      </w:pPr>
      <w:r w:rsidRPr="00CF5A84">
        <w:rPr>
          <w:sz w:val="20"/>
          <w:szCs w:val="20"/>
          <w:lang w:val="en-US"/>
        </w:rPr>
        <w:t>C</w:t>
      </w:r>
      <w:r w:rsidRPr="00CF5A84">
        <w:rPr>
          <w:sz w:val="20"/>
          <w:szCs w:val="20"/>
        </w:rPr>
        <w:t>. Наличие актуарного дефицита у фонда.</w:t>
      </w:r>
    </w:p>
    <w:p w:rsidR="00260F2A" w:rsidRPr="00CF5A84" w:rsidRDefault="00260F2A" w:rsidP="0005364E">
      <w:pPr>
        <w:autoSpaceDE w:val="0"/>
        <w:autoSpaceDN w:val="0"/>
        <w:adjustRightInd w:val="0"/>
        <w:ind w:firstLine="540"/>
        <w:jc w:val="both"/>
        <w:rPr>
          <w:i/>
          <w:iCs/>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14.1.12</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Запрет на проведение всех или части операций может быть введен до устранения нарушения или прекращения действия обстоятельств, послуживших основанием для направления предписания о соответствующем запрете, но на срок, не превышающий шести месяцев;</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Запрет на проведение всех или части операций вводиться на срок шесть месяцев, вне зависимости от устранения нарушения или прекращения действия обстоятельств, послуживших основанием для направления предписания о соответствующем запрете;</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Запрет на проведение всех или части операций действует в течение срока до даты исполнения фондом постановления о привлечении к административной ответственности, если такая ответственность наступила при выявлении нарушения, послужившего основанием для введения такого запрета.</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14.1.13</w:t>
      </w:r>
    </w:p>
    <w:p w:rsidR="00260F2A" w:rsidRPr="00CF5A84" w:rsidRDefault="00260F2A" w:rsidP="0005364E">
      <w:pPr>
        <w:autoSpaceDE w:val="0"/>
        <w:autoSpaceDN w:val="0"/>
        <w:adjustRightInd w:val="0"/>
        <w:jc w:val="both"/>
        <w:rPr>
          <w:sz w:val="20"/>
          <w:szCs w:val="20"/>
        </w:rPr>
      </w:pPr>
      <w:r w:rsidRPr="00CF5A84">
        <w:rPr>
          <w:sz w:val="20"/>
          <w:szCs w:val="20"/>
        </w:rPr>
        <w:t>На какие из перечисленных операций Банк России может ввести запрет:</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Заключение новых пенсионных договоров.</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Заключение новых договоров об обязательном пенсионном страховании.</w:t>
      </w:r>
    </w:p>
    <w:p w:rsidR="00260F2A" w:rsidRPr="00CF5A84" w:rsidRDefault="00260F2A" w:rsidP="0005364E">
      <w:pPr>
        <w:jc w:val="both"/>
        <w:rPr>
          <w:sz w:val="20"/>
          <w:szCs w:val="20"/>
        </w:rPr>
      </w:pPr>
      <w:r w:rsidRPr="00CF5A84">
        <w:rPr>
          <w:sz w:val="20"/>
          <w:szCs w:val="20"/>
          <w:lang w:val="en-US"/>
        </w:rPr>
        <w:t>III</w:t>
      </w:r>
      <w:r w:rsidRPr="00CF5A84">
        <w:rPr>
          <w:sz w:val="20"/>
          <w:szCs w:val="20"/>
        </w:rPr>
        <w:t>. Аккумулирование пенсионных взносов по действующим пенсионным договорам.</w:t>
      </w:r>
    </w:p>
    <w:p w:rsidR="00260F2A" w:rsidRPr="00CF5A84" w:rsidRDefault="00260F2A" w:rsidP="0005364E">
      <w:pPr>
        <w:jc w:val="both"/>
        <w:rPr>
          <w:sz w:val="20"/>
          <w:szCs w:val="20"/>
        </w:rPr>
      </w:pPr>
      <w:r w:rsidRPr="00CF5A84">
        <w:rPr>
          <w:sz w:val="20"/>
          <w:szCs w:val="20"/>
          <w:lang w:val="en-US"/>
        </w:rPr>
        <w:t>IV</w:t>
      </w:r>
      <w:r w:rsidRPr="00CF5A84">
        <w:rPr>
          <w:sz w:val="20"/>
          <w:szCs w:val="20"/>
        </w:rPr>
        <w:t>. Аккумулирование пенсионных накоплений поступающих в фонд из Пенсионного фонда Российской Федерации по действующим договорам об обязательном пенсионном страховании.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14.1.14</w:t>
      </w:r>
    </w:p>
    <w:p w:rsidR="00260F2A" w:rsidRPr="00CF5A84" w:rsidRDefault="00260F2A" w:rsidP="0005364E">
      <w:pPr>
        <w:autoSpaceDE w:val="0"/>
        <w:autoSpaceDN w:val="0"/>
        <w:adjustRightInd w:val="0"/>
        <w:jc w:val="both"/>
        <w:rPr>
          <w:sz w:val="20"/>
          <w:szCs w:val="20"/>
        </w:rPr>
      </w:pPr>
      <w:r w:rsidRPr="00CF5A84">
        <w:rPr>
          <w:sz w:val="20"/>
          <w:szCs w:val="20"/>
        </w:rPr>
        <w:t>На какие операции, связанные со списанием фондом денежных средств со счета, на котором находятся средства пенсионных резервов или средства пенсионных накоплений, не может быть введен запрет:</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Списание денежных средств для выплаты негосударственной пенсии.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Списание денежных средств для выплаты накопительной части трудовой пенсии.</w:t>
      </w:r>
    </w:p>
    <w:p w:rsidR="00260F2A" w:rsidRPr="00CF5A84" w:rsidRDefault="00260F2A" w:rsidP="0005364E">
      <w:pPr>
        <w:jc w:val="both"/>
        <w:rPr>
          <w:sz w:val="20"/>
          <w:szCs w:val="20"/>
        </w:rPr>
      </w:pPr>
      <w:r w:rsidRPr="00CF5A84">
        <w:rPr>
          <w:sz w:val="20"/>
          <w:szCs w:val="20"/>
          <w:lang w:val="en-US"/>
        </w:rPr>
        <w:t>III</w:t>
      </w:r>
      <w:r w:rsidRPr="00CF5A84">
        <w:rPr>
          <w:sz w:val="20"/>
          <w:szCs w:val="20"/>
        </w:rPr>
        <w:t>. Выплаты правопреемникам - физическим лицам.</w:t>
      </w:r>
    </w:p>
    <w:p w:rsidR="00260F2A" w:rsidRPr="00CF5A84" w:rsidRDefault="00260F2A" w:rsidP="0005364E">
      <w:pPr>
        <w:jc w:val="both"/>
        <w:rPr>
          <w:sz w:val="20"/>
          <w:szCs w:val="20"/>
        </w:rPr>
      </w:pPr>
      <w:r w:rsidRPr="00CF5A84">
        <w:rPr>
          <w:sz w:val="20"/>
          <w:szCs w:val="20"/>
          <w:lang w:val="en-US"/>
        </w:rPr>
        <w:t>IV</w:t>
      </w:r>
      <w:r w:rsidRPr="00CF5A84">
        <w:rPr>
          <w:sz w:val="20"/>
          <w:szCs w:val="20"/>
        </w:rPr>
        <w:t>. Осуществление перевода средств (части средств) материнского (семейного) капитала в связи с отказом застрахованного лица от формирования накопительной части трудовой пенсии.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Только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На все перечисленные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14.1.15</w:t>
      </w:r>
    </w:p>
    <w:p w:rsidR="00260F2A" w:rsidRPr="00CF5A84" w:rsidRDefault="00260F2A" w:rsidP="0005364E">
      <w:pPr>
        <w:autoSpaceDE w:val="0"/>
        <w:autoSpaceDN w:val="0"/>
        <w:adjustRightInd w:val="0"/>
        <w:jc w:val="both"/>
        <w:rPr>
          <w:sz w:val="20"/>
          <w:szCs w:val="20"/>
        </w:rPr>
      </w:pPr>
      <w:r w:rsidRPr="00CF5A84">
        <w:rPr>
          <w:sz w:val="20"/>
          <w:szCs w:val="20"/>
        </w:rPr>
        <w:t>Укажите верное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Основания для аннулирования лицензии фонду определены исключительно Федеральным законом «О негосударственных пенсионных фондах» и имеют исчерпывающий перечень.</w:t>
      </w:r>
    </w:p>
    <w:p w:rsidR="00260F2A" w:rsidRPr="00CF5A84" w:rsidRDefault="00260F2A" w:rsidP="0005364E">
      <w:pPr>
        <w:jc w:val="both"/>
        <w:rPr>
          <w:sz w:val="20"/>
          <w:szCs w:val="20"/>
        </w:rPr>
      </w:pPr>
      <w:r w:rsidRPr="00CF5A84">
        <w:rPr>
          <w:sz w:val="20"/>
          <w:szCs w:val="20"/>
          <w:lang w:val="en-US"/>
        </w:rPr>
        <w:t>B</w:t>
      </w:r>
      <w:r w:rsidRPr="00CF5A84">
        <w:rPr>
          <w:sz w:val="20"/>
          <w:szCs w:val="20"/>
        </w:rPr>
        <w:t>. Основания для аннулирования лицензии определенные Федеральным законом «О негосударственных пенсионных фондах» могут быть дополнены иными основаниями в соответствии с нормативным правовым актом ФСФР России.</w:t>
      </w:r>
    </w:p>
    <w:p w:rsidR="00260F2A" w:rsidRPr="00CF5A84" w:rsidRDefault="00260F2A" w:rsidP="0005364E">
      <w:pPr>
        <w:jc w:val="both"/>
        <w:rPr>
          <w:sz w:val="20"/>
          <w:szCs w:val="20"/>
        </w:rPr>
      </w:pPr>
      <w:r w:rsidRPr="00CF5A84">
        <w:rPr>
          <w:sz w:val="20"/>
          <w:szCs w:val="20"/>
          <w:lang w:val="en-US"/>
        </w:rPr>
        <w:t>C</w:t>
      </w:r>
      <w:r w:rsidRPr="00CF5A84">
        <w:rPr>
          <w:sz w:val="20"/>
          <w:szCs w:val="20"/>
        </w:rPr>
        <w:t>. Основания для аннулирования лицензии устанавливаются ФСФР России индивидуально в каждом конкретном случае исходя из последствий допущенного фондом нарушения.</w:t>
      </w:r>
    </w:p>
    <w:p w:rsidR="00260F2A" w:rsidRPr="00CF5A84" w:rsidRDefault="00260F2A" w:rsidP="0005364E">
      <w:pPr>
        <w:jc w:val="both"/>
        <w:rPr>
          <w:sz w:val="20"/>
          <w:szCs w:val="20"/>
        </w:rPr>
      </w:pPr>
      <w:r w:rsidRPr="00CF5A84">
        <w:rPr>
          <w:sz w:val="20"/>
          <w:szCs w:val="20"/>
          <w:lang w:val="en-US"/>
        </w:rPr>
        <w:t>D</w:t>
      </w:r>
      <w:r w:rsidRPr="00CF5A84">
        <w:rPr>
          <w:sz w:val="20"/>
          <w:szCs w:val="20"/>
        </w:rPr>
        <w:t>. Основания для аннулирования лицензии фонду определены Федеральным законом «О лицензировании отдельных видов деятельности».</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14.2.16</w:t>
      </w:r>
    </w:p>
    <w:p w:rsidR="00260F2A" w:rsidRPr="00CF5A84" w:rsidRDefault="00260F2A" w:rsidP="0005364E">
      <w:pPr>
        <w:autoSpaceDE w:val="0"/>
        <w:autoSpaceDN w:val="0"/>
        <w:adjustRightInd w:val="0"/>
        <w:jc w:val="both"/>
        <w:rPr>
          <w:sz w:val="20"/>
          <w:szCs w:val="20"/>
        </w:rPr>
      </w:pPr>
      <w:r w:rsidRPr="00CF5A84">
        <w:rPr>
          <w:sz w:val="20"/>
          <w:szCs w:val="20"/>
        </w:rPr>
        <w:t>Укажите основания для аннулирования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Неоднократное в течение года неисполнение фондом предписаний Банка России об устранении нарушений требований законодательства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Нарушение фондом запрета Банка России на проведение операций.</w:t>
      </w:r>
    </w:p>
    <w:p w:rsidR="00260F2A" w:rsidRPr="00CF5A84" w:rsidRDefault="00260F2A" w:rsidP="0005364E">
      <w:pPr>
        <w:jc w:val="both"/>
        <w:rPr>
          <w:sz w:val="20"/>
          <w:szCs w:val="20"/>
        </w:rPr>
      </w:pPr>
      <w:r w:rsidRPr="00CF5A84">
        <w:rPr>
          <w:sz w:val="20"/>
          <w:szCs w:val="20"/>
          <w:lang w:val="en-US"/>
        </w:rPr>
        <w:t>III</w:t>
      </w:r>
      <w:r w:rsidRPr="00CF5A84">
        <w:rPr>
          <w:sz w:val="20"/>
          <w:szCs w:val="20"/>
        </w:rPr>
        <w:t>. Прекращение оперативного управления деятельностью фонда.</w:t>
      </w:r>
    </w:p>
    <w:p w:rsidR="00260F2A" w:rsidRPr="00CF5A84" w:rsidRDefault="00260F2A" w:rsidP="0005364E">
      <w:pPr>
        <w:jc w:val="both"/>
        <w:rPr>
          <w:sz w:val="20"/>
          <w:szCs w:val="20"/>
        </w:rPr>
      </w:pPr>
      <w:r w:rsidRPr="00CF5A84">
        <w:rPr>
          <w:sz w:val="20"/>
          <w:szCs w:val="20"/>
          <w:lang w:val="en-US"/>
        </w:rPr>
        <w:t>IV</w:t>
      </w:r>
      <w:r w:rsidRPr="00CF5A84">
        <w:rPr>
          <w:sz w:val="20"/>
          <w:szCs w:val="20"/>
        </w:rPr>
        <w:t>. Наличие актуарного дефицита у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14.1.17</w:t>
      </w:r>
    </w:p>
    <w:p w:rsidR="00260F2A" w:rsidRPr="00CF5A84" w:rsidRDefault="00260F2A" w:rsidP="0005364E">
      <w:pPr>
        <w:autoSpaceDE w:val="0"/>
        <w:autoSpaceDN w:val="0"/>
        <w:adjustRightInd w:val="0"/>
        <w:jc w:val="both"/>
        <w:rPr>
          <w:sz w:val="20"/>
          <w:szCs w:val="20"/>
        </w:rPr>
      </w:pPr>
      <w:r w:rsidRPr="00CF5A84">
        <w:rPr>
          <w:sz w:val="20"/>
          <w:szCs w:val="20"/>
        </w:rPr>
        <w:t>Неоднократное в течение года нарушение более чем на 15 рабочих дней сроков представления отчетов, предусмотренных законодательством Российской Федерации, является: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Основанием для аннулирования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Основанием для введения запрета на проведение всех или части операций</w:t>
      </w:r>
    </w:p>
    <w:p w:rsidR="00260F2A" w:rsidRPr="00CF5A84" w:rsidRDefault="00260F2A" w:rsidP="0005364E">
      <w:pPr>
        <w:autoSpaceDE w:val="0"/>
        <w:autoSpaceDN w:val="0"/>
        <w:adjustRightInd w:val="0"/>
        <w:jc w:val="both"/>
        <w:rPr>
          <w:sz w:val="20"/>
          <w:szCs w:val="20"/>
        </w:rPr>
      </w:pPr>
      <w:r w:rsidRPr="00CF5A84">
        <w:rPr>
          <w:sz w:val="20"/>
          <w:szCs w:val="20"/>
        </w:rPr>
        <w:t>С. Основанием для приостановления лицензии</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14.2.18</w:t>
      </w:r>
    </w:p>
    <w:p w:rsidR="00260F2A" w:rsidRPr="00CF5A84" w:rsidRDefault="00260F2A" w:rsidP="0005364E">
      <w:pPr>
        <w:autoSpaceDE w:val="0"/>
        <w:autoSpaceDN w:val="0"/>
        <w:adjustRightInd w:val="0"/>
        <w:jc w:val="both"/>
        <w:rPr>
          <w:sz w:val="20"/>
          <w:szCs w:val="20"/>
        </w:rPr>
      </w:pPr>
      <w:r w:rsidRPr="00CF5A84">
        <w:rPr>
          <w:sz w:val="20"/>
          <w:szCs w:val="20"/>
        </w:rPr>
        <w:t>Укажите основания для аннулирования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Неоднократное в течение года нарушение фондом требований к распространению, предоставлению или раскрытию информации, предусмотренных законодательством Российской Федерации.</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Самостоятельное размещение средств пенсионных резервов в объекты, не предназначенные для самостоятельного размещения.</w:t>
      </w:r>
    </w:p>
    <w:p w:rsidR="00260F2A" w:rsidRPr="00CF5A84" w:rsidRDefault="00260F2A" w:rsidP="0005364E">
      <w:pPr>
        <w:jc w:val="both"/>
        <w:rPr>
          <w:sz w:val="20"/>
          <w:szCs w:val="20"/>
        </w:rPr>
      </w:pPr>
      <w:r w:rsidRPr="00CF5A84">
        <w:rPr>
          <w:sz w:val="20"/>
          <w:szCs w:val="20"/>
          <w:lang w:val="en-US"/>
        </w:rPr>
        <w:t>III</w:t>
      </w:r>
      <w:r w:rsidRPr="00CF5A84">
        <w:rPr>
          <w:sz w:val="20"/>
          <w:szCs w:val="20"/>
        </w:rPr>
        <w:t>. Осуществление фондом производственной или торговой деятельности.</w:t>
      </w:r>
    </w:p>
    <w:p w:rsidR="00260F2A" w:rsidRPr="00CF5A84" w:rsidRDefault="00260F2A" w:rsidP="0005364E">
      <w:pPr>
        <w:jc w:val="both"/>
        <w:rPr>
          <w:sz w:val="20"/>
          <w:szCs w:val="20"/>
        </w:rPr>
      </w:pPr>
      <w:r w:rsidRPr="00CF5A84">
        <w:rPr>
          <w:sz w:val="20"/>
          <w:szCs w:val="20"/>
          <w:lang w:val="en-US"/>
        </w:rPr>
        <w:t>IV</w:t>
      </w:r>
      <w:r w:rsidRPr="00CF5A84">
        <w:rPr>
          <w:sz w:val="20"/>
          <w:szCs w:val="20"/>
        </w:rPr>
        <w:t>. Неисполнение предписания уполномоченного федерального органа об устранении нарушений, связанных с организацией инвестирования средств пенсионных накоплений.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Все кроме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14.1.19</w:t>
      </w:r>
    </w:p>
    <w:p w:rsidR="00260F2A" w:rsidRPr="00CF5A84" w:rsidRDefault="00260F2A" w:rsidP="0005364E">
      <w:pPr>
        <w:autoSpaceDE w:val="0"/>
        <w:autoSpaceDN w:val="0"/>
        <w:adjustRightInd w:val="0"/>
        <w:jc w:val="both"/>
        <w:rPr>
          <w:sz w:val="20"/>
          <w:szCs w:val="20"/>
        </w:rPr>
      </w:pPr>
      <w:r w:rsidRPr="00CF5A84">
        <w:rPr>
          <w:sz w:val="20"/>
          <w:szCs w:val="20"/>
        </w:rPr>
        <w:t>Привлечение фондов, а также их должностных лиц к административной ответственности осуществляется в порядке, предусмотренном:</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Федеральным законом «О негосударственных пенсионных фондах».</w:t>
      </w:r>
    </w:p>
    <w:p w:rsidR="00260F2A" w:rsidRPr="00CF5A84" w:rsidRDefault="00260F2A" w:rsidP="0005364E">
      <w:pPr>
        <w:jc w:val="both"/>
        <w:rPr>
          <w:sz w:val="20"/>
          <w:szCs w:val="20"/>
        </w:rPr>
      </w:pPr>
      <w:r w:rsidRPr="00CF5A84">
        <w:rPr>
          <w:sz w:val="20"/>
          <w:szCs w:val="20"/>
          <w:lang w:val="en-US"/>
        </w:rPr>
        <w:t>B</w:t>
      </w:r>
      <w:r w:rsidRPr="00CF5A84">
        <w:rPr>
          <w:sz w:val="20"/>
          <w:szCs w:val="20"/>
        </w:rPr>
        <w:t>. Нормативным правовым актом ФСФР России.</w:t>
      </w:r>
    </w:p>
    <w:p w:rsidR="00260F2A" w:rsidRPr="00CF5A84" w:rsidRDefault="00260F2A" w:rsidP="0005364E">
      <w:pPr>
        <w:jc w:val="both"/>
        <w:rPr>
          <w:sz w:val="20"/>
          <w:szCs w:val="20"/>
        </w:rPr>
      </w:pPr>
      <w:r w:rsidRPr="00CF5A84">
        <w:rPr>
          <w:sz w:val="20"/>
          <w:szCs w:val="20"/>
          <w:lang w:val="en-US"/>
        </w:rPr>
        <w:t>C</w:t>
      </w:r>
      <w:r w:rsidRPr="00CF5A84">
        <w:rPr>
          <w:sz w:val="20"/>
          <w:szCs w:val="20"/>
        </w:rPr>
        <w:t>. Кодексом Российской Федерации об административных правонарушениях.</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14.1.20</w:t>
      </w:r>
    </w:p>
    <w:p w:rsidR="00260F2A" w:rsidRPr="00CF5A84" w:rsidRDefault="00260F2A" w:rsidP="0005364E">
      <w:pPr>
        <w:autoSpaceDE w:val="0"/>
        <w:autoSpaceDN w:val="0"/>
        <w:adjustRightInd w:val="0"/>
        <w:jc w:val="both"/>
        <w:rPr>
          <w:sz w:val="20"/>
          <w:szCs w:val="20"/>
        </w:rPr>
      </w:pPr>
      <w:r w:rsidRPr="00CF5A84">
        <w:rPr>
          <w:sz w:val="20"/>
          <w:szCs w:val="20"/>
        </w:rPr>
        <w:t>Какие виды административной ответственности могут быть предусмотрены для негосударственного пенсионного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Наложение административного штрафа на должностное лицо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Наложение административного штрафа на фонд как юридическое лицо.</w:t>
      </w:r>
    </w:p>
    <w:p w:rsidR="00260F2A" w:rsidRPr="00CF5A84" w:rsidRDefault="00260F2A" w:rsidP="0005364E">
      <w:pPr>
        <w:jc w:val="both"/>
        <w:rPr>
          <w:sz w:val="20"/>
          <w:szCs w:val="20"/>
        </w:rPr>
      </w:pPr>
      <w:r w:rsidRPr="00CF5A84">
        <w:rPr>
          <w:sz w:val="20"/>
          <w:szCs w:val="20"/>
          <w:lang w:val="en-US"/>
        </w:rPr>
        <w:t>III</w:t>
      </w:r>
      <w:r w:rsidRPr="00CF5A84">
        <w:rPr>
          <w:sz w:val="20"/>
          <w:szCs w:val="20"/>
        </w:rPr>
        <w:t>. Дисквалификация должностных лиц фонда.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14.1.21</w:t>
      </w:r>
    </w:p>
    <w:p w:rsidR="00260F2A" w:rsidRPr="00CF5A84" w:rsidRDefault="00260F2A" w:rsidP="0005364E">
      <w:pPr>
        <w:autoSpaceDE w:val="0"/>
        <w:autoSpaceDN w:val="0"/>
        <w:adjustRightInd w:val="0"/>
        <w:jc w:val="both"/>
        <w:rPr>
          <w:sz w:val="20"/>
          <w:szCs w:val="20"/>
        </w:rPr>
      </w:pPr>
      <w:r w:rsidRPr="00CF5A84">
        <w:rPr>
          <w:sz w:val="20"/>
          <w:szCs w:val="20"/>
        </w:rPr>
        <w:t>Исчисление срока привлечения к административной ответственности за совершение административного правонарушения, не являющегося длящимся, начинает исчисляться: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Со дня обнаружения административного правонарушения.</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Со дня совершения административного правонарушения.</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 имеет значения.</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i/>
          <w:iCs/>
          <w:sz w:val="20"/>
          <w:szCs w:val="20"/>
        </w:rPr>
      </w:pPr>
      <w:r w:rsidRPr="00CF5A84">
        <w:rPr>
          <w:sz w:val="20"/>
          <w:szCs w:val="20"/>
        </w:rPr>
        <w:t>Код вопроса 14.2.22</w:t>
      </w:r>
    </w:p>
    <w:p w:rsidR="00260F2A" w:rsidRPr="00CF5A84" w:rsidRDefault="00260F2A" w:rsidP="0005364E">
      <w:pPr>
        <w:autoSpaceDE w:val="0"/>
        <w:autoSpaceDN w:val="0"/>
        <w:adjustRightInd w:val="0"/>
        <w:jc w:val="both"/>
        <w:rPr>
          <w:sz w:val="20"/>
          <w:szCs w:val="20"/>
        </w:rPr>
      </w:pPr>
      <w:r w:rsidRPr="00CF5A84">
        <w:rPr>
          <w:sz w:val="20"/>
          <w:szCs w:val="20"/>
        </w:rPr>
        <w:t>Укажите, за какие нарушения законодательства предусмотрена административная ответственность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Воспрепятствование негосударственным пенсионным фондом, проведению Банком России  проверок:</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Неисполнение или ненадлежащее исполнение негосударственным пенсионным фондом предписаний Банком России.</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Нарушение состава активов, в которые размещены пенсионные резервы (инвестированы пенсионные накопления).</w:t>
      </w:r>
    </w:p>
    <w:p w:rsidR="00260F2A" w:rsidRPr="00CF5A84" w:rsidRDefault="00260F2A" w:rsidP="0005364E">
      <w:pPr>
        <w:jc w:val="both"/>
        <w:rPr>
          <w:sz w:val="20"/>
          <w:szCs w:val="20"/>
        </w:rPr>
      </w:pPr>
      <w:r w:rsidRPr="00CF5A84">
        <w:rPr>
          <w:sz w:val="20"/>
          <w:szCs w:val="20"/>
          <w:lang w:val="en-US"/>
        </w:rPr>
        <w:t>IV</w:t>
      </w:r>
      <w:r w:rsidRPr="00CF5A84">
        <w:rPr>
          <w:sz w:val="20"/>
          <w:szCs w:val="20"/>
        </w:rPr>
        <w:t>. Нарушение структуры пенсионных резервов (активов, в которые инвестированы пенсионные накопления).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Все кроме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III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sz w:val="20"/>
          <w:szCs w:val="20"/>
        </w:rPr>
      </w:pPr>
      <w:r w:rsidRPr="00CF5A84">
        <w:rPr>
          <w:sz w:val="20"/>
          <w:szCs w:val="20"/>
        </w:rPr>
        <w:t>Код вопроса 14.1.23</w:t>
      </w:r>
    </w:p>
    <w:p w:rsidR="00260F2A" w:rsidRPr="00CF5A84" w:rsidRDefault="00260F2A" w:rsidP="0005364E">
      <w:pPr>
        <w:autoSpaceDE w:val="0"/>
        <w:autoSpaceDN w:val="0"/>
        <w:adjustRightInd w:val="0"/>
        <w:jc w:val="both"/>
        <w:rPr>
          <w:sz w:val="20"/>
          <w:szCs w:val="20"/>
        </w:rPr>
      </w:pPr>
      <w:r w:rsidRPr="00CF5A84">
        <w:rPr>
          <w:sz w:val="20"/>
          <w:szCs w:val="20"/>
        </w:rPr>
        <w:t>Укажите, какие случаи являются основаниями для аннулирования квалификационного аттестата аттестованному лицу (руководителю исполнительного органа фонда или контролеру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Неоднократного нарушения аттестованным лицом законодательства Российской Федерации о негосударственных пенсионных фондах.</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Грубое нарушения аттестованным лицом законодательства Российской Федерации о негосударственных пенсионных фондах.</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В случае, если нарушения, допущенные аттестованными лицами повлекли аннулирование лицензии фонду.</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Только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sz w:val="20"/>
          <w:szCs w:val="20"/>
        </w:rPr>
      </w:pPr>
      <w:r w:rsidRPr="00CF5A84">
        <w:rPr>
          <w:sz w:val="20"/>
          <w:szCs w:val="20"/>
        </w:rPr>
        <w:t>Код вопроса 14.1.24</w:t>
      </w:r>
    </w:p>
    <w:p w:rsidR="00260F2A" w:rsidRPr="00CF5A84" w:rsidRDefault="00260F2A" w:rsidP="0005364E">
      <w:pPr>
        <w:autoSpaceDE w:val="0"/>
        <w:autoSpaceDN w:val="0"/>
        <w:adjustRightInd w:val="0"/>
        <w:jc w:val="both"/>
        <w:rPr>
          <w:sz w:val="20"/>
          <w:szCs w:val="20"/>
        </w:rPr>
      </w:pPr>
      <w:r w:rsidRPr="00CF5A84">
        <w:rPr>
          <w:sz w:val="20"/>
          <w:szCs w:val="20"/>
        </w:rPr>
        <w:t>Укажите, какие из перечисленных лиц не могут входить в состав временной администрации негосударственного пенсионного фонда, назначаемой в соответствии с Федеральным законом «О негосударственных пенсионных фондах»:</w:t>
      </w:r>
    </w:p>
    <w:p w:rsidR="00260F2A" w:rsidRPr="00CF5A84" w:rsidRDefault="00260F2A" w:rsidP="0005364E">
      <w:pPr>
        <w:autoSpaceDE w:val="0"/>
        <w:autoSpaceDN w:val="0"/>
        <w:adjustRightInd w:val="0"/>
        <w:jc w:val="both"/>
        <w:rPr>
          <w:sz w:val="20"/>
          <w:szCs w:val="20"/>
        </w:rPr>
      </w:pPr>
      <w:r w:rsidRPr="00CF5A84">
        <w:rPr>
          <w:sz w:val="20"/>
          <w:szCs w:val="20"/>
          <w:lang w:val="en-US"/>
        </w:rPr>
        <w:t>I</w:t>
      </w:r>
      <w:r w:rsidRPr="00CF5A84">
        <w:rPr>
          <w:sz w:val="20"/>
          <w:szCs w:val="20"/>
        </w:rPr>
        <w:t>. Лицо, осуществляющее функции единоличного исполнительного органа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w:t>
      </w:r>
      <w:r w:rsidRPr="00CF5A84">
        <w:rPr>
          <w:sz w:val="20"/>
          <w:szCs w:val="20"/>
        </w:rPr>
        <w:t>. Главный бухгалтер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III</w:t>
      </w:r>
      <w:r w:rsidRPr="00CF5A84">
        <w:rPr>
          <w:sz w:val="20"/>
          <w:szCs w:val="20"/>
        </w:rPr>
        <w:t>. Должностные лица вкладчиков фонда и учредителей фонда.</w:t>
      </w:r>
    </w:p>
    <w:p w:rsidR="00260F2A" w:rsidRPr="00CF5A84" w:rsidRDefault="00260F2A" w:rsidP="0005364E">
      <w:pPr>
        <w:autoSpaceDE w:val="0"/>
        <w:autoSpaceDN w:val="0"/>
        <w:adjustRightInd w:val="0"/>
        <w:jc w:val="both"/>
        <w:rPr>
          <w:sz w:val="20"/>
          <w:szCs w:val="20"/>
        </w:rPr>
      </w:pPr>
      <w:r w:rsidRPr="00CF5A84">
        <w:rPr>
          <w:sz w:val="20"/>
          <w:szCs w:val="20"/>
          <w:lang w:val="en-US"/>
        </w:rPr>
        <w:t>IV</w:t>
      </w:r>
      <w:r w:rsidRPr="00CF5A84">
        <w:rPr>
          <w:sz w:val="20"/>
          <w:szCs w:val="20"/>
        </w:rPr>
        <w:t>. Должностные лица специализированного депозитария, имеющего договор с фондом, в который назначается временная администрация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Только </w:t>
      </w:r>
      <w:r w:rsidRPr="00CF5A84">
        <w:rPr>
          <w:sz w:val="20"/>
          <w:szCs w:val="20"/>
          <w:lang w:val="en-US"/>
        </w:rPr>
        <w:t>I</w:t>
      </w:r>
    </w:p>
    <w:p w:rsidR="00260F2A" w:rsidRPr="00CF5A84" w:rsidRDefault="00260F2A" w:rsidP="0005364E">
      <w:pPr>
        <w:jc w:val="both"/>
        <w:rPr>
          <w:sz w:val="20"/>
          <w:szCs w:val="20"/>
        </w:rPr>
      </w:pPr>
      <w:r w:rsidRPr="00CF5A84">
        <w:rPr>
          <w:sz w:val="20"/>
          <w:szCs w:val="20"/>
          <w:lang w:val="en-US"/>
        </w:rPr>
        <w:t>B</w:t>
      </w:r>
      <w:r w:rsidRPr="00CF5A84">
        <w:rPr>
          <w:sz w:val="20"/>
          <w:szCs w:val="20"/>
        </w:rPr>
        <w:t xml:space="preserve">. </w:t>
      </w:r>
      <w:r w:rsidRPr="00CF5A84">
        <w:rPr>
          <w:sz w:val="20"/>
          <w:szCs w:val="20"/>
          <w:lang w:val="en-US"/>
        </w:rPr>
        <w:t>I</w:t>
      </w:r>
      <w:r w:rsidRPr="00CF5A84">
        <w:rPr>
          <w:sz w:val="20"/>
          <w:szCs w:val="20"/>
        </w:rPr>
        <w:t xml:space="preserve"> и </w:t>
      </w:r>
      <w:r w:rsidRPr="00CF5A84">
        <w:rPr>
          <w:sz w:val="20"/>
          <w:szCs w:val="20"/>
          <w:lang w:val="en-US"/>
        </w:rPr>
        <w:t>II</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Все кроме </w:t>
      </w:r>
      <w:r w:rsidRPr="00CF5A84">
        <w:rPr>
          <w:sz w:val="20"/>
          <w:szCs w:val="20"/>
          <w:lang w:val="en-US"/>
        </w:rPr>
        <w:t>IV</w:t>
      </w:r>
    </w:p>
    <w:p w:rsidR="00260F2A" w:rsidRPr="00CF5A84" w:rsidRDefault="00260F2A" w:rsidP="0005364E">
      <w:pPr>
        <w:jc w:val="both"/>
        <w:rPr>
          <w:sz w:val="20"/>
          <w:szCs w:val="20"/>
        </w:rPr>
      </w:pPr>
      <w:r w:rsidRPr="00CF5A84">
        <w:rPr>
          <w:sz w:val="20"/>
          <w:szCs w:val="20"/>
          <w:lang w:val="en-US"/>
        </w:rPr>
        <w:t>D</w:t>
      </w:r>
      <w:r w:rsidRPr="00CF5A84">
        <w:rPr>
          <w:sz w:val="20"/>
          <w:szCs w:val="20"/>
        </w:rPr>
        <w:t>. Все перечисленные</w:t>
      </w:r>
    </w:p>
    <w:p w:rsidR="00260F2A" w:rsidRPr="00CF5A84" w:rsidRDefault="00260F2A" w:rsidP="0005364E">
      <w:pPr>
        <w:autoSpaceDE w:val="0"/>
        <w:autoSpaceDN w:val="0"/>
        <w:adjustRightInd w:val="0"/>
        <w:ind w:firstLine="540"/>
        <w:jc w:val="both"/>
        <w:rPr>
          <w:sz w:val="20"/>
          <w:szCs w:val="20"/>
        </w:rPr>
      </w:pPr>
    </w:p>
    <w:p w:rsidR="00260F2A" w:rsidRPr="00CF5A84" w:rsidRDefault="00260F2A" w:rsidP="0005364E">
      <w:pPr>
        <w:autoSpaceDE w:val="0"/>
        <w:autoSpaceDN w:val="0"/>
        <w:adjustRightInd w:val="0"/>
        <w:jc w:val="both"/>
        <w:rPr>
          <w:sz w:val="20"/>
          <w:szCs w:val="20"/>
        </w:rPr>
      </w:pPr>
      <w:r w:rsidRPr="00CF5A84">
        <w:rPr>
          <w:sz w:val="20"/>
          <w:szCs w:val="20"/>
        </w:rPr>
        <w:t>Код вопроса 14.1.25</w:t>
      </w:r>
    </w:p>
    <w:p w:rsidR="00260F2A" w:rsidRPr="00CF5A84" w:rsidRDefault="00260F2A" w:rsidP="0005364E">
      <w:pPr>
        <w:autoSpaceDE w:val="0"/>
        <w:autoSpaceDN w:val="0"/>
        <w:adjustRightInd w:val="0"/>
        <w:jc w:val="both"/>
        <w:rPr>
          <w:sz w:val="20"/>
          <w:szCs w:val="20"/>
        </w:rPr>
      </w:pPr>
      <w:r w:rsidRPr="00CF5A84">
        <w:rPr>
          <w:sz w:val="20"/>
          <w:szCs w:val="20"/>
        </w:rPr>
        <w:t>Укажите НЕверное утверждение: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В период деятельности временной администрации полномочия исполнительных органов фонда могут быть ограничены</w:t>
      </w:r>
    </w:p>
    <w:p w:rsidR="00260F2A" w:rsidRPr="00CF5A84" w:rsidRDefault="00260F2A" w:rsidP="0005364E">
      <w:pPr>
        <w:jc w:val="both"/>
        <w:rPr>
          <w:sz w:val="20"/>
          <w:szCs w:val="20"/>
        </w:rPr>
      </w:pPr>
      <w:r w:rsidRPr="00CF5A84">
        <w:rPr>
          <w:sz w:val="20"/>
          <w:szCs w:val="20"/>
          <w:lang w:val="en-US"/>
        </w:rPr>
        <w:t>B</w:t>
      </w:r>
      <w:r w:rsidRPr="00CF5A84">
        <w:rPr>
          <w:sz w:val="20"/>
          <w:szCs w:val="20"/>
        </w:rPr>
        <w:t>. В период деятельности временной администрации полномочия исполнительных органов фонда могут быть приостановлены</w:t>
      </w:r>
    </w:p>
    <w:p w:rsidR="00260F2A" w:rsidRPr="00CF5A84" w:rsidRDefault="00260F2A" w:rsidP="0005364E">
      <w:pPr>
        <w:jc w:val="both"/>
        <w:rPr>
          <w:sz w:val="20"/>
          <w:szCs w:val="20"/>
        </w:rPr>
      </w:pPr>
      <w:r w:rsidRPr="00CF5A84">
        <w:rPr>
          <w:sz w:val="20"/>
          <w:szCs w:val="20"/>
          <w:lang w:val="en-US"/>
        </w:rPr>
        <w:t>C</w:t>
      </w:r>
      <w:r w:rsidRPr="00CF5A84">
        <w:rPr>
          <w:sz w:val="20"/>
          <w:szCs w:val="20"/>
        </w:rPr>
        <w:t>. В период деятельности временной администрации исполнительные органы фонда осуществляют свои полномочия в полном объеме.</w:t>
      </w:r>
    </w:p>
    <w:p w:rsidR="00260F2A" w:rsidRPr="00CF5A84" w:rsidRDefault="00260F2A" w:rsidP="0005364E">
      <w:pPr>
        <w:autoSpaceDE w:val="0"/>
        <w:autoSpaceDN w:val="0"/>
        <w:adjustRightInd w:val="0"/>
        <w:ind w:firstLine="540"/>
        <w:jc w:val="both"/>
        <w:rPr>
          <w:sz w:val="20"/>
          <w:szCs w:val="20"/>
        </w:rPr>
      </w:pPr>
    </w:p>
    <w:p w:rsidR="00260F2A" w:rsidRPr="00CF5A84" w:rsidRDefault="00260F2A" w:rsidP="0005364E">
      <w:pPr>
        <w:autoSpaceDE w:val="0"/>
        <w:autoSpaceDN w:val="0"/>
        <w:adjustRightInd w:val="0"/>
        <w:jc w:val="both"/>
        <w:rPr>
          <w:sz w:val="20"/>
          <w:szCs w:val="20"/>
        </w:rPr>
      </w:pPr>
      <w:r w:rsidRPr="00CF5A84">
        <w:rPr>
          <w:sz w:val="20"/>
          <w:szCs w:val="20"/>
        </w:rPr>
        <w:t>Код вопроса 14.1.26</w:t>
      </w:r>
    </w:p>
    <w:p w:rsidR="00260F2A" w:rsidRPr="00CF5A84" w:rsidRDefault="00260F2A" w:rsidP="0005364E">
      <w:pPr>
        <w:autoSpaceDE w:val="0"/>
        <w:autoSpaceDN w:val="0"/>
        <w:adjustRightInd w:val="0"/>
        <w:jc w:val="both"/>
        <w:rPr>
          <w:sz w:val="20"/>
          <w:szCs w:val="20"/>
        </w:rPr>
      </w:pPr>
      <w:r w:rsidRPr="00CF5A84">
        <w:rPr>
          <w:sz w:val="20"/>
          <w:szCs w:val="20"/>
        </w:rPr>
        <w:t>Негосударственный пенсионный фонд получил лицензию на осуществление деятельности по пенсионному обеспечению и пенсионному страхованию на основании решения Банка России от 01.02.2014, по состоянию на 01.10.2015 фонд не приступил к осуществлению деятельности и не заключил ни одного пенсионного договора. Какие действия должен предпринять в данной ситуации лицензирующий орган:</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xml:space="preserve"> Принять решение об аннулировании лицензии.</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Привлечь руководителя исполнительного органа фонда к административной ответственности.</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Не предпринимать никаких действий.</w:t>
      </w: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sz w:val="20"/>
          <w:szCs w:val="20"/>
        </w:rPr>
      </w:pPr>
    </w:p>
    <w:p w:rsidR="00260F2A" w:rsidRPr="00CF5A84" w:rsidRDefault="00260F2A" w:rsidP="0005364E">
      <w:pPr>
        <w:autoSpaceDE w:val="0"/>
        <w:autoSpaceDN w:val="0"/>
        <w:adjustRightInd w:val="0"/>
        <w:jc w:val="both"/>
        <w:rPr>
          <w:sz w:val="20"/>
          <w:szCs w:val="20"/>
        </w:rPr>
      </w:pPr>
      <w:r w:rsidRPr="00CF5A84">
        <w:rPr>
          <w:sz w:val="20"/>
          <w:szCs w:val="20"/>
        </w:rPr>
        <w:t>Код вопроса 14.1.27</w:t>
      </w:r>
    </w:p>
    <w:p w:rsidR="00260F2A" w:rsidRPr="00CF5A84" w:rsidRDefault="00260F2A" w:rsidP="0005364E">
      <w:pPr>
        <w:autoSpaceDE w:val="0"/>
        <w:autoSpaceDN w:val="0"/>
        <w:adjustRightInd w:val="0"/>
        <w:jc w:val="both"/>
        <w:rPr>
          <w:sz w:val="20"/>
          <w:szCs w:val="20"/>
        </w:rPr>
      </w:pPr>
      <w:r w:rsidRPr="00CF5A84">
        <w:rPr>
          <w:sz w:val="20"/>
          <w:szCs w:val="20"/>
        </w:rPr>
        <w:t>При каких условиях фонд вправе отказаться от лицензии по пенсионному обеспечению и пенсионному страхованию</w:t>
      </w:r>
    </w:p>
    <w:p w:rsidR="00260F2A" w:rsidRPr="00CF5A84" w:rsidRDefault="00260F2A" w:rsidP="0005364E">
      <w:pPr>
        <w:autoSpaceDE w:val="0"/>
        <w:autoSpaceDN w:val="0"/>
        <w:adjustRightInd w:val="0"/>
        <w:jc w:val="both"/>
        <w:rPr>
          <w:sz w:val="20"/>
          <w:szCs w:val="20"/>
        </w:rPr>
      </w:pPr>
      <w:r w:rsidRPr="00CF5A84">
        <w:rPr>
          <w:sz w:val="20"/>
          <w:szCs w:val="20"/>
        </w:rPr>
        <w:t>Ответы:</w:t>
      </w:r>
    </w:p>
    <w:p w:rsidR="00260F2A" w:rsidRPr="00CF5A84" w:rsidRDefault="00260F2A" w:rsidP="0005364E">
      <w:pPr>
        <w:autoSpaceDE w:val="0"/>
        <w:autoSpaceDN w:val="0"/>
        <w:adjustRightInd w:val="0"/>
        <w:jc w:val="both"/>
        <w:rPr>
          <w:sz w:val="20"/>
          <w:szCs w:val="20"/>
        </w:rPr>
      </w:pPr>
      <w:r w:rsidRPr="00CF5A84">
        <w:rPr>
          <w:sz w:val="20"/>
          <w:szCs w:val="20"/>
          <w:lang w:val="en-US"/>
        </w:rPr>
        <w:t>A</w:t>
      </w:r>
      <w:r w:rsidRPr="00CF5A84">
        <w:rPr>
          <w:sz w:val="20"/>
          <w:szCs w:val="20"/>
        </w:rPr>
        <w:t>. При условии отсутствия назначенных негосударственных пенсий по действующим пенсионным договорам.</w:t>
      </w:r>
    </w:p>
    <w:p w:rsidR="00260F2A" w:rsidRPr="00CF5A84" w:rsidRDefault="00260F2A" w:rsidP="0005364E">
      <w:pPr>
        <w:autoSpaceDE w:val="0"/>
        <w:autoSpaceDN w:val="0"/>
        <w:adjustRightInd w:val="0"/>
        <w:jc w:val="both"/>
        <w:rPr>
          <w:sz w:val="20"/>
          <w:szCs w:val="20"/>
        </w:rPr>
      </w:pPr>
      <w:r w:rsidRPr="00CF5A84">
        <w:rPr>
          <w:sz w:val="20"/>
          <w:szCs w:val="20"/>
          <w:lang w:val="en-US"/>
        </w:rPr>
        <w:t>B</w:t>
      </w:r>
      <w:r w:rsidRPr="00CF5A84">
        <w:rPr>
          <w:sz w:val="20"/>
          <w:szCs w:val="20"/>
        </w:rPr>
        <w:t>. При условии отсутствия выплат накопительной части трудовой пенсии застрахованным лицам.</w:t>
      </w:r>
    </w:p>
    <w:p w:rsidR="00260F2A" w:rsidRPr="00CF5A84" w:rsidRDefault="00260F2A" w:rsidP="0005364E">
      <w:pPr>
        <w:autoSpaceDE w:val="0"/>
        <w:autoSpaceDN w:val="0"/>
        <w:adjustRightInd w:val="0"/>
        <w:jc w:val="both"/>
        <w:rPr>
          <w:sz w:val="20"/>
          <w:szCs w:val="20"/>
        </w:rPr>
      </w:pPr>
      <w:r w:rsidRPr="00CF5A84">
        <w:rPr>
          <w:sz w:val="20"/>
          <w:szCs w:val="20"/>
          <w:lang w:val="en-US"/>
        </w:rPr>
        <w:t>C</w:t>
      </w:r>
      <w:r w:rsidRPr="00CF5A84">
        <w:rPr>
          <w:sz w:val="20"/>
          <w:szCs w:val="20"/>
        </w:rPr>
        <w:t>. При условии отсутствия у фонда обязательств по пенсионным договорам, договорам об обязательном пенсионном страховании.</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napToGrid w:val="0"/>
          <w:sz w:val="20"/>
          <w:szCs w:val="20"/>
        </w:rPr>
      </w:pPr>
      <w:r w:rsidRPr="00CF5A84">
        <w:rPr>
          <w:b/>
          <w:bCs/>
          <w:snapToGrid w:val="0"/>
          <w:sz w:val="20"/>
          <w:szCs w:val="20"/>
        </w:rPr>
        <w:t xml:space="preserve">Глава </w:t>
      </w:r>
      <w:r w:rsidRPr="00CF5A84">
        <w:rPr>
          <w:b/>
          <w:bCs/>
          <w:snapToGrid w:val="0"/>
          <w:sz w:val="20"/>
          <w:szCs w:val="20"/>
          <w:lang w:val="en-US"/>
        </w:rPr>
        <w:t>XV</w:t>
      </w:r>
      <w:r w:rsidRPr="00CF5A84">
        <w:rPr>
          <w:b/>
          <w:bCs/>
          <w:snapToGrid w:val="0"/>
          <w:sz w:val="20"/>
          <w:szCs w:val="20"/>
        </w:rPr>
        <w:t>. Управление рисками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15.1.1</w:t>
      </w:r>
    </w:p>
    <w:p w:rsidR="00260F2A" w:rsidRPr="00CF5A84" w:rsidRDefault="00260F2A" w:rsidP="0005364E">
      <w:pPr>
        <w:jc w:val="both"/>
        <w:rPr>
          <w:snapToGrid w:val="0"/>
          <w:sz w:val="20"/>
          <w:szCs w:val="20"/>
        </w:rPr>
      </w:pPr>
      <w:r w:rsidRPr="00CF5A84">
        <w:rPr>
          <w:snapToGrid w:val="0"/>
          <w:sz w:val="20"/>
          <w:szCs w:val="20"/>
        </w:rPr>
        <w:t>Кредитный риск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Возможность потерь вследствие неблагоприятного изменения конъюнктуры рынка</w:t>
      </w:r>
    </w:p>
    <w:p w:rsidR="00260F2A" w:rsidRPr="00CF5A84" w:rsidRDefault="00260F2A" w:rsidP="0005364E">
      <w:pPr>
        <w:jc w:val="both"/>
        <w:rPr>
          <w:snapToGrid w:val="0"/>
          <w:sz w:val="20"/>
          <w:szCs w:val="20"/>
        </w:rPr>
      </w:pPr>
      <w:r w:rsidRPr="00CF5A84">
        <w:rPr>
          <w:snapToGrid w:val="0"/>
          <w:sz w:val="20"/>
          <w:szCs w:val="20"/>
        </w:rPr>
        <w:t>B. Возможность потерь вследствие неспособности контрагента выполнить свои обязательства</w:t>
      </w:r>
    </w:p>
    <w:p w:rsidR="00260F2A" w:rsidRPr="00CF5A84" w:rsidRDefault="00260F2A" w:rsidP="0005364E">
      <w:pPr>
        <w:jc w:val="both"/>
        <w:rPr>
          <w:snapToGrid w:val="0"/>
          <w:sz w:val="20"/>
          <w:szCs w:val="20"/>
        </w:rPr>
      </w:pPr>
      <w:r w:rsidRPr="00CF5A84">
        <w:rPr>
          <w:snapToGrid w:val="0"/>
          <w:sz w:val="20"/>
          <w:szCs w:val="20"/>
        </w:rPr>
        <w:t>C. Возможность потерь, вызванных невозможностью купить или продать актив в нужном количестве за достаточно короткий период времени по среднерыночной цене</w:t>
      </w:r>
    </w:p>
    <w:p w:rsidR="00260F2A" w:rsidRPr="00CF5A84" w:rsidRDefault="00260F2A" w:rsidP="0005364E">
      <w:pPr>
        <w:jc w:val="both"/>
        <w:rPr>
          <w:snapToGrid w:val="0"/>
          <w:sz w:val="20"/>
          <w:szCs w:val="20"/>
        </w:rPr>
      </w:pPr>
      <w:r w:rsidRPr="00CF5A84">
        <w:rPr>
          <w:snapToGrid w:val="0"/>
          <w:sz w:val="20"/>
          <w:szCs w:val="20"/>
        </w:rPr>
        <w:t>D. Возможность непредвиденных потерь вследствие форс-мажорных обстоятельств, изменений законодательства, действий государственных органов</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15.1.2</w:t>
      </w:r>
    </w:p>
    <w:p w:rsidR="00260F2A" w:rsidRPr="00CF5A84" w:rsidRDefault="00260F2A" w:rsidP="0005364E">
      <w:pPr>
        <w:jc w:val="both"/>
        <w:rPr>
          <w:snapToGrid w:val="0"/>
          <w:sz w:val="20"/>
          <w:szCs w:val="20"/>
        </w:rPr>
      </w:pPr>
      <w:r w:rsidRPr="00CF5A84">
        <w:rPr>
          <w:snapToGrid w:val="0"/>
          <w:sz w:val="20"/>
          <w:szCs w:val="20"/>
        </w:rPr>
        <w:t>Риск рыночной ликвидности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Возможность потерь вследствие неблагоприятного изменения конъюнктуры рынка</w:t>
      </w:r>
    </w:p>
    <w:p w:rsidR="00260F2A" w:rsidRPr="00CF5A84" w:rsidRDefault="00260F2A" w:rsidP="0005364E">
      <w:pPr>
        <w:jc w:val="both"/>
        <w:rPr>
          <w:snapToGrid w:val="0"/>
          <w:sz w:val="20"/>
          <w:szCs w:val="20"/>
        </w:rPr>
      </w:pPr>
      <w:r w:rsidRPr="00CF5A84">
        <w:rPr>
          <w:snapToGrid w:val="0"/>
          <w:sz w:val="20"/>
          <w:szCs w:val="20"/>
        </w:rPr>
        <w:t>B. Возможность потерь вследствие неспособности контрагента выполнить свои обязательства</w:t>
      </w:r>
    </w:p>
    <w:p w:rsidR="00260F2A" w:rsidRPr="00CF5A84" w:rsidRDefault="00260F2A" w:rsidP="0005364E">
      <w:pPr>
        <w:jc w:val="both"/>
        <w:rPr>
          <w:snapToGrid w:val="0"/>
          <w:sz w:val="20"/>
          <w:szCs w:val="20"/>
        </w:rPr>
      </w:pPr>
      <w:r w:rsidRPr="00CF5A84">
        <w:rPr>
          <w:snapToGrid w:val="0"/>
          <w:sz w:val="20"/>
          <w:szCs w:val="20"/>
        </w:rPr>
        <w:t>C. Возможность потерь, вызванных невозможностью купить или продать актив в нужном количестве за достаточно короткий период времени по среднерыночной цене</w:t>
      </w:r>
    </w:p>
    <w:p w:rsidR="00260F2A" w:rsidRPr="00CF5A84" w:rsidRDefault="00260F2A" w:rsidP="0005364E">
      <w:pPr>
        <w:jc w:val="both"/>
        <w:rPr>
          <w:snapToGrid w:val="0"/>
          <w:sz w:val="20"/>
          <w:szCs w:val="20"/>
        </w:rPr>
      </w:pPr>
      <w:r w:rsidRPr="00CF5A84">
        <w:rPr>
          <w:snapToGrid w:val="0"/>
          <w:sz w:val="20"/>
          <w:szCs w:val="20"/>
        </w:rPr>
        <w:t>D. Возможность непредвиденных потерь вследствие форс-мажорных обстоятельств, изменений законодательства, действий государственных органов</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15.1.3</w:t>
      </w:r>
    </w:p>
    <w:p w:rsidR="00260F2A" w:rsidRPr="00CF5A84" w:rsidRDefault="00260F2A" w:rsidP="0005364E">
      <w:pPr>
        <w:jc w:val="both"/>
        <w:rPr>
          <w:snapToGrid w:val="0"/>
          <w:sz w:val="20"/>
          <w:szCs w:val="20"/>
        </w:rPr>
      </w:pPr>
      <w:r w:rsidRPr="00CF5A84">
        <w:rPr>
          <w:snapToGrid w:val="0"/>
          <w:sz w:val="20"/>
          <w:szCs w:val="20"/>
        </w:rPr>
        <w:t>Риск события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Возможность потерь вследствие неблагоприятного изменения конъюнктуры рынка</w:t>
      </w:r>
    </w:p>
    <w:p w:rsidR="00260F2A" w:rsidRPr="00CF5A84" w:rsidRDefault="00260F2A" w:rsidP="0005364E">
      <w:pPr>
        <w:jc w:val="both"/>
        <w:rPr>
          <w:snapToGrid w:val="0"/>
          <w:sz w:val="20"/>
          <w:szCs w:val="20"/>
        </w:rPr>
      </w:pPr>
      <w:r w:rsidRPr="00CF5A84">
        <w:rPr>
          <w:snapToGrid w:val="0"/>
          <w:sz w:val="20"/>
          <w:szCs w:val="20"/>
        </w:rPr>
        <w:t>B. Возможность потерь вследствие неспособности контрагента выполнить свои обязательства</w:t>
      </w:r>
    </w:p>
    <w:p w:rsidR="00260F2A" w:rsidRPr="00CF5A84" w:rsidRDefault="00260F2A" w:rsidP="0005364E">
      <w:pPr>
        <w:jc w:val="both"/>
        <w:rPr>
          <w:snapToGrid w:val="0"/>
          <w:sz w:val="20"/>
          <w:szCs w:val="20"/>
        </w:rPr>
      </w:pPr>
      <w:r w:rsidRPr="00CF5A84">
        <w:rPr>
          <w:snapToGrid w:val="0"/>
          <w:sz w:val="20"/>
          <w:szCs w:val="20"/>
        </w:rPr>
        <w:t>C. Возможность потерь, вызванных невозможностью купить или продать актив в нужном количестве за достаточно короткий период времени по среднерыночной цене</w:t>
      </w:r>
    </w:p>
    <w:p w:rsidR="00260F2A" w:rsidRPr="00CF5A84" w:rsidRDefault="00260F2A" w:rsidP="0005364E">
      <w:pPr>
        <w:jc w:val="both"/>
        <w:rPr>
          <w:snapToGrid w:val="0"/>
          <w:sz w:val="20"/>
          <w:szCs w:val="20"/>
        </w:rPr>
      </w:pPr>
      <w:r w:rsidRPr="00CF5A84">
        <w:rPr>
          <w:snapToGrid w:val="0"/>
          <w:sz w:val="20"/>
          <w:szCs w:val="20"/>
        </w:rPr>
        <w:t>D. Возможность непредвиденных потерь вследствие форс-мажорных обстоятельств, изменений законодательства, действий государственных органов</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15.1.4</w:t>
      </w:r>
    </w:p>
    <w:p w:rsidR="00260F2A" w:rsidRPr="00CF5A84" w:rsidRDefault="00260F2A" w:rsidP="0005364E">
      <w:pPr>
        <w:jc w:val="both"/>
        <w:rPr>
          <w:snapToGrid w:val="0"/>
          <w:sz w:val="20"/>
          <w:szCs w:val="20"/>
        </w:rPr>
      </w:pPr>
      <w:r w:rsidRPr="00CF5A84">
        <w:rPr>
          <w:snapToGrid w:val="0"/>
          <w:sz w:val="20"/>
          <w:szCs w:val="20"/>
        </w:rPr>
        <w:t>Какие из нижеперечисленных рисков относятся к операционным рискам?</w:t>
      </w:r>
    </w:p>
    <w:p w:rsidR="00260F2A" w:rsidRPr="00CF5A84" w:rsidRDefault="00260F2A" w:rsidP="0005364E">
      <w:pPr>
        <w:jc w:val="both"/>
        <w:rPr>
          <w:snapToGrid w:val="0"/>
          <w:sz w:val="20"/>
          <w:szCs w:val="20"/>
        </w:rPr>
      </w:pPr>
      <w:r w:rsidRPr="00CF5A84">
        <w:rPr>
          <w:snapToGrid w:val="0"/>
          <w:sz w:val="20"/>
          <w:szCs w:val="20"/>
        </w:rPr>
        <w:t>I. Недобросовестное управление фондом;</w:t>
      </w:r>
    </w:p>
    <w:p w:rsidR="00260F2A" w:rsidRPr="00CF5A84" w:rsidRDefault="00260F2A" w:rsidP="0005364E">
      <w:pPr>
        <w:jc w:val="both"/>
        <w:rPr>
          <w:snapToGrid w:val="0"/>
          <w:sz w:val="20"/>
          <w:szCs w:val="20"/>
        </w:rPr>
      </w:pPr>
      <w:r w:rsidRPr="00CF5A84">
        <w:rPr>
          <w:snapToGrid w:val="0"/>
          <w:sz w:val="20"/>
          <w:szCs w:val="20"/>
        </w:rPr>
        <w:t>II. Ошибки в актуарных расчетах;</w:t>
      </w:r>
    </w:p>
    <w:p w:rsidR="00260F2A" w:rsidRPr="00CF5A84" w:rsidRDefault="00260F2A" w:rsidP="0005364E">
      <w:pPr>
        <w:jc w:val="both"/>
        <w:rPr>
          <w:snapToGrid w:val="0"/>
          <w:sz w:val="20"/>
          <w:szCs w:val="20"/>
        </w:rPr>
      </w:pPr>
      <w:r w:rsidRPr="00CF5A84">
        <w:rPr>
          <w:snapToGrid w:val="0"/>
          <w:sz w:val="20"/>
          <w:szCs w:val="20"/>
        </w:rPr>
        <w:t>III. Ухудшение демографической ситуации;</w:t>
      </w:r>
    </w:p>
    <w:p w:rsidR="00260F2A" w:rsidRPr="00CF5A84" w:rsidRDefault="00260F2A" w:rsidP="0005364E">
      <w:pPr>
        <w:jc w:val="both"/>
        <w:rPr>
          <w:snapToGrid w:val="0"/>
          <w:sz w:val="20"/>
          <w:szCs w:val="20"/>
        </w:rPr>
      </w:pPr>
      <w:r w:rsidRPr="00CF5A84">
        <w:rPr>
          <w:snapToGrid w:val="0"/>
          <w:sz w:val="20"/>
          <w:szCs w:val="20"/>
        </w:rPr>
        <w:t>IV. Неблагоприятное изменение валютного курса;</w:t>
      </w:r>
    </w:p>
    <w:p w:rsidR="00260F2A" w:rsidRPr="00CF5A84" w:rsidRDefault="00260F2A" w:rsidP="0005364E">
      <w:pPr>
        <w:jc w:val="both"/>
        <w:rPr>
          <w:snapToGrid w:val="0"/>
          <w:sz w:val="20"/>
          <w:szCs w:val="20"/>
        </w:rPr>
      </w:pPr>
      <w:r w:rsidRPr="00CF5A84">
        <w:rPr>
          <w:snapToGrid w:val="0"/>
          <w:sz w:val="20"/>
          <w:szCs w:val="20"/>
        </w:rPr>
        <w:t>V. Изменение законодательства, неблагоприятное для деятельности НПФ.</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I и II</w:t>
      </w:r>
    </w:p>
    <w:p w:rsidR="00260F2A" w:rsidRPr="00CF5A84" w:rsidRDefault="00260F2A" w:rsidP="0005364E">
      <w:pPr>
        <w:jc w:val="both"/>
        <w:rPr>
          <w:snapToGrid w:val="0"/>
          <w:sz w:val="20"/>
          <w:szCs w:val="20"/>
        </w:rPr>
      </w:pPr>
      <w:r w:rsidRPr="00CF5A84">
        <w:rPr>
          <w:snapToGrid w:val="0"/>
          <w:sz w:val="20"/>
          <w:szCs w:val="20"/>
        </w:rPr>
        <w:t>B. I и III</w:t>
      </w:r>
    </w:p>
    <w:p w:rsidR="00260F2A" w:rsidRPr="00CF5A84" w:rsidRDefault="00260F2A" w:rsidP="0005364E">
      <w:pPr>
        <w:jc w:val="both"/>
        <w:rPr>
          <w:snapToGrid w:val="0"/>
          <w:sz w:val="20"/>
          <w:szCs w:val="20"/>
        </w:rPr>
      </w:pPr>
      <w:r w:rsidRPr="00CF5A84">
        <w:rPr>
          <w:snapToGrid w:val="0"/>
          <w:sz w:val="20"/>
          <w:szCs w:val="20"/>
        </w:rPr>
        <w:t>C. II и IV</w:t>
      </w:r>
    </w:p>
    <w:p w:rsidR="00260F2A" w:rsidRPr="00CF5A84" w:rsidRDefault="00260F2A" w:rsidP="0005364E">
      <w:pPr>
        <w:jc w:val="both"/>
        <w:rPr>
          <w:snapToGrid w:val="0"/>
          <w:sz w:val="20"/>
          <w:szCs w:val="20"/>
        </w:rPr>
      </w:pPr>
      <w:r w:rsidRPr="00CF5A84">
        <w:rPr>
          <w:snapToGrid w:val="0"/>
          <w:sz w:val="20"/>
          <w:szCs w:val="20"/>
        </w:rPr>
        <w:t>D. III и V</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15.1.5</w:t>
      </w:r>
    </w:p>
    <w:p w:rsidR="00260F2A" w:rsidRPr="00CF5A84" w:rsidRDefault="00260F2A" w:rsidP="0005364E">
      <w:pPr>
        <w:jc w:val="both"/>
        <w:rPr>
          <w:snapToGrid w:val="0"/>
          <w:sz w:val="20"/>
          <w:szCs w:val="20"/>
        </w:rPr>
      </w:pPr>
      <w:r w:rsidRPr="00CF5A84">
        <w:rPr>
          <w:snapToGrid w:val="0"/>
          <w:sz w:val="20"/>
          <w:szCs w:val="20"/>
        </w:rPr>
        <w:t>Какие из нижеперечисленных рисков относятся к рискам события?</w:t>
      </w:r>
    </w:p>
    <w:p w:rsidR="00260F2A" w:rsidRPr="00CF5A84" w:rsidRDefault="00260F2A" w:rsidP="0005364E">
      <w:pPr>
        <w:jc w:val="both"/>
        <w:rPr>
          <w:snapToGrid w:val="0"/>
          <w:sz w:val="20"/>
          <w:szCs w:val="20"/>
        </w:rPr>
      </w:pPr>
      <w:r w:rsidRPr="00CF5A84">
        <w:rPr>
          <w:snapToGrid w:val="0"/>
          <w:sz w:val="20"/>
          <w:szCs w:val="20"/>
        </w:rPr>
        <w:t>I. Недобросовестное управление фондом;</w:t>
      </w:r>
    </w:p>
    <w:p w:rsidR="00260F2A" w:rsidRPr="00CF5A84" w:rsidRDefault="00260F2A" w:rsidP="0005364E">
      <w:pPr>
        <w:jc w:val="both"/>
        <w:rPr>
          <w:snapToGrid w:val="0"/>
          <w:sz w:val="20"/>
          <w:szCs w:val="20"/>
        </w:rPr>
      </w:pPr>
      <w:r w:rsidRPr="00CF5A84">
        <w:rPr>
          <w:snapToGrid w:val="0"/>
          <w:sz w:val="20"/>
          <w:szCs w:val="20"/>
        </w:rPr>
        <w:t>II. Ошибки в актуарных расчетах;</w:t>
      </w:r>
    </w:p>
    <w:p w:rsidR="00260F2A" w:rsidRPr="00CF5A84" w:rsidRDefault="00260F2A" w:rsidP="0005364E">
      <w:pPr>
        <w:jc w:val="both"/>
        <w:rPr>
          <w:snapToGrid w:val="0"/>
          <w:sz w:val="20"/>
          <w:szCs w:val="20"/>
        </w:rPr>
      </w:pPr>
      <w:r w:rsidRPr="00CF5A84">
        <w:rPr>
          <w:snapToGrid w:val="0"/>
          <w:sz w:val="20"/>
          <w:szCs w:val="20"/>
        </w:rPr>
        <w:t>III. Ухудшение демографической ситуации;</w:t>
      </w:r>
    </w:p>
    <w:p w:rsidR="00260F2A" w:rsidRPr="00CF5A84" w:rsidRDefault="00260F2A" w:rsidP="0005364E">
      <w:pPr>
        <w:jc w:val="both"/>
        <w:rPr>
          <w:snapToGrid w:val="0"/>
          <w:sz w:val="20"/>
          <w:szCs w:val="20"/>
        </w:rPr>
      </w:pPr>
      <w:r w:rsidRPr="00CF5A84">
        <w:rPr>
          <w:snapToGrid w:val="0"/>
          <w:sz w:val="20"/>
          <w:szCs w:val="20"/>
        </w:rPr>
        <w:t>IV. Неблагоприятное изменение валютного курса;</w:t>
      </w:r>
    </w:p>
    <w:p w:rsidR="00260F2A" w:rsidRPr="00CF5A84" w:rsidRDefault="00260F2A" w:rsidP="0005364E">
      <w:pPr>
        <w:jc w:val="both"/>
        <w:rPr>
          <w:snapToGrid w:val="0"/>
          <w:sz w:val="20"/>
          <w:szCs w:val="20"/>
        </w:rPr>
      </w:pPr>
      <w:r w:rsidRPr="00CF5A84">
        <w:rPr>
          <w:snapToGrid w:val="0"/>
          <w:sz w:val="20"/>
          <w:szCs w:val="20"/>
        </w:rPr>
        <w:t>V. Изменение законодательства, неблагоприятное для деятельности НПФ.</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I и II</w:t>
      </w:r>
    </w:p>
    <w:p w:rsidR="00260F2A" w:rsidRPr="00CF5A84" w:rsidRDefault="00260F2A" w:rsidP="0005364E">
      <w:pPr>
        <w:jc w:val="both"/>
        <w:rPr>
          <w:snapToGrid w:val="0"/>
          <w:sz w:val="20"/>
          <w:szCs w:val="20"/>
        </w:rPr>
      </w:pPr>
      <w:r w:rsidRPr="00CF5A84">
        <w:rPr>
          <w:snapToGrid w:val="0"/>
          <w:sz w:val="20"/>
          <w:szCs w:val="20"/>
        </w:rPr>
        <w:t>B. I и III</w:t>
      </w:r>
    </w:p>
    <w:p w:rsidR="00260F2A" w:rsidRPr="00CF5A84" w:rsidRDefault="00260F2A" w:rsidP="0005364E">
      <w:pPr>
        <w:jc w:val="both"/>
        <w:rPr>
          <w:snapToGrid w:val="0"/>
          <w:sz w:val="20"/>
          <w:szCs w:val="20"/>
        </w:rPr>
      </w:pPr>
      <w:r w:rsidRPr="00CF5A84">
        <w:rPr>
          <w:snapToGrid w:val="0"/>
          <w:sz w:val="20"/>
          <w:szCs w:val="20"/>
        </w:rPr>
        <w:t>C. II и IV</w:t>
      </w:r>
    </w:p>
    <w:p w:rsidR="00260F2A" w:rsidRPr="00CF5A84" w:rsidRDefault="00260F2A" w:rsidP="0005364E">
      <w:pPr>
        <w:jc w:val="both"/>
        <w:rPr>
          <w:snapToGrid w:val="0"/>
          <w:sz w:val="20"/>
          <w:szCs w:val="20"/>
        </w:rPr>
      </w:pPr>
      <w:r w:rsidRPr="00CF5A84">
        <w:rPr>
          <w:snapToGrid w:val="0"/>
          <w:sz w:val="20"/>
          <w:szCs w:val="20"/>
        </w:rPr>
        <w:t>D. III и V</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15.1.6</w:t>
      </w:r>
    </w:p>
    <w:p w:rsidR="00260F2A" w:rsidRPr="00CF5A84" w:rsidRDefault="00260F2A" w:rsidP="0005364E">
      <w:pPr>
        <w:jc w:val="both"/>
        <w:rPr>
          <w:snapToGrid w:val="0"/>
          <w:sz w:val="20"/>
          <w:szCs w:val="20"/>
        </w:rPr>
      </w:pPr>
      <w:r w:rsidRPr="00CF5A84">
        <w:rPr>
          <w:snapToGrid w:val="0"/>
          <w:sz w:val="20"/>
          <w:szCs w:val="20"/>
        </w:rPr>
        <w:t>Какие из нижеперечисленных рисков относятся к рыночным рискам?</w:t>
      </w:r>
    </w:p>
    <w:p w:rsidR="00260F2A" w:rsidRPr="00CF5A84" w:rsidRDefault="00260F2A" w:rsidP="0005364E">
      <w:pPr>
        <w:jc w:val="both"/>
        <w:rPr>
          <w:snapToGrid w:val="0"/>
          <w:sz w:val="20"/>
          <w:szCs w:val="20"/>
        </w:rPr>
      </w:pPr>
      <w:r w:rsidRPr="00CF5A84">
        <w:rPr>
          <w:snapToGrid w:val="0"/>
          <w:sz w:val="20"/>
          <w:szCs w:val="20"/>
        </w:rPr>
        <w:t>I. Недобросовестное управление фондом;</w:t>
      </w:r>
    </w:p>
    <w:p w:rsidR="00260F2A" w:rsidRPr="00CF5A84" w:rsidRDefault="00260F2A" w:rsidP="0005364E">
      <w:pPr>
        <w:jc w:val="both"/>
        <w:rPr>
          <w:snapToGrid w:val="0"/>
          <w:sz w:val="20"/>
          <w:szCs w:val="20"/>
        </w:rPr>
      </w:pPr>
      <w:r w:rsidRPr="00CF5A84">
        <w:rPr>
          <w:snapToGrid w:val="0"/>
          <w:sz w:val="20"/>
          <w:szCs w:val="20"/>
        </w:rPr>
        <w:t>II. Ошибки в актуарных расчетах;</w:t>
      </w:r>
    </w:p>
    <w:p w:rsidR="00260F2A" w:rsidRPr="00CF5A84" w:rsidRDefault="00260F2A" w:rsidP="0005364E">
      <w:pPr>
        <w:jc w:val="both"/>
        <w:rPr>
          <w:snapToGrid w:val="0"/>
          <w:sz w:val="20"/>
          <w:szCs w:val="20"/>
        </w:rPr>
      </w:pPr>
      <w:r w:rsidRPr="00CF5A84">
        <w:rPr>
          <w:snapToGrid w:val="0"/>
          <w:sz w:val="20"/>
          <w:szCs w:val="20"/>
        </w:rPr>
        <w:t>III. Ухудшение демографической ситуации;</w:t>
      </w:r>
    </w:p>
    <w:p w:rsidR="00260F2A" w:rsidRPr="00CF5A84" w:rsidRDefault="00260F2A" w:rsidP="0005364E">
      <w:pPr>
        <w:jc w:val="both"/>
        <w:rPr>
          <w:snapToGrid w:val="0"/>
          <w:sz w:val="20"/>
          <w:szCs w:val="20"/>
        </w:rPr>
      </w:pPr>
      <w:r w:rsidRPr="00CF5A84">
        <w:rPr>
          <w:snapToGrid w:val="0"/>
          <w:sz w:val="20"/>
          <w:szCs w:val="20"/>
        </w:rPr>
        <w:t>IV. Неблагоприятное изменение валютного курса;</w:t>
      </w:r>
    </w:p>
    <w:p w:rsidR="00260F2A" w:rsidRPr="00CF5A84" w:rsidRDefault="00260F2A" w:rsidP="0005364E">
      <w:pPr>
        <w:jc w:val="both"/>
        <w:rPr>
          <w:snapToGrid w:val="0"/>
          <w:sz w:val="20"/>
          <w:szCs w:val="20"/>
        </w:rPr>
      </w:pPr>
      <w:r w:rsidRPr="00CF5A84">
        <w:rPr>
          <w:snapToGrid w:val="0"/>
          <w:sz w:val="20"/>
          <w:szCs w:val="20"/>
        </w:rPr>
        <w:t>V. Изменение законодательства, неблагоприятное для деятельности НПФ.</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I и II</w:t>
      </w:r>
    </w:p>
    <w:p w:rsidR="00260F2A" w:rsidRPr="00CF5A84" w:rsidRDefault="00260F2A" w:rsidP="0005364E">
      <w:pPr>
        <w:jc w:val="both"/>
        <w:rPr>
          <w:snapToGrid w:val="0"/>
          <w:sz w:val="20"/>
          <w:szCs w:val="20"/>
        </w:rPr>
      </w:pPr>
      <w:r w:rsidRPr="00CF5A84">
        <w:rPr>
          <w:snapToGrid w:val="0"/>
          <w:sz w:val="20"/>
          <w:szCs w:val="20"/>
        </w:rPr>
        <w:t>B. II и IV</w:t>
      </w:r>
    </w:p>
    <w:p w:rsidR="00260F2A" w:rsidRPr="00CF5A84" w:rsidRDefault="00260F2A" w:rsidP="0005364E">
      <w:pPr>
        <w:jc w:val="both"/>
        <w:rPr>
          <w:snapToGrid w:val="0"/>
          <w:sz w:val="20"/>
          <w:szCs w:val="20"/>
        </w:rPr>
      </w:pPr>
      <w:r w:rsidRPr="00CF5A84">
        <w:rPr>
          <w:snapToGrid w:val="0"/>
          <w:sz w:val="20"/>
          <w:szCs w:val="20"/>
        </w:rPr>
        <w:t>C. III и V</w:t>
      </w:r>
    </w:p>
    <w:p w:rsidR="00260F2A" w:rsidRPr="00CF5A84" w:rsidRDefault="00260F2A" w:rsidP="0005364E">
      <w:pPr>
        <w:jc w:val="both"/>
        <w:rPr>
          <w:snapToGrid w:val="0"/>
          <w:sz w:val="20"/>
          <w:szCs w:val="20"/>
        </w:rPr>
      </w:pPr>
      <w:r w:rsidRPr="00CF5A84">
        <w:rPr>
          <w:snapToGrid w:val="0"/>
          <w:sz w:val="20"/>
          <w:szCs w:val="20"/>
        </w:rPr>
        <w:t>D. Только IV</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15.1.7</w:t>
      </w:r>
    </w:p>
    <w:p w:rsidR="00260F2A" w:rsidRPr="00CF5A84" w:rsidRDefault="00260F2A" w:rsidP="0005364E">
      <w:pPr>
        <w:jc w:val="both"/>
        <w:rPr>
          <w:snapToGrid w:val="0"/>
          <w:sz w:val="20"/>
          <w:szCs w:val="20"/>
        </w:rPr>
      </w:pPr>
      <w:r w:rsidRPr="00CF5A84">
        <w:rPr>
          <w:snapToGrid w:val="0"/>
          <w:sz w:val="20"/>
          <w:szCs w:val="20"/>
        </w:rPr>
        <w:t>Какие из нижеперечисленных рисков относятся к кредитным рискам?</w:t>
      </w:r>
    </w:p>
    <w:p w:rsidR="00260F2A" w:rsidRPr="00CF5A84" w:rsidRDefault="00260F2A" w:rsidP="0005364E">
      <w:pPr>
        <w:jc w:val="both"/>
        <w:rPr>
          <w:snapToGrid w:val="0"/>
          <w:sz w:val="20"/>
          <w:szCs w:val="20"/>
        </w:rPr>
      </w:pPr>
      <w:r w:rsidRPr="00CF5A84">
        <w:rPr>
          <w:snapToGrid w:val="0"/>
          <w:sz w:val="20"/>
          <w:szCs w:val="20"/>
        </w:rPr>
        <w:t>I. Недобросовестное управление фондом;</w:t>
      </w:r>
    </w:p>
    <w:p w:rsidR="00260F2A" w:rsidRPr="00CF5A84" w:rsidRDefault="00260F2A" w:rsidP="0005364E">
      <w:pPr>
        <w:jc w:val="both"/>
        <w:rPr>
          <w:snapToGrid w:val="0"/>
          <w:sz w:val="20"/>
          <w:szCs w:val="20"/>
        </w:rPr>
      </w:pPr>
      <w:r w:rsidRPr="00CF5A84">
        <w:rPr>
          <w:snapToGrid w:val="0"/>
          <w:sz w:val="20"/>
          <w:szCs w:val="20"/>
        </w:rPr>
        <w:t>II. Ошибки в актуарных расчетах;</w:t>
      </w:r>
    </w:p>
    <w:p w:rsidR="00260F2A" w:rsidRPr="00CF5A84" w:rsidRDefault="00260F2A" w:rsidP="0005364E">
      <w:pPr>
        <w:jc w:val="both"/>
        <w:rPr>
          <w:snapToGrid w:val="0"/>
          <w:sz w:val="20"/>
          <w:szCs w:val="20"/>
        </w:rPr>
      </w:pPr>
      <w:r w:rsidRPr="00CF5A84">
        <w:rPr>
          <w:snapToGrid w:val="0"/>
          <w:sz w:val="20"/>
          <w:szCs w:val="20"/>
        </w:rPr>
        <w:t>III. Ухудшение демографической ситуации;</w:t>
      </w:r>
    </w:p>
    <w:p w:rsidR="00260F2A" w:rsidRPr="00CF5A84" w:rsidRDefault="00260F2A" w:rsidP="0005364E">
      <w:pPr>
        <w:jc w:val="both"/>
        <w:rPr>
          <w:snapToGrid w:val="0"/>
          <w:sz w:val="20"/>
          <w:szCs w:val="20"/>
        </w:rPr>
      </w:pPr>
      <w:r w:rsidRPr="00CF5A84">
        <w:rPr>
          <w:snapToGrid w:val="0"/>
          <w:sz w:val="20"/>
          <w:szCs w:val="20"/>
        </w:rPr>
        <w:t>IV. Неблагоприятное изменение валютного курса;</w:t>
      </w:r>
    </w:p>
    <w:p w:rsidR="00260F2A" w:rsidRPr="00CF5A84" w:rsidRDefault="00260F2A" w:rsidP="0005364E">
      <w:pPr>
        <w:jc w:val="both"/>
        <w:rPr>
          <w:snapToGrid w:val="0"/>
          <w:sz w:val="20"/>
          <w:szCs w:val="20"/>
        </w:rPr>
      </w:pPr>
      <w:r w:rsidRPr="00CF5A84">
        <w:rPr>
          <w:snapToGrid w:val="0"/>
          <w:sz w:val="20"/>
          <w:szCs w:val="20"/>
        </w:rPr>
        <w:t>V. Изменение законодательства, неблагоприятное для деятельности НПФ.</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I и II</w:t>
      </w:r>
    </w:p>
    <w:p w:rsidR="00260F2A" w:rsidRPr="00CF5A84" w:rsidRDefault="00260F2A" w:rsidP="0005364E">
      <w:pPr>
        <w:jc w:val="both"/>
        <w:rPr>
          <w:snapToGrid w:val="0"/>
          <w:sz w:val="20"/>
          <w:szCs w:val="20"/>
        </w:rPr>
      </w:pPr>
      <w:r w:rsidRPr="00CF5A84">
        <w:rPr>
          <w:snapToGrid w:val="0"/>
          <w:sz w:val="20"/>
          <w:szCs w:val="20"/>
        </w:rPr>
        <w:t>B. II и IV</w:t>
      </w:r>
    </w:p>
    <w:p w:rsidR="00260F2A" w:rsidRPr="00CF5A84" w:rsidRDefault="00260F2A" w:rsidP="0005364E">
      <w:pPr>
        <w:jc w:val="both"/>
        <w:rPr>
          <w:snapToGrid w:val="0"/>
          <w:sz w:val="20"/>
          <w:szCs w:val="20"/>
        </w:rPr>
      </w:pPr>
      <w:r w:rsidRPr="00CF5A84">
        <w:rPr>
          <w:snapToGrid w:val="0"/>
          <w:sz w:val="20"/>
          <w:szCs w:val="20"/>
        </w:rPr>
        <w:t>C. III и V</w:t>
      </w:r>
    </w:p>
    <w:p w:rsidR="00260F2A" w:rsidRPr="00CF5A84" w:rsidRDefault="00260F2A" w:rsidP="0005364E">
      <w:pPr>
        <w:jc w:val="both"/>
        <w:rPr>
          <w:snapToGrid w:val="0"/>
          <w:sz w:val="20"/>
          <w:szCs w:val="20"/>
        </w:rPr>
      </w:pPr>
      <w:r w:rsidRPr="00CF5A84">
        <w:rPr>
          <w:snapToGrid w:val="0"/>
          <w:sz w:val="20"/>
          <w:szCs w:val="20"/>
        </w:rPr>
        <w:t>D. Ничего из вышеперечисленного</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15.1.8</w:t>
      </w:r>
    </w:p>
    <w:p w:rsidR="00260F2A" w:rsidRPr="00CF5A84" w:rsidRDefault="00260F2A" w:rsidP="0005364E">
      <w:pPr>
        <w:jc w:val="both"/>
        <w:rPr>
          <w:snapToGrid w:val="0"/>
          <w:sz w:val="20"/>
          <w:szCs w:val="20"/>
        </w:rPr>
      </w:pPr>
      <w:r w:rsidRPr="00CF5A84">
        <w:rPr>
          <w:snapToGrid w:val="0"/>
          <w:sz w:val="20"/>
          <w:szCs w:val="20"/>
        </w:rPr>
        <w:t>Что из нижеперечисленного не является целью управления рисками?</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Предотвращение неприемлемых потерь</w:t>
      </w:r>
    </w:p>
    <w:p w:rsidR="00260F2A" w:rsidRPr="00CF5A84" w:rsidRDefault="00260F2A" w:rsidP="0005364E">
      <w:pPr>
        <w:jc w:val="both"/>
        <w:rPr>
          <w:snapToGrid w:val="0"/>
          <w:sz w:val="20"/>
          <w:szCs w:val="20"/>
        </w:rPr>
      </w:pPr>
      <w:r w:rsidRPr="00CF5A84">
        <w:rPr>
          <w:snapToGrid w:val="0"/>
          <w:sz w:val="20"/>
          <w:szCs w:val="20"/>
        </w:rPr>
        <w:t>B. Полное исключение рисков из деятельности НПФ</w:t>
      </w:r>
    </w:p>
    <w:p w:rsidR="00260F2A" w:rsidRPr="00CF5A84" w:rsidRDefault="00260F2A" w:rsidP="0005364E">
      <w:pPr>
        <w:jc w:val="both"/>
        <w:rPr>
          <w:snapToGrid w:val="0"/>
          <w:sz w:val="20"/>
          <w:szCs w:val="20"/>
        </w:rPr>
      </w:pPr>
      <w:r w:rsidRPr="00CF5A84">
        <w:rPr>
          <w:snapToGrid w:val="0"/>
          <w:sz w:val="20"/>
          <w:szCs w:val="20"/>
        </w:rPr>
        <w:t>C. Стабилизация показателей прибыли</w:t>
      </w:r>
    </w:p>
    <w:p w:rsidR="00260F2A" w:rsidRPr="00CF5A84" w:rsidRDefault="00260F2A" w:rsidP="0005364E">
      <w:pPr>
        <w:jc w:val="both"/>
        <w:rPr>
          <w:snapToGrid w:val="0"/>
          <w:sz w:val="20"/>
          <w:szCs w:val="20"/>
        </w:rPr>
      </w:pPr>
      <w:r w:rsidRPr="00CF5A84">
        <w:rPr>
          <w:snapToGrid w:val="0"/>
          <w:sz w:val="20"/>
          <w:szCs w:val="20"/>
        </w:rPr>
        <w:t>D. Повышение кредитного рейтинга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15.1.9</w:t>
      </w:r>
    </w:p>
    <w:p w:rsidR="00260F2A" w:rsidRPr="00CF5A84" w:rsidRDefault="00260F2A" w:rsidP="0005364E">
      <w:pPr>
        <w:jc w:val="both"/>
        <w:rPr>
          <w:snapToGrid w:val="0"/>
          <w:sz w:val="20"/>
          <w:szCs w:val="20"/>
        </w:rPr>
      </w:pPr>
      <w:r w:rsidRPr="00CF5A84">
        <w:rPr>
          <w:snapToGrid w:val="0"/>
          <w:sz w:val="20"/>
          <w:szCs w:val="20"/>
        </w:rPr>
        <w:t>Какой риск может быть снижен путем диверсификации?</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Систематический риск</w:t>
      </w:r>
    </w:p>
    <w:p w:rsidR="00260F2A" w:rsidRPr="00CF5A84" w:rsidRDefault="00260F2A" w:rsidP="0005364E">
      <w:pPr>
        <w:jc w:val="both"/>
        <w:rPr>
          <w:snapToGrid w:val="0"/>
          <w:sz w:val="20"/>
          <w:szCs w:val="20"/>
        </w:rPr>
      </w:pPr>
      <w:r w:rsidRPr="00CF5A84">
        <w:rPr>
          <w:snapToGrid w:val="0"/>
          <w:sz w:val="20"/>
          <w:szCs w:val="20"/>
        </w:rPr>
        <w:t>B. Несистематический риск</w:t>
      </w:r>
    </w:p>
    <w:p w:rsidR="00260F2A" w:rsidRPr="00CF5A84" w:rsidRDefault="00260F2A" w:rsidP="0005364E">
      <w:pPr>
        <w:jc w:val="both"/>
        <w:rPr>
          <w:snapToGrid w:val="0"/>
          <w:sz w:val="20"/>
          <w:szCs w:val="20"/>
        </w:rPr>
      </w:pPr>
      <w:r w:rsidRPr="00CF5A84">
        <w:rPr>
          <w:snapToGrid w:val="0"/>
          <w:sz w:val="20"/>
          <w:szCs w:val="20"/>
        </w:rPr>
        <w:t>C. Оба этих риска</w:t>
      </w:r>
    </w:p>
    <w:p w:rsidR="00260F2A" w:rsidRPr="00CF5A84" w:rsidRDefault="00260F2A" w:rsidP="0005364E">
      <w:pPr>
        <w:jc w:val="both"/>
        <w:rPr>
          <w:snapToGrid w:val="0"/>
          <w:sz w:val="20"/>
          <w:szCs w:val="20"/>
        </w:rPr>
      </w:pPr>
      <w:r w:rsidRPr="00CF5A84">
        <w:rPr>
          <w:snapToGrid w:val="0"/>
          <w:sz w:val="20"/>
          <w:szCs w:val="20"/>
        </w:rPr>
        <w:t>D. Ни один из этих рисков</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15.1.10</w:t>
      </w:r>
    </w:p>
    <w:p w:rsidR="00260F2A" w:rsidRPr="00CF5A84" w:rsidRDefault="00260F2A" w:rsidP="0005364E">
      <w:pPr>
        <w:jc w:val="both"/>
        <w:rPr>
          <w:snapToGrid w:val="0"/>
          <w:sz w:val="20"/>
          <w:szCs w:val="20"/>
        </w:rPr>
      </w:pPr>
      <w:r w:rsidRPr="00CF5A84">
        <w:rPr>
          <w:snapToGrid w:val="0"/>
          <w:sz w:val="20"/>
          <w:szCs w:val="20"/>
        </w:rPr>
        <w:t>Для портфеля из двух активов эффект диверсификации будет максимальным в случае, если:</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Коэффициент корреляции между доходностями активов равен 1</w:t>
      </w:r>
    </w:p>
    <w:p w:rsidR="00260F2A" w:rsidRPr="00CF5A84" w:rsidRDefault="00260F2A" w:rsidP="0005364E">
      <w:pPr>
        <w:jc w:val="both"/>
        <w:rPr>
          <w:snapToGrid w:val="0"/>
          <w:sz w:val="20"/>
          <w:szCs w:val="20"/>
        </w:rPr>
      </w:pPr>
      <w:r w:rsidRPr="00CF5A84">
        <w:rPr>
          <w:snapToGrid w:val="0"/>
          <w:sz w:val="20"/>
          <w:szCs w:val="20"/>
        </w:rPr>
        <w:t>B. Коэффициент корреляции между доходностями активов равен 0</w:t>
      </w:r>
    </w:p>
    <w:p w:rsidR="00260F2A" w:rsidRPr="00CF5A84" w:rsidRDefault="00260F2A" w:rsidP="0005364E">
      <w:pPr>
        <w:jc w:val="both"/>
        <w:rPr>
          <w:snapToGrid w:val="0"/>
          <w:sz w:val="20"/>
          <w:szCs w:val="20"/>
        </w:rPr>
      </w:pPr>
      <w:r w:rsidRPr="00CF5A84">
        <w:rPr>
          <w:snapToGrid w:val="0"/>
          <w:sz w:val="20"/>
          <w:szCs w:val="20"/>
        </w:rPr>
        <w:t>C. Коэффициент корреляции между доходностями активов равен -1</w:t>
      </w:r>
    </w:p>
    <w:p w:rsidR="00260F2A" w:rsidRPr="00CF5A84" w:rsidRDefault="00260F2A" w:rsidP="0005364E">
      <w:pPr>
        <w:jc w:val="both"/>
        <w:rPr>
          <w:snapToGrid w:val="0"/>
          <w:sz w:val="20"/>
          <w:szCs w:val="20"/>
        </w:rPr>
      </w:pPr>
      <w:r w:rsidRPr="00CF5A84">
        <w:rPr>
          <w:snapToGrid w:val="0"/>
          <w:sz w:val="20"/>
          <w:szCs w:val="20"/>
        </w:rPr>
        <w:t>D. Коэффициент корреляции не оказывает воздействия на эффект диверсификации</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15.1.11</w:t>
      </w:r>
    </w:p>
    <w:p w:rsidR="00260F2A" w:rsidRPr="00CF5A84" w:rsidRDefault="00260F2A" w:rsidP="0005364E">
      <w:pPr>
        <w:jc w:val="both"/>
        <w:rPr>
          <w:snapToGrid w:val="0"/>
          <w:sz w:val="20"/>
          <w:szCs w:val="20"/>
        </w:rPr>
      </w:pPr>
      <w:r w:rsidRPr="00CF5A84">
        <w:rPr>
          <w:snapToGrid w:val="0"/>
          <w:sz w:val="20"/>
          <w:szCs w:val="20"/>
        </w:rPr>
        <w:t>Хеджирование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Снижение или полное устранение риска финансовых инвестиций путем заключения уравновешивающей сделки</w:t>
      </w:r>
    </w:p>
    <w:p w:rsidR="00260F2A" w:rsidRPr="00CF5A84" w:rsidRDefault="00260F2A" w:rsidP="0005364E">
      <w:pPr>
        <w:jc w:val="both"/>
        <w:rPr>
          <w:snapToGrid w:val="0"/>
          <w:sz w:val="20"/>
          <w:szCs w:val="20"/>
        </w:rPr>
      </w:pPr>
      <w:r w:rsidRPr="00CF5A84">
        <w:rPr>
          <w:snapToGrid w:val="0"/>
          <w:sz w:val="20"/>
          <w:szCs w:val="20"/>
        </w:rPr>
        <w:t>B. Передача части риска третьим лицам посредством включения в цену услуг, штрафных санкций и т. д.</w:t>
      </w:r>
    </w:p>
    <w:p w:rsidR="00260F2A" w:rsidRPr="00CF5A84" w:rsidRDefault="00260F2A" w:rsidP="0005364E">
      <w:pPr>
        <w:jc w:val="both"/>
        <w:rPr>
          <w:snapToGrid w:val="0"/>
          <w:sz w:val="20"/>
          <w:szCs w:val="20"/>
        </w:rPr>
      </w:pPr>
      <w:r w:rsidRPr="00CF5A84">
        <w:rPr>
          <w:snapToGrid w:val="0"/>
          <w:sz w:val="20"/>
          <w:szCs w:val="20"/>
        </w:rPr>
        <w:t>C. Создание собственного резерва на покрытие непредвиденных потерь вследствие реализации рисков</w:t>
      </w:r>
    </w:p>
    <w:p w:rsidR="00260F2A" w:rsidRPr="00CF5A84" w:rsidRDefault="00260F2A" w:rsidP="0005364E">
      <w:pPr>
        <w:jc w:val="both"/>
        <w:rPr>
          <w:snapToGrid w:val="0"/>
          <w:sz w:val="20"/>
          <w:szCs w:val="20"/>
        </w:rPr>
      </w:pPr>
      <w:r w:rsidRPr="00CF5A84">
        <w:rPr>
          <w:snapToGrid w:val="0"/>
          <w:sz w:val="20"/>
          <w:szCs w:val="20"/>
        </w:rPr>
        <w:t>D. Отказ от реализации проекта, связанного с неприемлемо высоким уровнем риска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15.1.12</w:t>
      </w:r>
    </w:p>
    <w:p w:rsidR="00260F2A" w:rsidRPr="00CF5A84" w:rsidRDefault="00260F2A" w:rsidP="0005364E">
      <w:pPr>
        <w:jc w:val="both"/>
        <w:rPr>
          <w:snapToGrid w:val="0"/>
          <w:sz w:val="20"/>
          <w:szCs w:val="20"/>
        </w:rPr>
      </w:pPr>
      <w:r w:rsidRPr="00CF5A84">
        <w:rPr>
          <w:snapToGrid w:val="0"/>
          <w:sz w:val="20"/>
          <w:szCs w:val="20"/>
        </w:rPr>
        <w:t>Распределение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Снижение или полное устранение риска финансовых инвестиций путем заключения уравновешивающей сделки</w:t>
      </w:r>
    </w:p>
    <w:p w:rsidR="00260F2A" w:rsidRPr="00CF5A84" w:rsidRDefault="00260F2A" w:rsidP="0005364E">
      <w:pPr>
        <w:jc w:val="both"/>
        <w:rPr>
          <w:snapToGrid w:val="0"/>
          <w:sz w:val="20"/>
          <w:szCs w:val="20"/>
        </w:rPr>
      </w:pPr>
      <w:r w:rsidRPr="00CF5A84">
        <w:rPr>
          <w:snapToGrid w:val="0"/>
          <w:sz w:val="20"/>
          <w:szCs w:val="20"/>
        </w:rPr>
        <w:t>B. Передача части риска третьим лицам посредством включения в цену услуг, штрафных санкций и т. д.</w:t>
      </w:r>
    </w:p>
    <w:p w:rsidR="00260F2A" w:rsidRPr="00CF5A84" w:rsidRDefault="00260F2A" w:rsidP="0005364E">
      <w:pPr>
        <w:jc w:val="both"/>
        <w:rPr>
          <w:snapToGrid w:val="0"/>
          <w:sz w:val="20"/>
          <w:szCs w:val="20"/>
        </w:rPr>
      </w:pPr>
      <w:r w:rsidRPr="00CF5A84">
        <w:rPr>
          <w:snapToGrid w:val="0"/>
          <w:sz w:val="20"/>
          <w:szCs w:val="20"/>
        </w:rPr>
        <w:t>C. Создание собственного резерва на покрытие непредвиденных потерь вследствие реализации рисков</w:t>
      </w:r>
    </w:p>
    <w:p w:rsidR="00260F2A" w:rsidRPr="00CF5A84" w:rsidRDefault="00260F2A" w:rsidP="0005364E">
      <w:pPr>
        <w:jc w:val="both"/>
        <w:rPr>
          <w:snapToGrid w:val="0"/>
          <w:sz w:val="20"/>
          <w:szCs w:val="20"/>
        </w:rPr>
      </w:pPr>
      <w:r w:rsidRPr="00CF5A84">
        <w:rPr>
          <w:snapToGrid w:val="0"/>
          <w:sz w:val="20"/>
          <w:szCs w:val="20"/>
        </w:rPr>
        <w:t>D. Отказ от реализации проекта, связанного с неприемлемо высоким уровнем риска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15.1.13</w:t>
      </w:r>
    </w:p>
    <w:p w:rsidR="00260F2A" w:rsidRPr="00CF5A84" w:rsidRDefault="00260F2A" w:rsidP="0005364E">
      <w:pPr>
        <w:jc w:val="both"/>
        <w:rPr>
          <w:snapToGrid w:val="0"/>
          <w:sz w:val="20"/>
          <w:szCs w:val="20"/>
        </w:rPr>
      </w:pPr>
      <w:r w:rsidRPr="00CF5A84">
        <w:rPr>
          <w:snapToGrid w:val="0"/>
          <w:sz w:val="20"/>
          <w:szCs w:val="20"/>
        </w:rPr>
        <w:t>Резервирование – это:</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Снижение или полное устранение риска финансовых инвестиций путем заключения уравновешивающей сделки</w:t>
      </w:r>
    </w:p>
    <w:p w:rsidR="00260F2A" w:rsidRPr="00CF5A84" w:rsidRDefault="00260F2A" w:rsidP="0005364E">
      <w:pPr>
        <w:jc w:val="both"/>
        <w:rPr>
          <w:snapToGrid w:val="0"/>
          <w:sz w:val="20"/>
          <w:szCs w:val="20"/>
        </w:rPr>
      </w:pPr>
      <w:r w:rsidRPr="00CF5A84">
        <w:rPr>
          <w:snapToGrid w:val="0"/>
          <w:sz w:val="20"/>
          <w:szCs w:val="20"/>
        </w:rPr>
        <w:t>B. Передача части риска третьим лицам посредством включения в цену услуг, штрафных санкций и т. д.</w:t>
      </w:r>
    </w:p>
    <w:p w:rsidR="00260F2A" w:rsidRPr="00CF5A84" w:rsidRDefault="00260F2A" w:rsidP="0005364E">
      <w:pPr>
        <w:jc w:val="both"/>
        <w:rPr>
          <w:snapToGrid w:val="0"/>
          <w:sz w:val="20"/>
          <w:szCs w:val="20"/>
        </w:rPr>
      </w:pPr>
      <w:r w:rsidRPr="00CF5A84">
        <w:rPr>
          <w:snapToGrid w:val="0"/>
          <w:sz w:val="20"/>
          <w:szCs w:val="20"/>
        </w:rPr>
        <w:t>C. Создание собственного резерва на покрытие непредвиденных потерь вследствие реализации рисков</w:t>
      </w:r>
    </w:p>
    <w:p w:rsidR="00260F2A" w:rsidRPr="00CF5A84" w:rsidRDefault="00260F2A" w:rsidP="0005364E">
      <w:pPr>
        <w:jc w:val="both"/>
        <w:rPr>
          <w:snapToGrid w:val="0"/>
          <w:sz w:val="20"/>
          <w:szCs w:val="20"/>
        </w:rPr>
      </w:pPr>
      <w:r w:rsidRPr="00CF5A84">
        <w:rPr>
          <w:snapToGrid w:val="0"/>
          <w:sz w:val="20"/>
          <w:szCs w:val="20"/>
        </w:rPr>
        <w:t>D. Отказ от реализации проекта, связанного с неприемлемо высоким уровнем риска</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15.1.14</w:t>
      </w:r>
    </w:p>
    <w:p w:rsidR="00260F2A" w:rsidRPr="00CF5A84" w:rsidRDefault="00260F2A" w:rsidP="0005364E">
      <w:pPr>
        <w:jc w:val="both"/>
        <w:rPr>
          <w:snapToGrid w:val="0"/>
          <w:sz w:val="20"/>
          <w:szCs w:val="20"/>
        </w:rPr>
      </w:pPr>
      <w:r w:rsidRPr="00CF5A84">
        <w:rPr>
          <w:snapToGrid w:val="0"/>
          <w:sz w:val="20"/>
          <w:szCs w:val="20"/>
        </w:rPr>
        <w:t>Что из нижеперечисленного является показателем рыночного риска?</w:t>
      </w:r>
    </w:p>
    <w:p w:rsidR="00260F2A" w:rsidRPr="00CF5A84" w:rsidRDefault="00260F2A" w:rsidP="0005364E">
      <w:pPr>
        <w:jc w:val="both"/>
        <w:rPr>
          <w:snapToGrid w:val="0"/>
          <w:sz w:val="20"/>
          <w:szCs w:val="20"/>
        </w:rPr>
      </w:pPr>
      <w:r w:rsidRPr="00CF5A84">
        <w:rPr>
          <w:snapToGrid w:val="0"/>
          <w:sz w:val="20"/>
          <w:szCs w:val="20"/>
        </w:rPr>
        <w:t>I. Стандартное отклонение доходности;</w:t>
      </w:r>
    </w:p>
    <w:p w:rsidR="00260F2A" w:rsidRPr="00CF5A84" w:rsidRDefault="00260F2A" w:rsidP="0005364E">
      <w:pPr>
        <w:jc w:val="both"/>
        <w:rPr>
          <w:snapToGrid w:val="0"/>
          <w:sz w:val="20"/>
          <w:szCs w:val="20"/>
        </w:rPr>
      </w:pPr>
      <w:r w:rsidRPr="00CF5A84">
        <w:rPr>
          <w:snapToGrid w:val="0"/>
          <w:sz w:val="20"/>
          <w:szCs w:val="20"/>
        </w:rPr>
        <w:t>II. Коэффициент бета;</w:t>
      </w:r>
    </w:p>
    <w:p w:rsidR="00260F2A" w:rsidRPr="00CF5A84" w:rsidRDefault="00260F2A" w:rsidP="0005364E">
      <w:pPr>
        <w:jc w:val="both"/>
        <w:rPr>
          <w:snapToGrid w:val="0"/>
          <w:sz w:val="20"/>
          <w:szCs w:val="20"/>
        </w:rPr>
      </w:pPr>
      <w:r w:rsidRPr="00CF5A84">
        <w:rPr>
          <w:snapToGrid w:val="0"/>
          <w:sz w:val="20"/>
          <w:szCs w:val="20"/>
        </w:rPr>
        <w:t>III. Дюрация;</w:t>
      </w:r>
    </w:p>
    <w:p w:rsidR="00260F2A" w:rsidRPr="00CF5A84" w:rsidRDefault="00260F2A" w:rsidP="0005364E">
      <w:pPr>
        <w:jc w:val="both"/>
        <w:rPr>
          <w:snapToGrid w:val="0"/>
          <w:sz w:val="20"/>
          <w:szCs w:val="20"/>
        </w:rPr>
      </w:pPr>
      <w:r w:rsidRPr="00CF5A84">
        <w:rPr>
          <w:snapToGrid w:val="0"/>
          <w:sz w:val="20"/>
          <w:szCs w:val="20"/>
        </w:rPr>
        <w:t>IV. VaR (стоимостная мера риска).</w:t>
      </w:r>
    </w:p>
    <w:p w:rsidR="00260F2A" w:rsidRPr="00CF5A84" w:rsidRDefault="00260F2A" w:rsidP="0005364E">
      <w:pPr>
        <w:jc w:val="both"/>
        <w:rPr>
          <w:snapToGrid w:val="0"/>
          <w:sz w:val="20"/>
          <w:szCs w:val="20"/>
          <w:lang w:val="it-IT"/>
        </w:rPr>
      </w:pPr>
      <w:r w:rsidRPr="00CF5A84">
        <w:rPr>
          <w:snapToGrid w:val="0"/>
          <w:sz w:val="20"/>
          <w:szCs w:val="20"/>
        </w:rPr>
        <w:t>Ответы</w:t>
      </w:r>
      <w:r w:rsidRPr="00CF5A84">
        <w:rPr>
          <w:snapToGrid w:val="0"/>
          <w:sz w:val="20"/>
          <w:szCs w:val="20"/>
          <w:lang w:val="it-IT"/>
        </w:rPr>
        <w:t>:</w:t>
      </w:r>
    </w:p>
    <w:p w:rsidR="00260F2A" w:rsidRPr="00CF5A84" w:rsidRDefault="00260F2A" w:rsidP="0005364E">
      <w:pPr>
        <w:jc w:val="both"/>
        <w:rPr>
          <w:snapToGrid w:val="0"/>
          <w:sz w:val="20"/>
          <w:szCs w:val="20"/>
          <w:lang w:val="it-IT"/>
        </w:rPr>
      </w:pPr>
      <w:r w:rsidRPr="00CF5A84">
        <w:rPr>
          <w:snapToGrid w:val="0"/>
          <w:sz w:val="20"/>
          <w:szCs w:val="20"/>
          <w:lang w:val="it-IT"/>
        </w:rPr>
        <w:t>A. I, II, III</w:t>
      </w:r>
    </w:p>
    <w:p w:rsidR="00260F2A" w:rsidRPr="00CF5A84" w:rsidRDefault="00260F2A" w:rsidP="0005364E">
      <w:pPr>
        <w:jc w:val="both"/>
        <w:rPr>
          <w:snapToGrid w:val="0"/>
          <w:sz w:val="20"/>
          <w:szCs w:val="20"/>
          <w:lang w:val="it-IT"/>
        </w:rPr>
      </w:pPr>
      <w:r w:rsidRPr="00CF5A84">
        <w:rPr>
          <w:snapToGrid w:val="0"/>
          <w:sz w:val="20"/>
          <w:szCs w:val="20"/>
          <w:lang w:val="it-IT"/>
        </w:rPr>
        <w:t>B. I, II, IV</w:t>
      </w:r>
    </w:p>
    <w:p w:rsidR="00260F2A" w:rsidRPr="00CF5A84" w:rsidRDefault="00260F2A" w:rsidP="0005364E">
      <w:pPr>
        <w:jc w:val="both"/>
        <w:rPr>
          <w:snapToGrid w:val="0"/>
          <w:sz w:val="20"/>
          <w:szCs w:val="20"/>
        </w:rPr>
      </w:pPr>
      <w:r w:rsidRPr="00CF5A84">
        <w:rPr>
          <w:snapToGrid w:val="0"/>
          <w:sz w:val="20"/>
          <w:szCs w:val="20"/>
        </w:rPr>
        <w:t>C. II, III, IV</w:t>
      </w:r>
    </w:p>
    <w:p w:rsidR="00260F2A" w:rsidRPr="00CF5A84" w:rsidRDefault="00260F2A" w:rsidP="0005364E">
      <w:pPr>
        <w:jc w:val="both"/>
        <w:rPr>
          <w:snapToGrid w:val="0"/>
          <w:sz w:val="20"/>
          <w:szCs w:val="20"/>
        </w:rPr>
      </w:pPr>
      <w:r w:rsidRPr="00CF5A84">
        <w:rPr>
          <w:snapToGrid w:val="0"/>
          <w:sz w:val="20"/>
          <w:szCs w:val="20"/>
        </w:rPr>
        <w:t>D. Все вышеперечисленное</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15.1.15</w:t>
      </w:r>
    </w:p>
    <w:p w:rsidR="00260F2A" w:rsidRPr="00CF5A84" w:rsidRDefault="00260F2A" w:rsidP="0005364E">
      <w:pPr>
        <w:jc w:val="both"/>
        <w:rPr>
          <w:snapToGrid w:val="0"/>
          <w:sz w:val="20"/>
          <w:szCs w:val="20"/>
        </w:rPr>
      </w:pPr>
      <w:r w:rsidRPr="00CF5A84">
        <w:rPr>
          <w:snapToGrid w:val="0"/>
          <w:sz w:val="20"/>
          <w:szCs w:val="20"/>
        </w:rPr>
        <w:t>Стоимостная мера риска (VaR) в размере 5 млн. долл., рассчитанная на 1 день c вероятностью 99% означает, что:</w:t>
      </w:r>
    </w:p>
    <w:p w:rsidR="00260F2A" w:rsidRPr="00CF5A84" w:rsidRDefault="00260F2A" w:rsidP="0005364E">
      <w:pPr>
        <w:jc w:val="both"/>
        <w:rPr>
          <w:snapToGrid w:val="0"/>
          <w:sz w:val="20"/>
          <w:szCs w:val="20"/>
        </w:rPr>
      </w:pPr>
      <w:r w:rsidRPr="00CF5A84">
        <w:rPr>
          <w:snapToGrid w:val="0"/>
          <w:sz w:val="20"/>
          <w:szCs w:val="20"/>
        </w:rPr>
        <w:t>I. Вероятность того, что в течение следующего дня мы потеряем меньше, чем 5 млн. долл., составляет 99%;</w:t>
      </w:r>
    </w:p>
    <w:p w:rsidR="00260F2A" w:rsidRPr="00CF5A84" w:rsidRDefault="00260F2A" w:rsidP="0005364E">
      <w:pPr>
        <w:jc w:val="both"/>
        <w:rPr>
          <w:snapToGrid w:val="0"/>
          <w:sz w:val="20"/>
          <w:szCs w:val="20"/>
        </w:rPr>
      </w:pPr>
      <w:r w:rsidRPr="00CF5A84">
        <w:rPr>
          <w:snapToGrid w:val="0"/>
          <w:sz w:val="20"/>
          <w:szCs w:val="20"/>
        </w:rPr>
        <w:t>II. Вероятность того, что в течение следующего дня мы потеряем больше, чем 5 млн. долл., составляет 99%;</w:t>
      </w:r>
    </w:p>
    <w:p w:rsidR="00260F2A" w:rsidRPr="00CF5A84" w:rsidRDefault="00260F2A" w:rsidP="0005364E">
      <w:pPr>
        <w:jc w:val="both"/>
        <w:rPr>
          <w:snapToGrid w:val="0"/>
          <w:sz w:val="20"/>
          <w:szCs w:val="20"/>
        </w:rPr>
      </w:pPr>
      <w:r w:rsidRPr="00CF5A84">
        <w:rPr>
          <w:snapToGrid w:val="0"/>
          <w:sz w:val="20"/>
          <w:szCs w:val="20"/>
        </w:rPr>
        <w:t>III. Убытки, превышающие 5 млн. долл., ожидаются в среднем один раз в 100 дней торгов;</w:t>
      </w:r>
    </w:p>
    <w:p w:rsidR="00260F2A" w:rsidRPr="00CF5A84" w:rsidRDefault="00260F2A" w:rsidP="0005364E">
      <w:pPr>
        <w:jc w:val="both"/>
        <w:rPr>
          <w:snapToGrid w:val="0"/>
          <w:sz w:val="20"/>
          <w:szCs w:val="20"/>
        </w:rPr>
      </w:pPr>
      <w:r w:rsidRPr="00CF5A84">
        <w:rPr>
          <w:snapToGrid w:val="0"/>
          <w:sz w:val="20"/>
          <w:szCs w:val="20"/>
        </w:rPr>
        <w:t>IV. Убытки за 100 дней торгов составят ровно 5 млн. долл.</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I и III</w:t>
      </w:r>
    </w:p>
    <w:p w:rsidR="00260F2A" w:rsidRPr="00CF5A84" w:rsidRDefault="00260F2A" w:rsidP="0005364E">
      <w:pPr>
        <w:jc w:val="both"/>
        <w:rPr>
          <w:snapToGrid w:val="0"/>
          <w:sz w:val="20"/>
          <w:szCs w:val="20"/>
        </w:rPr>
      </w:pPr>
      <w:r w:rsidRPr="00CF5A84">
        <w:rPr>
          <w:snapToGrid w:val="0"/>
          <w:sz w:val="20"/>
          <w:szCs w:val="20"/>
        </w:rPr>
        <w:t>B. II и III</w:t>
      </w:r>
    </w:p>
    <w:p w:rsidR="00260F2A" w:rsidRPr="00CF5A84" w:rsidRDefault="00260F2A" w:rsidP="0005364E">
      <w:pPr>
        <w:jc w:val="both"/>
        <w:rPr>
          <w:snapToGrid w:val="0"/>
          <w:sz w:val="20"/>
          <w:szCs w:val="20"/>
        </w:rPr>
      </w:pPr>
      <w:r w:rsidRPr="00CF5A84">
        <w:rPr>
          <w:snapToGrid w:val="0"/>
          <w:sz w:val="20"/>
          <w:szCs w:val="20"/>
        </w:rPr>
        <w:t>C. I и IV</w:t>
      </w:r>
    </w:p>
    <w:p w:rsidR="00260F2A" w:rsidRPr="00CF5A84" w:rsidRDefault="00260F2A" w:rsidP="0005364E">
      <w:pPr>
        <w:jc w:val="both"/>
        <w:rPr>
          <w:snapToGrid w:val="0"/>
          <w:sz w:val="20"/>
          <w:szCs w:val="20"/>
        </w:rPr>
      </w:pPr>
      <w:r w:rsidRPr="00CF5A84">
        <w:rPr>
          <w:snapToGrid w:val="0"/>
          <w:sz w:val="20"/>
          <w:szCs w:val="20"/>
        </w:rPr>
        <w:t>D. II и IV</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15.1.16</w:t>
      </w:r>
    </w:p>
    <w:p w:rsidR="00260F2A" w:rsidRPr="00CF5A84" w:rsidRDefault="00260F2A" w:rsidP="0005364E">
      <w:pPr>
        <w:jc w:val="both"/>
        <w:rPr>
          <w:snapToGrid w:val="0"/>
          <w:sz w:val="20"/>
          <w:szCs w:val="20"/>
        </w:rPr>
      </w:pPr>
      <w:r w:rsidRPr="00CF5A84">
        <w:rPr>
          <w:snapToGrid w:val="0"/>
          <w:sz w:val="20"/>
          <w:szCs w:val="20"/>
        </w:rPr>
        <w:t>Какие из нижеперечисленных методов являются методами расчета VaR?</w:t>
      </w:r>
    </w:p>
    <w:p w:rsidR="00260F2A" w:rsidRPr="00CF5A84" w:rsidRDefault="00260F2A" w:rsidP="0005364E">
      <w:pPr>
        <w:jc w:val="both"/>
        <w:rPr>
          <w:snapToGrid w:val="0"/>
          <w:sz w:val="20"/>
          <w:szCs w:val="20"/>
        </w:rPr>
      </w:pPr>
      <w:r w:rsidRPr="00CF5A84">
        <w:rPr>
          <w:snapToGrid w:val="0"/>
          <w:sz w:val="20"/>
          <w:szCs w:val="20"/>
        </w:rPr>
        <w:t>I. Метод исторического моделирования;</w:t>
      </w:r>
    </w:p>
    <w:p w:rsidR="00260F2A" w:rsidRPr="00CF5A84" w:rsidRDefault="00260F2A" w:rsidP="0005364E">
      <w:pPr>
        <w:jc w:val="both"/>
        <w:rPr>
          <w:snapToGrid w:val="0"/>
          <w:sz w:val="20"/>
          <w:szCs w:val="20"/>
        </w:rPr>
      </w:pPr>
      <w:r w:rsidRPr="00CF5A84">
        <w:rPr>
          <w:snapToGrid w:val="0"/>
          <w:sz w:val="20"/>
          <w:szCs w:val="20"/>
        </w:rPr>
        <w:t>II. Метод Монте-Карло;</w:t>
      </w:r>
    </w:p>
    <w:p w:rsidR="00260F2A" w:rsidRPr="00CF5A84" w:rsidRDefault="00260F2A" w:rsidP="0005364E">
      <w:pPr>
        <w:jc w:val="both"/>
        <w:rPr>
          <w:snapToGrid w:val="0"/>
          <w:sz w:val="20"/>
          <w:szCs w:val="20"/>
        </w:rPr>
      </w:pPr>
      <w:r w:rsidRPr="00CF5A84">
        <w:rPr>
          <w:snapToGrid w:val="0"/>
          <w:sz w:val="20"/>
          <w:szCs w:val="20"/>
        </w:rPr>
        <w:t>III. Метод максимального правдоподобия;</w:t>
      </w:r>
    </w:p>
    <w:p w:rsidR="00260F2A" w:rsidRPr="00CF5A84" w:rsidRDefault="00260F2A" w:rsidP="0005364E">
      <w:pPr>
        <w:jc w:val="both"/>
        <w:rPr>
          <w:snapToGrid w:val="0"/>
          <w:sz w:val="20"/>
          <w:szCs w:val="20"/>
        </w:rPr>
      </w:pPr>
      <w:r w:rsidRPr="00CF5A84">
        <w:rPr>
          <w:snapToGrid w:val="0"/>
          <w:sz w:val="20"/>
          <w:szCs w:val="20"/>
        </w:rPr>
        <w:t>IV. Параметрический метод.</w:t>
      </w:r>
    </w:p>
    <w:p w:rsidR="00260F2A" w:rsidRPr="00CF5A84" w:rsidRDefault="00260F2A" w:rsidP="0005364E">
      <w:pPr>
        <w:jc w:val="both"/>
        <w:rPr>
          <w:snapToGrid w:val="0"/>
          <w:sz w:val="20"/>
          <w:szCs w:val="20"/>
          <w:lang w:val="it-IT"/>
        </w:rPr>
      </w:pPr>
      <w:r w:rsidRPr="00CF5A84">
        <w:rPr>
          <w:snapToGrid w:val="0"/>
          <w:sz w:val="20"/>
          <w:szCs w:val="20"/>
        </w:rPr>
        <w:t>Ответы</w:t>
      </w:r>
      <w:r w:rsidRPr="00CF5A84">
        <w:rPr>
          <w:snapToGrid w:val="0"/>
          <w:sz w:val="20"/>
          <w:szCs w:val="20"/>
          <w:lang w:val="it-IT"/>
        </w:rPr>
        <w:t>:</w:t>
      </w:r>
    </w:p>
    <w:p w:rsidR="00260F2A" w:rsidRPr="00CF5A84" w:rsidRDefault="00260F2A" w:rsidP="0005364E">
      <w:pPr>
        <w:jc w:val="both"/>
        <w:rPr>
          <w:snapToGrid w:val="0"/>
          <w:sz w:val="20"/>
          <w:szCs w:val="20"/>
          <w:lang w:val="it-IT"/>
        </w:rPr>
      </w:pPr>
      <w:r w:rsidRPr="00CF5A84">
        <w:rPr>
          <w:snapToGrid w:val="0"/>
          <w:sz w:val="20"/>
          <w:szCs w:val="20"/>
          <w:lang w:val="it-IT"/>
        </w:rPr>
        <w:t>A. I, II, III</w:t>
      </w:r>
    </w:p>
    <w:p w:rsidR="00260F2A" w:rsidRPr="00CF5A84" w:rsidRDefault="00260F2A" w:rsidP="0005364E">
      <w:pPr>
        <w:jc w:val="both"/>
        <w:rPr>
          <w:snapToGrid w:val="0"/>
          <w:sz w:val="20"/>
          <w:szCs w:val="20"/>
          <w:lang w:val="it-IT"/>
        </w:rPr>
      </w:pPr>
      <w:r w:rsidRPr="00CF5A84">
        <w:rPr>
          <w:snapToGrid w:val="0"/>
          <w:sz w:val="20"/>
          <w:szCs w:val="20"/>
          <w:lang w:val="it-IT"/>
        </w:rPr>
        <w:t>B. I, II, IV</w:t>
      </w:r>
    </w:p>
    <w:p w:rsidR="00260F2A" w:rsidRPr="00CF5A84" w:rsidRDefault="00260F2A" w:rsidP="0005364E">
      <w:pPr>
        <w:jc w:val="both"/>
        <w:rPr>
          <w:snapToGrid w:val="0"/>
          <w:sz w:val="20"/>
          <w:szCs w:val="20"/>
          <w:lang w:val="it-IT"/>
        </w:rPr>
      </w:pPr>
      <w:r w:rsidRPr="00CF5A84">
        <w:rPr>
          <w:snapToGrid w:val="0"/>
          <w:sz w:val="20"/>
          <w:szCs w:val="20"/>
          <w:lang w:val="it-IT"/>
        </w:rPr>
        <w:t>C. I, III, IV</w:t>
      </w:r>
    </w:p>
    <w:p w:rsidR="00260F2A" w:rsidRPr="00CF5A84" w:rsidRDefault="00260F2A" w:rsidP="0005364E">
      <w:pPr>
        <w:jc w:val="both"/>
        <w:rPr>
          <w:snapToGrid w:val="0"/>
          <w:sz w:val="20"/>
          <w:szCs w:val="20"/>
          <w:lang w:val="it-IT"/>
        </w:rPr>
      </w:pPr>
      <w:r w:rsidRPr="00CF5A84">
        <w:rPr>
          <w:snapToGrid w:val="0"/>
          <w:sz w:val="20"/>
          <w:szCs w:val="20"/>
          <w:lang w:val="it-IT"/>
        </w:rPr>
        <w:t>D. II, III, IV</w:t>
      </w:r>
    </w:p>
    <w:p w:rsidR="00260F2A" w:rsidRPr="00CF5A84" w:rsidRDefault="00260F2A" w:rsidP="0005364E">
      <w:pPr>
        <w:jc w:val="both"/>
        <w:rPr>
          <w:snapToGrid w:val="0"/>
          <w:sz w:val="20"/>
          <w:szCs w:val="20"/>
          <w:lang w:val="en-US"/>
        </w:rPr>
      </w:pPr>
    </w:p>
    <w:p w:rsidR="00260F2A" w:rsidRPr="00CF5A84" w:rsidRDefault="00260F2A" w:rsidP="0005364E">
      <w:pPr>
        <w:jc w:val="both"/>
        <w:rPr>
          <w:snapToGrid w:val="0"/>
          <w:sz w:val="20"/>
          <w:szCs w:val="20"/>
        </w:rPr>
      </w:pPr>
      <w:r w:rsidRPr="00CF5A84">
        <w:rPr>
          <w:snapToGrid w:val="0"/>
          <w:sz w:val="20"/>
          <w:szCs w:val="20"/>
        </w:rPr>
        <w:t>Код вопроса: 15.1.17</w:t>
      </w:r>
    </w:p>
    <w:p w:rsidR="00260F2A" w:rsidRPr="00CF5A84" w:rsidRDefault="00260F2A" w:rsidP="0005364E">
      <w:pPr>
        <w:jc w:val="both"/>
        <w:rPr>
          <w:snapToGrid w:val="0"/>
          <w:sz w:val="20"/>
          <w:szCs w:val="20"/>
        </w:rPr>
      </w:pPr>
      <w:r w:rsidRPr="00CF5A84">
        <w:rPr>
          <w:snapToGrid w:val="0"/>
          <w:sz w:val="20"/>
          <w:szCs w:val="20"/>
        </w:rPr>
        <w:t>Стоимость портфеля облигаций составляет 500 млн. руб. Доходности за последние 400 дней (упорядоченные по убыванию, от максимальной до минимальной) принимали следующие значения:</w:t>
      </w:r>
    </w:p>
    <w:p w:rsidR="00260F2A" w:rsidRPr="00CF5A84" w:rsidRDefault="00260F2A" w:rsidP="0005364E">
      <w:pPr>
        <w:jc w:val="both"/>
        <w:rPr>
          <w:snapToGrid w:val="0"/>
          <w:sz w:val="20"/>
          <w:szCs w:val="20"/>
        </w:rPr>
      </w:pPr>
      <w:r w:rsidRPr="00CF5A84">
        <w:rPr>
          <w:snapToGrid w:val="0"/>
          <w:sz w:val="20"/>
          <w:szCs w:val="20"/>
        </w:rPr>
        <w:t>1.95%, 1.88%, 1.85%, 1.84%,…, -1.76%, -1.81%, -1.83%, -1.87%, -1.91%.</w:t>
      </w:r>
    </w:p>
    <w:p w:rsidR="00260F2A" w:rsidRPr="00CF5A84" w:rsidRDefault="00260F2A" w:rsidP="0005364E">
      <w:pPr>
        <w:jc w:val="both"/>
        <w:rPr>
          <w:snapToGrid w:val="0"/>
          <w:sz w:val="20"/>
          <w:szCs w:val="20"/>
        </w:rPr>
      </w:pPr>
      <w:r w:rsidRPr="00CF5A84">
        <w:rPr>
          <w:snapToGrid w:val="0"/>
          <w:sz w:val="20"/>
          <w:szCs w:val="20"/>
        </w:rPr>
        <w:t>Найдите дневной VaR с уровнем доверия 99% для заданного портфеля.</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9.25 млн. руб.</w:t>
      </w:r>
    </w:p>
    <w:p w:rsidR="00260F2A" w:rsidRPr="00CF5A84" w:rsidRDefault="00260F2A" w:rsidP="0005364E">
      <w:pPr>
        <w:jc w:val="both"/>
        <w:rPr>
          <w:snapToGrid w:val="0"/>
          <w:sz w:val="20"/>
          <w:szCs w:val="20"/>
        </w:rPr>
      </w:pPr>
      <w:r w:rsidRPr="00CF5A84">
        <w:rPr>
          <w:snapToGrid w:val="0"/>
          <w:sz w:val="20"/>
          <w:szCs w:val="20"/>
        </w:rPr>
        <w:t>B. 9.2 млн. руб.</w:t>
      </w:r>
    </w:p>
    <w:p w:rsidR="00260F2A" w:rsidRPr="00CF5A84" w:rsidRDefault="00260F2A" w:rsidP="0005364E">
      <w:pPr>
        <w:jc w:val="both"/>
        <w:rPr>
          <w:snapToGrid w:val="0"/>
          <w:sz w:val="20"/>
          <w:szCs w:val="20"/>
        </w:rPr>
      </w:pPr>
      <w:r w:rsidRPr="00CF5A84">
        <w:rPr>
          <w:snapToGrid w:val="0"/>
          <w:sz w:val="20"/>
          <w:szCs w:val="20"/>
        </w:rPr>
        <w:t>C. 9.05 млн. руб.</w:t>
      </w:r>
    </w:p>
    <w:p w:rsidR="00260F2A" w:rsidRPr="00CF5A84" w:rsidRDefault="00260F2A" w:rsidP="0005364E">
      <w:pPr>
        <w:jc w:val="both"/>
        <w:rPr>
          <w:snapToGrid w:val="0"/>
          <w:sz w:val="20"/>
          <w:szCs w:val="20"/>
        </w:rPr>
      </w:pPr>
      <w:r w:rsidRPr="00CF5A84">
        <w:rPr>
          <w:snapToGrid w:val="0"/>
          <w:sz w:val="20"/>
          <w:szCs w:val="20"/>
        </w:rPr>
        <w:t>D. 9.15 млн. руб.</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15.2.18</w:t>
      </w:r>
    </w:p>
    <w:p w:rsidR="00260F2A" w:rsidRPr="00CF5A84" w:rsidRDefault="00260F2A" w:rsidP="0005364E">
      <w:pPr>
        <w:jc w:val="both"/>
        <w:rPr>
          <w:snapToGrid w:val="0"/>
          <w:sz w:val="20"/>
          <w:szCs w:val="20"/>
        </w:rPr>
      </w:pPr>
      <w:r w:rsidRPr="00CF5A84">
        <w:rPr>
          <w:snapToGrid w:val="0"/>
          <w:sz w:val="20"/>
          <w:szCs w:val="20"/>
        </w:rPr>
        <w:t>Десятидневный VaR портфеля инвестора с доверительной вероятностью 95% составляет 100 тыс. руб. Определить однодневный VaR портфеля для доверительной вероятности 99%. Доходность портфеля имеет нормальное распределение.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22,39 тыс. руб.</w:t>
      </w:r>
    </w:p>
    <w:p w:rsidR="00260F2A" w:rsidRPr="00CF5A84" w:rsidRDefault="00260F2A" w:rsidP="0005364E">
      <w:pPr>
        <w:jc w:val="both"/>
        <w:rPr>
          <w:snapToGrid w:val="0"/>
          <w:sz w:val="20"/>
          <w:szCs w:val="20"/>
        </w:rPr>
      </w:pPr>
      <w:r w:rsidRPr="00CF5A84">
        <w:rPr>
          <w:snapToGrid w:val="0"/>
          <w:sz w:val="20"/>
          <w:szCs w:val="20"/>
        </w:rPr>
        <w:t>B. 31,62 тыс. руб.</w:t>
      </w:r>
    </w:p>
    <w:p w:rsidR="00260F2A" w:rsidRPr="00CF5A84" w:rsidRDefault="00260F2A" w:rsidP="0005364E">
      <w:pPr>
        <w:jc w:val="both"/>
        <w:rPr>
          <w:snapToGrid w:val="0"/>
          <w:sz w:val="20"/>
          <w:szCs w:val="20"/>
        </w:rPr>
      </w:pPr>
      <w:r w:rsidRPr="00CF5A84">
        <w:rPr>
          <w:snapToGrid w:val="0"/>
          <w:sz w:val="20"/>
          <w:szCs w:val="20"/>
        </w:rPr>
        <w:t>C. 44,65 тыс. руб.</w:t>
      </w:r>
    </w:p>
    <w:p w:rsidR="00260F2A" w:rsidRPr="00CF5A84" w:rsidRDefault="00260F2A" w:rsidP="0005364E">
      <w:pPr>
        <w:jc w:val="both"/>
        <w:rPr>
          <w:snapToGrid w:val="0"/>
          <w:sz w:val="20"/>
          <w:szCs w:val="20"/>
        </w:rPr>
      </w:pPr>
      <w:r w:rsidRPr="00CF5A84">
        <w:rPr>
          <w:snapToGrid w:val="0"/>
          <w:sz w:val="20"/>
          <w:szCs w:val="20"/>
        </w:rPr>
        <w:t>D. 57,56 тыс. руб.</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15.2.19</w:t>
      </w:r>
    </w:p>
    <w:p w:rsidR="00260F2A" w:rsidRPr="00CF5A84" w:rsidRDefault="00260F2A" w:rsidP="0005364E">
      <w:pPr>
        <w:jc w:val="both"/>
        <w:rPr>
          <w:snapToGrid w:val="0"/>
          <w:sz w:val="20"/>
          <w:szCs w:val="20"/>
        </w:rPr>
      </w:pPr>
      <w:r w:rsidRPr="00CF5A84">
        <w:rPr>
          <w:snapToGrid w:val="0"/>
          <w:sz w:val="20"/>
          <w:szCs w:val="20"/>
        </w:rPr>
        <w:t>Однодневный VaR портфеля инвестора с доверительной вероятностью 95% составляет 100 тыс. руб. Определить пятидневный VaR портфеля для доверительной вероятности 99%. Доходность портфеля имеет нормальное распределение.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158,35 тыс. руб.</w:t>
      </w:r>
    </w:p>
    <w:p w:rsidR="00260F2A" w:rsidRPr="00CF5A84" w:rsidRDefault="00260F2A" w:rsidP="0005364E">
      <w:pPr>
        <w:jc w:val="both"/>
        <w:rPr>
          <w:snapToGrid w:val="0"/>
          <w:sz w:val="20"/>
          <w:szCs w:val="20"/>
        </w:rPr>
      </w:pPr>
      <w:r w:rsidRPr="00CF5A84">
        <w:rPr>
          <w:snapToGrid w:val="0"/>
          <w:sz w:val="20"/>
          <w:szCs w:val="20"/>
        </w:rPr>
        <w:t>B. 223,61 тыс. руб.</w:t>
      </w:r>
    </w:p>
    <w:p w:rsidR="00260F2A" w:rsidRPr="00CF5A84" w:rsidRDefault="00260F2A" w:rsidP="0005364E">
      <w:pPr>
        <w:jc w:val="both"/>
        <w:rPr>
          <w:snapToGrid w:val="0"/>
          <w:sz w:val="20"/>
          <w:szCs w:val="20"/>
        </w:rPr>
      </w:pPr>
      <w:r w:rsidRPr="00CF5A84">
        <w:rPr>
          <w:snapToGrid w:val="0"/>
          <w:sz w:val="20"/>
          <w:szCs w:val="20"/>
        </w:rPr>
        <w:t>C. 315,76 тыс. руб.</w:t>
      </w:r>
    </w:p>
    <w:p w:rsidR="00260F2A" w:rsidRPr="00CF5A84" w:rsidRDefault="00260F2A" w:rsidP="0005364E">
      <w:pPr>
        <w:jc w:val="both"/>
        <w:rPr>
          <w:snapToGrid w:val="0"/>
          <w:sz w:val="20"/>
          <w:szCs w:val="20"/>
        </w:rPr>
      </w:pPr>
      <w:r w:rsidRPr="00CF5A84">
        <w:rPr>
          <w:snapToGrid w:val="0"/>
          <w:sz w:val="20"/>
          <w:szCs w:val="20"/>
        </w:rPr>
        <w:t>D. 521,00 тыс. руб.</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15.2.20</w:t>
      </w:r>
    </w:p>
    <w:p w:rsidR="00260F2A" w:rsidRPr="00CF5A84" w:rsidRDefault="00260F2A" w:rsidP="0005364E">
      <w:pPr>
        <w:jc w:val="both"/>
        <w:rPr>
          <w:snapToGrid w:val="0"/>
          <w:sz w:val="20"/>
          <w:szCs w:val="20"/>
        </w:rPr>
      </w:pPr>
      <w:r w:rsidRPr="00CF5A84">
        <w:rPr>
          <w:snapToGrid w:val="0"/>
          <w:sz w:val="20"/>
          <w:szCs w:val="20"/>
        </w:rPr>
        <w:t>VaR портфеля А составляет 6 млн. руб. Управляющий портфелем рассматривает две возможные инвестиции:</w:t>
      </w:r>
    </w:p>
    <w:p w:rsidR="00260F2A" w:rsidRPr="00CF5A84" w:rsidRDefault="00260F2A" w:rsidP="0005364E">
      <w:pPr>
        <w:jc w:val="both"/>
        <w:rPr>
          <w:snapToGrid w:val="0"/>
          <w:sz w:val="20"/>
          <w:szCs w:val="20"/>
        </w:rPr>
      </w:pPr>
      <w:r w:rsidRPr="00CF5A84">
        <w:rPr>
          <w:snapToGrid w:val="0"/>
          <w:sz w:val="20"/>
          <w:szCs w:val="20"/>
        </w:rPr>
        <w:t>Портфель Б: VaR = 8 млн. руб., корреляция доходностей портфеля А с портфелем Б = 0</w:t>
      </w:r>
    </w:p>
    <w:p w:rsidR="00260F2A" w:rsidRPr="00CF5A84" w:rsidRDefault="00260F2A" w:rsidP="0005364E">
      <w:pPr>
        <w:jc w:val="both"/>
        <w:rPr>
          <w:snapToGrid w:val="0"/>
          <w:sz w:val="20"/>
          <w:szCs w:val="20"/>
        </w:rPr>
      </w:pPr>
      <w:r w:rsidRPr="00CF5A84">
        <w:rPr>
          <w:snapToGrid w:val="0"/>
          <w:sz w:val="20"/>
          <w:szCs w:val="20"/>
        </w:rPr>
        <w:t>Портфель В: VaR = 4 млн. руб., корреляция доходностей портфеля А с портфелем B = 1</w:t>
      </w:r>
    </w:p>
    <w:p w:rsidR="00260F2A" w:rsidRPr="00CF5A84" w:rsidRDefault="00260F2A" w:rsidP="0005364E">
      <w:pPr>
        <w:jc w:val="both"/>
        <w:rPr>
          <w:snapToGrid w:val="0"/>
          <w:sz w:val="20"/>
          <w:szCs w:val="20"/>
        </w:rPr>
      </w:pPr>
      <w:r w:rsidRPr="00CF5A84">
        <w:rPr>
          <w:snapToGrid w:val="0"/>
          <w:sz w:val="20"/>
          <w:szCs w:val="20"/>
        </w:rPr>
        <w:t>Какое из следующих утверждений верно при условии, что доходности портфелей имеют нормальное распределение?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VaR (А + Б) &gt; VaR (А + В)</w:t>
      </w:r>
    </w:p>
    <w:p w:rsidR="00260F2A" w:rsidRPr="00CF5A84" w:rsidRDefault="00260F2A" w:rsidP="0005364E">
      <w:pPr>
        <w:jc w:val="both"/>
        <w:rPr>
          <w:snapToGrid w:val="0"/>
          <w:sz w:val="20"/>
          <w:szCs w:val="20"/>
        </w:rPr>
      </w:pPr>
      <w:r w:rsidRPr="00CF5A84">
        <w:rPr>
          <w:snapToGrid w:val="0"/>
          <w:sz w:val="20"/>
          <w:szCs w:val="20"/>
        </w:rPr>
        <w:t>B. VaR (А + Б) &lt; VaR (А + В)</w:t>
      </w:r>
    </w:p>
    <w:p w:rsidR="00260F2A" w:rsidRPr="00CF5A84" w:rsidRDefault="00260F2A" w:rsidP="0005364E">
      <w:pPr>
        <w:jc w:val="both"/>
        <w:rPr>
          <w:snapToGrid w:val="0"/>
          <w:sz w:val="20"/>
          <w:szCs w:val="20"/>
        </w:rPr>
      </w:pPr>
      <w:r w:rsidRPr="00CF5A84">
        <w:rPr>
          <w:snapToGrid w:val="0"/>
          <w:sz w:val="20"/>
          <w:szCs w:val="20"/>
        </w:rPr>
        <w:t>C. VaR (А + Б) = VaR (А + В)</w:t>
      </w:r>
    </w:p>
    <w:p w:rsidR="00260F2A" w:rsidRPr="00CF5A84" w:rsidRDefault="00260F2A" w:rsidP="0005364E">
      <w:pPr>
        <w:jc w:val="both"/>
        <w:rPr>
          <w:snapToGrid w:val="0"/>
          <w:sz w:val="20"/>
          <w:szCs w:val="20"/>
        </w:rPr>
      </w:pPr>
      <w:r w:rsidRPr="00CF5A84">
        <w:rPr>
          <w:snapToGrid w:val="0"/>
          <w:sz w:val="20"/>
          <w:szCs w:val="20"/>
        </w:rPr>
        <w:t>D. При заданных условиях нельзя сказать ничего определенного о соотношении между VaR (А + Б) и VaR (А + В)</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15.1.21</w:t>
      </w:r>
    </w:p>
    <w:p w:rsidR="00260F2A" w:rsidRPr="00CF5A84" w:rsidRDefault="00260F2A" w:rsidP="0005364E">
      <w:pPr>
        <w:jc w:val="both"/>
        <w:rPr>
          <w:snapToGrid w:val="0"/>
          <w:sz w:val="20"/>
          <w:szCs w:val="20"/>
        </w:rPr>
      </w:pPr>
      <w:r w:rsidRPr="00CF5A84">
        <w:rPr>
          <w:snapToGrid w:val="0"/>
          <w:sz w:val="20"/>
          <w:szCs w:val="20"/>
        </w:rPr>
        <w:t>Портфель инвестора состоит из двух активов А и Б. Коэффициент корреляции между доходностями активов равен 1. Если коэффициент корреляции упадет до 0,2, какое влияние это окажет на VaR портфеля? Доходности активов имеют нормальное распределение.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VaR портфеля уменьшится</w:t>
      </w:r>
    </w:p>
    <w:p w:rsidR="00260F2A" w:rsidRPr="00CF5A84" w:rsidRDefault="00260F2A" w:rsidP="0005364E">
      <w:pPr>
        <w:jc w:val="both"/>
        <w:rPr>
          <w:snapToGrid w:val="0"/>
          <w:sz w:val="20"/>
          <w:szCs w:val="20"/>
        </w:rPr>
      </w:pPr>
      <w:r w:rsidRPr="00CF5A84">
        <w:rPr>
          <w:snapToGrid w:val="0"/>
          <w:sz w:val="20"/>
          <w:szCs w:val="20"/>
        </w:rPr>
        <w:t>B. VaR портфеля увеличится</w:t>
      </w:r>
    </w:p>
    <w:p w:rsidR="00260F2A" w:rsidRPr="00CF5A84" w:rsidRDefault="00260F2A" w:rsidP="0005364E">
      <w:pPr>
        <w:jc w:val="both"/>
        <w:rPr>
          <w:snapToGrid w:val="0"/>
          <w:sz w:val="20"/>
          <w:szCs w:val="20"/>
        </w:rPr>
      </w:pPr>
      <w:r w:rsidRPr="00CF5A84">
        <w:rPr>
          <w:snapToGrid w:val="0"/>
          <w:sz w:val="20"/>
          <w:szCs w:val="20"/>
        </w:rPr>
        <w:t>C. VaR портфеля не изменится</w:t>
      </w:r>
    </w:p>
    <w:p w:rsidR="00260F2A" w:rsidRPr="00CF5A84" w:rsidRDefault="00260F2A" w:rsidP="0005364E">
      <w:pPr>
        <w:jc w:val="both"/>
        <w:rPr>
          <w:snapToGrid w:val="0"/>
          <w:sz w:val="20"/>
          <w:szCs w:val="20"/>
        </w:rPr>
      </w:pPr>
      <w:r w:rsidRPr="00CF5A84">
        <w:rPr>
          <w:snapToGrid w:val="0"/>
          <w:sz w:val="20"/>
          <w:szCs w:val="20"/>
        </w:rPr>
        <w:t>D. При заданных условиях нельзя сказать ничего определенного относительно изменения VaR портфеля</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15.2.22</w:t>
      </w:r>
    </w:p>
    <w:p w:rsidR="00260F2A" w:rsidRPr="00CF5A84" w:rsidRDefault="00260F2A" w:rsidP="0005364E">
      <w:pPr>
        <w:jc w:val="both"/>
        <w:rPr>
          <w:snapToGrid w:val="0"/>
          <w:sz w:val="20"/>
          <w:szCs w:val="20"/>
        </w:rPr>
      </w:pPr>
      <w:r w:rsidRPr="00CF5A84">
        <w:rPr>
          <w:snapToGrid w:val="0"/>
          <w:sz w:val="20"/>
          <w:szCs w:val="20"/>
        </w:rPr>
        <w:t>Портфель инвестора состоит из двух активов А и Б. Стоимость актива A составляет 100 тыс. руб., стандартное отклонение доходности = 10%. Стоимость актива Б составляет 150 тыс. руб., стандартное отклонение доходности = 5%. Коэффициент корреляции между доходностями активов А и Б = 20%. Найдите VaR портфеля с уровнем доверия 95% в предположении, что доходности активов имеют нормальное распределение.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21,59 тыс. руб.</w:t>
      </w:r>
    </w:p>
    <w:p w:rsidR="00260F2A" w:rsidRPr="00CF5A84" w:rsidRDefault="00260F2A" w:rsidP="0005364E">
      <w:pPr>
        <w:jc w:val="both"/>
        <w:rPr>
          <w:snapToGrid w:val="0"/>
          <w:sz w:val="20"/>
          <w:szCs w:val="20"/>
        </w:rPr>
      </w:pPr>
      <w:r w:rsidRPr="00CF5A84">
        <w:rPr>
          <w:snapToGrid w:val="0"/>
          <w:sz w:val="20"/>
          <w:szCs w:val="20"/>
        </w:rPr>
        <w:t>B. 22,52 тыс. руб.</w:t>
      </w:r>
    </w:p>
    <w:p w:rsidR="00260F2A" w:rsidRPr="00CF5A84" w:rsidRDefault="00260F2A" w:rsidP="0005364E">
      <w:pPr>
        <w:jc w:val="both"/>
        <w:rPr>
          <w:snapToGrid w:val="0"/>
          <w:sz w:val="20"/>
          <w:szCs w:val="20"/>
        </w:rPr>
      </w:pPr>
      <w:r w:rsidRPr="00CF5A84">
        <w:rPr>
          <w:snapToGrid w:val="0"/>
          <w:sz w:val="20"/>
          <w:szCs w:val="20"/>
        </w:rPr>
        <w:t>C. 28,87 тыс. руб.</w:t>
      </w:r>
    </w:p>
    <w:p w:rsidR="00260F2A" w:rsidRPr="00CF5A84" w:rsidRDefault="00260F2A" w:rsidP="0005364E">
      <w:pPr>
        <w:jc w:val="both"/>
        <w:rPr>
          <w:snapToGrid w:val="0"/>
          <w:sz w:val="20"/>
          <w:szCs w:val="20"/>
        </w:rPr>
      </w:pPr>
      <w:r w:rsidRPr="00CF5A84">
        <w:rPr>
          <w:snapToGrid w:val="0"/>
          <w:sz w:val="20"/>
          <w:szCs w:val="20"/>
        </w:rPr>
        <w:t>D. 507,06 тыс. руб.</w:t>
      </w:r>
    </w:p>
    <w:p w:rsidR="00260F2A" w:rsidRPr="00CF5A84" w:rsidRDefault="00260F2A" w:rsidP="0005364E">
      <w:pPr>
        <w:jc w:val="both"/>
        <w:rPr>
          <w:snapToGrid w:val="0"/>
          <w:sz w:val="20"/>
          <w:szCs w:val="20"/>
        </w:rPr>
      </w:pPr>
    </w:p>
    <w:p w:rsidR="00260F2A" w:rsidRPr="00CF5A84" w:rsidRDefault="00260F2A" w:rsidP="0005364E">
      <w:pPr>
        <w:jc w:val="both"/>
        <w:rPr>
          <w:snapToGrid w:val="0"/>
          <w:sz w:val="20"/>
          <w:szCs w:val="20"/>
        </w:rPr>
      </w:pPr>
      <w:r w:rsidRPr="00CF5A84">
        <w:rPr>
          <w:snapToGrid w:val="0"/>
          <w:sz w:val="20"/>
          <w:szCs w:val="20"/>
        </w:rPr>
        <w:t>Код вопроса: 15.2.23</w:t>
      </w:r>
    </w:p>
    <w:p w:rsidR="00260F2A" w:rsidRPr="00CF5A84" w:rsidRDefault="00260F2A" w:rsidP="0005364E">
      <w:pPr>
        <w:jc w:val="both"/>
        <w:rPr>
          <w:snapToGrid w:val="0"/>
          <w:sz w:val="20"/>
          <w:szCs w:val="20"/>
        </w:rPr>
      </w:pPr>
      <w:r w:rsidRPr="00CF5A84">
        <w:rPr>
          <w:snapToGrid w:val="0"/>
          <w:sz w:val="20"/>
          <w:szCs w:val="20"/>
        </w:rPr>
        <w:t>Портфель инвестора состоит из двух активов А и Б. Стоимость актива A составляет 100 тыс. руб., стандартное отклонение доходности = 10%. Стоимость актива Б составляет 150 тыс. руб., стандартное отклонение доходности = 5%. Коэффициент корреляции между доходностями активов А и Б = -30%. Найдите VaR портфеля с уровнем доверия 95% в предположении, что доходности активов имеют нормальное распределение.</w:t>
      </w:r>
    </w:p>
    <w:p w:rsidR="00260F2A" w:rsidRPr="00CF5A84" w:rsidRDefault="00260F2A" w:rsidP="0005364E">
      <w:pPr>
        <w:jc w:val="both"/>
        <w:rPr>
          <w:snapToGrid w:val="0"/>
          <w:sz w:val="20"/>
          <w:szCs w:val="20"/>
        </w:rPr>
      </w:pPr>
      <w:r w:rsidRPr="00CF5A84">
        <w:rPr>
          <w:snapToGrid w:val="0"/>
          <w:sz w:val="20"/>
          <w:szCs w:val="20"/>
        </w:rPr>
        <w:t>Ответы:</w:t>
      </w:r>
    </w:p>
    <w:p w:rsidR="00260F2A" w:rsidRPr="00CF5A84" w:rsidRDefault="00260F2A" w:rsidP="0005364E">
      <w:pPr>
        <w:jc w:val="both"/>
        <w:rPr>
          <w:snapToGrid w:val="0"/>
          <w:sz w:val="20"/>
          <w:szCs w:val="20"/>
        </w:rPr>
      </w:pPr>
      <w:r w:rsidRPr="00CF5A84">
        <w:rPr>
          <w:snapToGrid w:val="0"/>
          <w:sz w:val="20"/>
          <w:szCs w:val="20"/>
        </w:rPr>
        <w:t>A. 17,40 тыс. руб.</w:t>
      </w:r>
    </w:p>
    <w:p w:rsidR="00260F2A" w:rsidRPr="00CF5A84" w:rsidRDefault="00260F2A" w:rsidP="0005364E">
      <w:pPr>
        <w:jc w:val="both"/>
        <w:rPr>
          <w:snapToGrid w:val="0"/>
          <w:sz w:val="20"/>
          <w:szCs w:val="20"/>
        </w:rPr>
      </w:pPr>
      <w:r w:rsidRPr="00CF5A84">
        <w:rPr>
          <w:snapToGrid w:val="0"/>
          <w:sz w:val="20"/>
          <w:szCs w:val="20"/>
        </w:rPr>
        <w:t>B. 19,08 тыс. руб.</w:t>
      </w:r>
    </w:p>
    <w:p w:rsidR="00260F2A" w:rsidRPr="00CF5A84" w:rsidRDefault="00260F2A" w:rsidP="0005364E">
      <w:pPr>
        <w:jc w:val="both"/>
        <w:rPr>
          <w:snapToGrid w:val="0"/>
          <w:sz w:val="20"/>
          <w:szCs w:val="20"/>
        </w:rPr>
      </w:pPr>
      <w:r w:rsidRPr="00CF5A84">
        <w:rPr>
          <w:snapToGrid w:val="0"/>
          <w:sz w:val="20"/>
          <w:szCs w:val="20"/>
        </w:rPr>
        <w:t>C. 28,87 тыс. руб.</w:t>
      </w:r>
    </w:p>
    <w:p w:rsidR="00260F2A" w:rsidRPr="00CF5A84" w:rsidRDefault="00260F2A" w:rsidP="0005364E">
      <w:pPr>
        <w:jc w:val="both"/>
        <w:rPr>
          <w:snapToGrid w:val="0"/>
          <w:sz w:val="20"/>
          <w:szCs w:val="20"/>
        </w:rPr>
      </w:pPr>
      <w:r w:rsidRPr="00CF5A84">
        <w:rPr>
          <w:snapToGrid w:val="0"/>
          <w:sz w:val="20"/>
          <w:szCs w:val="20"/>
        </w:rPr>
        <w:t>D. 302,88 тыс. руб.</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z w:val="20"/>
          <w:szCs w:val="20"/>
        </w:rPr>
      </w:pPr>
      <w:r w:rsidRPr="00CF5A84">
        <w:rPr>
          <w:b/>
          <w:bCs/>
          <w:sz w:val="20"/>
          <w:szCs w:val="20"/>
        </w:rPr>
        <w:t>Глава XVI. Развитие международных пенсионных систем</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16.1.1</w:t>
      </w:r>
    </w:p>
    <w:p w:rsidR="00260F2A" w:rsidRPr="00CF5A84" w:rsidRDefault="00260F2A" w:rsidP="0005364E">
      <w:pPr>
        <w:jc w:val="both"/>
        <w:rPr>
          <w:sz w:val="20"/>
          <w:szCs w:val="20"/>
        </w:rPr>
      </w:pPr>
      <w:r w:rsidRPr="00CF5A84">
        <w:rPr>
          <w:sz w:val="20"/>
          <w:szCs w:val="20"/>
        </w:rPr>
        <w:t>Основоположники системы обязательного пенсионного обеспечения:</w:t>
      </w:r>
    </w:p>
    <w:p w:rsidR="00260F2A" w:rsidRPr="00CF5A84" w:rsidRDefault="00260F2A" w:rsidP="0005364E">
      <w:pPr>
        <w:jc w:val="both"/>
        <w:rPr>
          <w:sz w:val="20"/>
          <w:szCs w:val="20"/>
        </w:rPr>
      </w:pPr>
      <w:r w:rsidRPr="00CF5A84">
        <w:rPr>
          <w:sz w:val="20"/>
          <w:szCs w:val="20"/>
        </w:rPr>
        <w:t>I. М.В.Ломоносов;</w:t>
      </w:r>
    </w:p>
    <w:p w:rsidR="00260F2A" w:rsidRPr="00CF5A84" w:rsidRDefault="00260F2A" w:rsidP="0005364E">
      <w:pPr>
        <w:jc w:val="both"/>
        <w:rPr>
          <w:sz w:val="20"/>
          <w:szCs w:val="20"/>
        </w:rPr>
      </w:pPr>
      <w:r w:rsidRPr="00CF5A84">
        <w:rPr>
          <w:sz w:val="20"/>
          <w:szCs w:val="20"/>
        </w:rPr>
        <w:t>II. Отто Бисмарк;</w:t>
      </w:r>
    </w:p>
    <w:p w:rsidR="00260F2A" w:rsidRPr="00CF5A84" w:rsidRDefault="00260F2A" w:rsidP="0005364E">
      <w:pPr>
        <w:jc w:val="both"/>
        <w:rPr>
          <w:sz w:val="20"/>
          <w:szCs w:val="20"/>
        </w:rPr>
      </w:pPr>
      <w:r w:rsidRPr="00CF5A84">
        <w:rPr>
          <w:sz w:val="20"/>
          <w:szCs w:val="20"/>
        </w:rPr>
        <w:t>III. Лорд Беверидж;</w:t>
      </w:r>
    </w:p>
    <w:p w:rsidR="00260F2A" w:rsidRPr="00CF5A84" w:rsidRDefault="00260F2A" w:rsidP="0005364E">
      <w:pPr>
        <w:jc w:val="both"/>
        <w:rPr>
          <w:sz w:val="20"/>
          <w:szCs w:val="20"/>
        </w:rPr>
      </w:pPr>
      <w:r w:rsidRPr="00CF5A84">
        <w:rPr>
          <w:sz w:val="20"/>
          <w:szCs w:val="20"/>
        </w:rPr>
        <w:t>IV. Н.С.Хрущёв.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I</w:t>
      </w:r>
    </w:p>
    <w:p w:rsidR="00260F2A" w:rsidRPr="00CF5A84" w:rsidRDefault="00260F2A" w:rsidP="0005364E">
      <w:pPr>
        <w:jc w:val="both"/>
        <w:rPr>
          <w:sz w:val="20"/>
          <w:szCs w:val="20"/>
        </w:rPr>
      </w:pPr>
      <w:r w:rsidRPr="00CF5A84">
        <w:rPr>
          <w:sz w:val="20"/>
          <w:szCs w:val="20"/>
        </w:rPr>
        <w:t>B. II</w:t>
      </w:r>
    </w:p>
    <w:p w:rsidR="00260F2A" w:rsidRPr="00CF5A84" w:rsidRDefault="00260F2A" w:rsidP="0005364E">
      <w:pPr>
        <w:jc w:val="both"/>
        <w:rPr>
          <w:sz w:val="20"/>
          <w:szCs w:val="20"/>
        </w:rPr>
      </w:pPr>
      <w:r w:rsidRPr="00CF5A84">
        <w:rPr>
          <w:sz w:val="20"/>
          <w:szCs w:val="20"/>
        </w:rPr>
        <w:t xml:space="preserve">C. </w:t>
      </w:r>
      <w:r w:rsidRPr="00CF5A84">
        <w:rPr>
          <w:sz w:val="20"/>
          <w:szCs w:val="20"/>
          <w:lang w:val="en-US"/>
        </w:rPr>
        <w:t>II</w:t>
      </w:r>
      <w:r w:rsidRPr="00CF5A84">
        <w:rPr>
          <w:sz w:val="20"/>
          <w:szCs w:val="20"/>
        </w:rPr>
        <w:t xml:space="preserve"> и III</w:t>
      </w:r>
    </w:p>
    <w:p w:rsidR="00260F2A" w:rsidRPr="00CF5A84" w:rsidRDefault="00260F2A" w:rsidP="0005364E">
      <w:pPr>
        <w:jc w:val="both"/>
        <w:rPr>
          <w:sz w:val="20"/>
          <w:szCs w:val="20"/>
        </w:rPr>
      </w:pPr>
      <w:r w:rsidRPr="00CF5A84">
        <w:rPr>
          <w:sz w:val="20"/>
          <w:szCs w:val="20"/>
        </w:rPr>
        <w:t xml:space="preserve">D. </w:t>
      </w:r>
      <w:r w:rsidRPr="00CF5A84">
        <w:rPr>
          <w:sz w:val="20"/>
          <w:szCs w:val="20"/>
          <w:lang w:val="en-US"/>
        </w:rPr>
        <w:t>IV</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16.1.2</w:t>
      </w:r>
    </w:p>
    <w:p w:rsidR="00260F2A" w:rsidRPr="00CF5A84" w:rsidRDefault="00260F2A" w:rsidP="0005364E">
      <w:pPr>
        <w:jc w:val="both"/>
        <w:rPr>
          <w:sz w:val="20"/>
          <w:szCs w:val="20"/>
        </w:rPr>
      </w:pPr>
      <w:r w:rsidRPr="00CF5A84">
        <w:rPr>
          <w:sz w:val="20"/>
          <w:szCs w:val="20"/>
        </w:rPr>
        <w:t>Наиболее совершенная система пенсионного обеспечения: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Распределительная</w:t>
      </w:r>
    </w:p>
    <w:p w:rsidR="00260F2A" w:rsidRPr="00CF5A84" w:rsidRDefault="00260F2A" w:rsidP="0005364E">
      <w:pPr>
        <w:jc w:val="both"/>
        <w:rPr>
          <w:sz w:val="20"/>
          <w:szCs w:val="20"/>
        </w:rPr>
      </w:pPr>
      <w:r w:rsidRPr="00CF5A84">
        <w:rPr>
          <w:sz w:val="20"/>
          <w:szCs w:val="20"/>
        </w:rPr>
        <w:t>B. Накопительная</w:t>
      </w:r>
    </w:p>
    <w:p w:rsidR="00260F2A" w:rsidRPr="00CF5A84" w:rsidRDefault="00260F2A" w:rsidP="0005364E">
      <w:pPr>
        <w:jc w:val="both"/>
        <w:rPr>
          <w:sz w:val="20"/>
          <w:szCs w:val="20"/>
        </w:rPr>
      </w:pPr>
      <w:r w:rsidRPr="00CF5A84">
        <w:rPr>
          <w:sz w:val="20"/>
          <w:szCs w:val="20"/>
        </w:rPr>
        <w:t>C. Распределительно-накопительная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16.1.3</w:t>
      </w:r>
    </w:p>
    <w:p w:rsidR="00260F2A" w:rsidRPr="00CF5A84" w:rsidRDefault="00260F2A" w:rsidP="0005364E">
      <w:pPr>
        <w:jc w:val="both"/>
        <w:rPr>
          <w:sz w:val="20"/>
          <w:szCs w:val="20"/>
        </w:rPr>
      </w:pPr>
      <w:r w:rsidRPr="00CF5A84">
        <w:rPr>
          <w:sz w:val="20"/>
          <w:szCs w:val="20"/>
        </w:rPr>
        <w:t>Международные организации и ассоциации в сфере пенсионного обеспечения:</w:t>
      </w:r>
    </w:p>
    <w:p w:rsidR="00260F2A" w:rsidRPr="00CF5A84" w:rsidRDefault="00260F2A" w:rsidP="0005364E">
      <w:pPr>
        <w:jc w:val="both"/>
        <w:rPr>
          <w:sz w:val="20"/>
          <w:szCs w:val="20"/>
        </w:rPr>
      </w:pPr>
      <w:r w:rsidRPr="00CF5A84">
        <w:rPr>
          <w:sz w:val="20"/>
          <w:szCs w:val="20"/>
          <w:lang w:val="en-US"/>
        </w:rPr>
        <w:t>I</w:t>
      </w:r>
      <w:r w:rsidRPr="00CF5A84">
        <w:rPr>
          <w:sz w:val="20"/>
          <w:szCs w:val="20"/>
        </w:rPr>
        <w:t>. Всемирный союз пенсионеров;</w:t>
      </w:r>
    </w:p>
    <w:p w:rsidR="00260F2A" w:rsidRPr="00CF5A84" w:rsidRDefault="00260F2A" w:rsidP="0005364E">
      <w:pPr>
        <w:jc w:val="both"/>
        <w:rPr>
          <w:sz w:val="20"/>
          <w:szCs w:val="20"/>
        </w:rPr>
      </w:pPr>
      <w:r w:rsidRPr="00CF5A84">
        <w:rPr>
          <w:sz w:val="20"/>
          <w:szCs w:val="20"/>
          <w:lang w:val="en-US"/>
        </w:rPr>
        <w:t>II</w:t>
      </w:r>
      <w:r w:rsidRPr="00CF5A84">
        <w:rPr>
          <w:sz w:val="20"/>
          <w:szCs w:val="20"/>
        </w:rPr>
        <w:t>. Международная ассоциация социального обеспечения;</w:t>
      </w:r>
    </w:p>
    <w:p w:rsidR="00260F2A" w:rsidRPr="00CF5A84" w:rsidRDefault="00260F2A" w:rsidP="0005364E">
      <w:pPr>
        <w:jc w:val="both"/>
        <w:rPr>
          <w:sz w:val="20"/>
          <w:szCs w:val="20"/>
        </w:rPr>
      </w:pPr>
      <w:r w:rsidRPr="00CF5A84">
        <w:rPr>
          <w:sz w:val="20"/>
          <w:szCs w:val="20"/>
          <w:lang w:val="en-US"/>
        </w:rPr>
        <w:t>III</w:t>
      </w:r>
      <w:r w:rsidRPr="00CF5A84">
        <w:rPr>
          <w:sz w:val="20"/>
          <w:szCs w:val="20"/>
        </w:rPr>
        <w:t>. Международная организация труда;</w:t>
      </w:r>
    </w:p>
    <w:p w:rsidR="00260F2A" w:rsidRPr="00CF5A84" w:rsidRDefault="00260F2A" w:rsidP="0005364E">
      <w:pPr>
        <w:jc w:val="both"/>
        <w:rPr>
          <w:sz w:val="20"/>
          <w:szCs w:val="20"/>
        </w:rPr>
      </w:pPr>
      <w:r w:rsidRPr="00CF5A84">
        <w:rPr>
          <w:sz w:val="20"/>
          <w:szCs w:val="20"/>
          <w:lang w:val="en-US"/>
        </w:rPr>
        <w:t>IV</w:t>
      </w:r>
      <w:r w:rsidRPr="00CF5A84">
        <w:rPr>
          <w:sz w:val="20"/>
          <w:szCs w:val="20"/>
        </w:rPr>
        <w:t>. Международная ассоциация пенсионных и социальных фондов;</w:t>
      </w:r>
    </w:p>
    <w:p w:rsidR="00260F2A" w:rsidRPr="00CF5A84" w:rsidRDefault="00260F2A" w:rsidP="0005364E">
      <w:pPr>
        <w:jc w:val="both"/>
        <w:rPr>
          <w:sz w:val="20"/>
          <w:szCs w:val="20"/>
        </w:rPr>
      </w:pPr>
      <w:r w:rsidRPr="00CF5A84">
        <w:rPr>
          <w:sz w:val="20"/>
          <w:szCs w:val="20"/>
          <w:lang w:val="en-US"/>
        </w:rPr>
        <w:t>V</w:t>
      </w:r>
      <w:r w:rsidRPr="00CF5A84">
        <w:rPr>
          <w:sz w:val="20"/>
          <w:szCs w:val="20"/>
        </w:rPr>
        <w:t>. Международный союз ветеранов труда.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А. I</w:t>
      </w:r>
      <w:r w:rsidRPr="00CF5A84">
        <w:rPr>
          <w:sz w:val="20"/>
          <w:szCs w:val="20"/>
          <w:lang w:val="en-US"/>
        </w:rPr>
        <w:t>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rPr>
        <w:t xml:space="preserve">B. II, </w:t>
      </w:r>
      <w:r w:rsidRPr="00CF5A84">
        <w:rPr>
          <w:sz w:val="20"/>
          <w:szCs w:val="20"/>
          <w:lang w:val="en-US"/>
        </w:rPr>
        <w:t>III</w:t>
      </w:r>
      <w:r w:rsidRPr="00CF5A84">
        <w:rPr>
          <w:sz w:val="20"/>
          <w:szCs w:val="20"/>
        </w:rPr>
        <w:t xml:space="preserve"> и </w:t>
      </w:r>
      <w:r w:rsidRPr="00CF5A84">
        <w:rPr>
          <w:sz w:val="20"/>
          <w:szCs w:val="20"/>
          <w:lang w:val="en-US"/>
        </w:rPr>
        <w:t>IV</w:t>
      </w:r>
    </w:p>
    <w:p w:rsidR="00260F2A" w:rsidRPr="00CF5A84" w:rsidRDefault="00260F2A" w:rsidP="0005364E">
      <w:pPr>
        <w:jc w:val="both"/>
        <w:rPr>
          <w:sz w:val="20"/>
          <w:szCs w:val="20"/>
        </w:rPr>
      </w:pPr>
      <w:r w:rsidRPr="00CF5A84">
        <w:rPr>
          <w:sz w:val="20"/>
          <w:szCs w:val="20"/>
        </w:rPr>
        <w:t xml:space="preserve">C. </w:t>
      </w:r>
      <w:r w:rsidRPr="00CF5A84">
        <w:rPr>
          <w:sz w:val="20"/>
          <w:szCs w:val="20"/>
          <w:lang w:val="en-US"/>
        </w:rPr>
        <w:t>I</w:t>
      </w:r>
      <w:r w:rsidRPr="00CF5A84">
        <w:rPr>
          <w:sz w:val="20"/>
          <w:szCs w:val="20"/>
        </w:rPr>
        <w:t xml:space="preserve"> и </w:t>
      </w:r>
      <w:r w:rsidRPr="00CF5A84">
        <w:rPr>
          <w:sz w:val="20"/>
          <w:szCs w:val="20"/>
          <w:lang w:val="en-US"/>
        </w:rPr>
        <w:t>V</w:t>
      </w:r>
    </w:p>
    <w:p w:rsidR="00260F2A" w:rsidRPr="00CF5A84" w:rsidRDefault="00260F2A" w:rsidP="0005364E">
      <w:pPr>
        <w:jc w:val="both"/>
        <w:rPr>
          <w:sz w:val="20"/>
          <w:szCs w:val="20"/>
        </w:rPr>
      </w:pPr>
      <w:r w:rsidRPr="00CF5A84">
        <w:rPr>
          <w:sz w:val="20"/>
          <w:szCs w:val="20"/>
        </w:rPr>
        <w:t>D. Все перечисленные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16.2.4</w:t>
      </w:r>
    </w:p>
    <w:p w:rsidR="00260F2A" w:rsidRPr="00CF5A84" w:rsidRDefault="00260F2A" w:rsidP="0005364E">
      <w:pPr>
        <w:jc w:val="both"/>
        <w:rPr>
          <w:sz w:val="20"/>
          <w:szCs w:val="20"/>
        </w:rPr>
      </w:pPr>
      <w:r w:rsidRPr="00CF5A84">
        <w:rPr>
          <w:sz w:val="20"/>
          <w:szCs w:val="20"/>
        </w:rPr>
        <w:t>Международные стандарты учета и отчетности необходимы:</w:t>
      </w:r>
    </w:p>
    <w:p w:rsidR="00260F2A" w:rsidRPr="00CF5A84" w:rsidRDefault="00260F2A" w:rsidP="0005364E">
      <w:pPr>
        <w:jc w:val="both"/>
        <w:rPr>
          <w:sz w:val="20"/>
          <w:szCs w:val="20"/>
        </w:rPr>
      </w:pPr>
      <w:r w:rsidRPr="00CF5A84">
        <w:rPr>
          <w:sz w:val="20"/>
          <w:szCs w:val="20"/>
          <w:lang w:val="en-US"/>
        </w:rPr>
        <w:t>I</w:t>
      </w:r>
      <w:r w:rsidRPr="00CF5A84">
        <w:rPr>
          <w:sz w:val="20"/>
          <w:szCs w:val="20"/>
        </w:rPr>
        <w:t>. Для того, чтобы российские пенсионные фонды были полноправными участниками мировой системы пенсионного обеспечения;</w:t>
      </w:r>
    </w:p>
    <w:p w:rsidR="00260F2A" w:rsidRPr="00CF5A84" w:rsidRDefault="00260F2A" w:rsidP="0005364E">
      <w:pPr>
        <w:jc w:val="both"/>
        <w:rPr>
          <w:sz w:val="20"/>
          <w:szCs w:val="20"/>
        </w:rPr>
      </w:pPr>
      <w:r w:rsidRPr="00CF5A84">
        <w:rPr>
          <w:sz w:val="20"/>
          <w:szCs w:val="20"/>
          <w:lang w:val="en-US"/>
        </w:rPr>
        <w:t>II</w:t>
      </w:r>
      <w:r w:rsidRPr="00CF5A84">
        <w:rPr>
          <w:sz w:val="20"/>
          <w:szCs w:val="20"/>
        </w:rPr>
        <w:t>. Для того, чтобы стандарты бухгалтерского учёта объективно отражали деятельность и имущественное положение фондов;</w:t>
      </w:r>
    </w:p>
    <w:p w:rsidR="00260F2A" w:rsidRPr="00CF5A84" w:rsidRDefault="00260F2A" w:rsidP="0005364E">
      <w:pPr>
        <w:jc w:val="both"/>
        <w:rPr>
          <w:sz w:val="20"/>
          <w:szCs w:val="20"/>
        </w:rPr>
      </w:pPr>
      <w:r w:rsidRPr="00CF5A84">
        <w:rPr>
          <w:sz w:val="20"/>
          <w:szCs w:val="20"/>
          <w:lang w:val="en-US"/>
        </w:rPr>
        <w:t>III</w:t>
      </w:r>
      <w:r w:rsidRPr="00CF5A84">
        <w:rPr>
          <w:sz w:val="20"/>
          <w:szCs w:val="20"/>
        </w:rPr>
        <w:t>. Для того, чтобы облегчить работу налоговых органов.</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 xml:space="preserve">А. I и </w:t>
      </w:r>
      <w:r w:rsidRPr="00CF5A84">
        <w:rPr>
          <w:sz w:val="20"/>
          <w:szCs w:val="20"/>
          <w:lang w:val="en-US"/>
        </w:rPr>
        <w:t>II</w:t>
      </w:r>
    </w:p>
    <w:p w:rsidR="00260F2A" w:rsidRPr="00CF5A84" w:rsidRDefault="00260F2A" w:rsidP="0005364E">
      <w:pPr>
        <w:jc w:val="both"/>
        <w:rPr>
          <w:sz w:val="20"/>
          <w:szCs w:val="20"/>
        </w:rPr>
      </w:pPr>
      <w:r w:rsidRPr="00CF5A84">
        <w:rPr>
          <w:sz w:val="20"/>
          <w:szCs w:val="20"/>
        </w:rPr>
        <w:t xml:space="preserve">B. I и </w:t>
      </w:r>
      <w:r w:rsidRPr="00CF5A84">
        <w:rPr>
          <w:sz w:val="20"/>
          <w:szCs w:val="20"/>
          <w:lang w:val="en-US"/>
        </w:rPr>
        <w:t>III</w:t>
      </w:r>
    </w:p>
    <w:p w:rsidR="00260F2A" w:rsidRPr="00CF5A84" w:rsidRDefault="00260F2A" w:rsidP="0005364E">
      <w:pPr>
        <w:jc w:val="both"/>
        <w:rPr>
          <w:sz w:val="20"/>
          <w:szCs w:val="20"/>
        </w:rPr>
      </w:pPr>
      <w:r w:rsidRPr="00CF5A84">
        <w:rPr>
          <w:sz w:val="20"/>
          <w:szCs w:val="20"/>
        </w:rPr>
        <w:t xml:space="preserve">C. </w:t>
      </w:r>
      <w:r w:rsidRPr="00CF5A84">
        <w:rPr>
          <w:sz w:val="20"/>
          <w:szCs w:val="20"/>
          <w:lang w:val="en-US"/>
        </w:rPr>
        <w:t>II</w:t>
      </w:r>
      <w:r w:rsidRPr="00CF5A84">
        <w:rPr>
          <w:sz w:val="20"/>
          <w:szCs w:val="20"/>
        </w:rPr>
        <w:t xml:space="preserve"> и </w:t>
      </w:r>
      <w:r w:rsidRPr="00CF5A84">
        <w:rPr>
          <w:sz w:val="20"/>
          <w:szCs w:val="20"/>
          <w:lang w:val="en-US"/>
        </w:rPr>
        <w:t>III</w:t>
      </w:r>
    </w:p>
    <w:p w:rsidR="00260F2A" w:rsidRPr="00CF5A84" w:rsidRDefault="00260F2A" w:rsidP="0005364E">
      <w:pPr>
        <w:jc w:val="both"/>
        <w:rPr>
          <w:sz w:val="20"/>
          <w:szCs w:val="20"/>
        </w:rPr>
      </w:pPr>
      <w:r w:rsidRPr="00CF5A84">
        <w:rPr>
          <w:sz w:val="20"/>
          <w:szCs w:val="20"/>
        </w:rPr>
        <w:t>D. Все перечисленное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16.1.5</w:t>
      </w:r>
    </w:p>
    <w:p w:rsidR="00260F2A" w:rsidRPr="00CF5A84" w:rsidRDefault="00260F2A" w:rsidP="0005364E">
      <w:pPr>
        <w:jc w:val="both"/>
        <w:rPr>
          <w:sz w:val="20"/>
          <w:szCs w:val="20"/>
        </w:rPr>
      </w:pPr>
      <w:r w:rsidRPr="00CF5A84">
        <w:rPr>
          <w:sz w:val="20"/>
          <w:szCs w:val="20"/>
        </w:rPr>
        <w:t>Во Франции для получения полной пенсии необходимо иметь:</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20 лет страхового стажа</w:t>
      </w:r>
    </w:p>
    <w:p w:rsidR="00260F2A" w:rsidRPr="00CF5A84" w:rsidRDefault="00260F2A" w:rsidP="0005364E">
      <w:pPr>
        <w:jc w:val="both"/>
        <w:rPr>
          <w:sz w:val="20"/>
          <w:szCs w:val="20"/>
        </w:rPr>
      </w:pPr>
      <w:r w:rsidRPr="00CF5A84">
        <w:rPr>
          <w:sz w:val="20"/>
          <w:szCs w:val="20"/>
        </w:rPr>
        <w:t>B. 30 лет страхового стажа</w:t>
      </w:r>
    </w:p>
    <w:p w:rsidR="00260F2A" w:rsidRPr="00CF5A84" w:rsidRDefault="00260F2A" w:rsidP="0005364E">
      <w:pPr>
        <w:jc w:val="both"/>
        <w:rPr>
          <w:sz w:val="20"/>
          <w:szCs w:val="20"/>
        </w:rPr>
      </w:pPr>
      <w:r w:rsidRPr="00CF5A84">
        <w:rPr>
          <w:sz w:val="20"/>
          <w:szCs w:val="20"/>
        </w:rPr>
        <w:t>C. 40 лет страхового стажа</w:t>
      </w:r>
    </w:p>
    <w:p w:rsidR="00260F2A" w:rsidRPr="00CF5A84" w:rsidRDefault="00260F2A" w:rsidP="0005364E">
      <w:pPr>
        <w:jc w:val="both"/>
        <w:rPr>
          <w:sz w:val="20"/>
          <w:szCs w:val="20"/>
        </w:rPr>
      </w:pPr>
      <w:r w:rsidRPr="00CF5A84">
        <w:rPr>
          <w:sz w:val="20"/>
          <w:szCs w:val="20"/>
        </w:rPr>
        <w:t>D. 45 лет страхового стажа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16.1.6</w:t>
      </w:r>
    </w:p>
    <w:p w:rsidR="00260F2A" w:rsidRPr="00CF5A84" w:rsidRDefault="00260F2A" w:rsidP="0005364E">
      <w:pPr>
        <w:jc w:val="both"/>
        <w:rPr>
          <w:sz w:val="20"/>
          <w:szCs w:val="20"/>
        </w:rPr>
      </w:pPr>
      <w:r w:rsidRPr="00CF5A84">
        <w:rPr>
          <w:sz w:val="20"/>
          <w:szCs w:val="20"/>
        </w:rPr>
        <w:t>Пенсионная система Швеции является:</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Распределительной</w:t>
      </w:r>
    </w:p>
    <w:p w:rsidR="00260F2A" w:rsidRPr="00CF5A84" w:rsidRDefault="00260F2A" w:rsidP="0005364E">
      <w:pPr>
        <w:jc w:val="both"/>
        <w:rPr>
          <w:sz w:val="20"/>
          <w:szCs w:val="20"/>
        </w:rPr>
      </w:pPr>
      <w:r w:rsidRPr="00CF5A84">
        <w:rPr>
          <w:sz w:val="20"/>
          <w:szCs w:val="20"/>
        </w:rPr>
        <w:t>B. Условно-накопительной</w:t>
      </w:r>
    </w:p>
    <w:p w:rsidR="00260F2A" w:rsidRPr="00CF5A84" w:rsidRDefault="00260F2A" w:rsidP="0005364E">
      <w:pPr>
        <w:jc w:val="both"/>
        <w:rPr>
          <w:sz w:val="20"/>
          <w:szCs w:val="20"/>
        </w:rPr>
      </w:pPr>
      <w:r w:rsidRPr="00CF5A84">
        <w:rPr>
          <w:sz w:val="20"/>
          <w:szCs w:val="20"/>
        </w:rPr>
        <w:t>C. Накопительной</w:t>
      </w:r>
    </w:p>
    <w:p w:rsidR="00260F2A" w:rsidRPr="00CF5A84" w:rsidRDefault="00260F2A" w:rsidP="0005364E">
      <w:pPr>
        <w:jc w:val="both"/>
        <w:rPr>
          <w:sz w:val="20"/>
          <w:szCs w:val="20"/>
        </w:rPr>
      </w:pPr>
      <w:r w:rsidRPr="00CF5A84">
        <w:rPr>
          <w:sz w:val="20"/>
          <w:szCs w:val="20"/>
        </w:rPr>
        <w:t>D. Частно-накопительной</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16.1.7</w:t>
      </w:r>
    </w:p>
    <w:p w:rsidR="00260F2A" w:rsidRPr="00CF5A84" w:rsidRDefault="00260F2A" w:rsidP="0005364E">
      <w:pPr>
        <w:jc w:val="both"/>
        <w:rPr>
          <w:sz w:val="20"/>
          <w:szCs w:val="20"/>
        </w:rPr>
      </w:pPr>
      <w:r w:rsidRPr="00CF5A84">
        <w:rPr>
          <w:sz w:val="20"/>
          <w:szCs w:val="20"/>
        </w:rPr>
        <w:t>В условно-накопительных системах размер пенсии зависит от:</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Стажа</w:t>
      </w:r>
    </w:p>
    <w:p w:rsidR="00260F2A" w:rsidRPr="00CF5A84" w:rsidRDefault="00260F2A" w:rsidP="0005364E">
      <w:pPr>
        <w:jc w:val="both"/>
        <w:rPr>
          <w:sz w:val="20"/>
          <w:szCs w:val="20"/>
        </w:rPr>
      </w:pPr>
      <w:r w:rsidRPr="00CF5A84">
        <w:rPr>
          <w:sz w:val="20"/>
          <w:szCs w:val="20"/>
        </w:rPr>
        <w:t>B. Размера заработной платы</w:t>
      </w:r>
    </w:p>
    <w:p w:rsidR="00260F2A" w:rsidRPr="00CF5A84" w:rsidRDefault="00260F2A" w:rsidP="0005364E">
      <w:pPr>
        <w:jc w:val="both"/>
        <w:rPr>
          <w:sz w:val="20"/>
          <w:szCs w:val="20"/>
        </w:rPr>
      </w:pPr>
      <w:r w:rsidRPr="00CF5A84">
        <w:rPr>
          <w:sz w:val="20"/>
          <w:szCs w:val="20"/>
        </w:rPr>
        <w:t>C. Стажа и размера заработной платы</w:t>
      </w:r>
    </w:p>
    <w:p w:rsidR="00260F2A" w:rsidRPr="00CF5A84" w:rsidRDefault="00260F2A" w:rsidP="0005364E">
      <w:pPr>
        <w:jc w:val="both"/>
        <w:rPr>
          <w:sz w:val="20"/>
          <w:szCs w:val="20"/>
        </w:rPr>
      </w:pPr>
      <w:r w:rsidRPr="00CF5A84">
        <w:rPr>
          <w:sz w:val="20"/>
          <w:szCs w:val="20"/>
        </w:rPr>
        <w:t>D. От объема фактически уплаченных страховых взносов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16.1.8</w:t>
      </w:r>
    </w:p>
    <w:p w:rsidR="00260F2A" w:rsidRPr="00CF5A84" w:rsidRDefault="00260F2A" w:rsidP="0005364E">
      <w:pPr>
        <w:jc w:val="both"/>
        <w:rPr>
          <w:sz w:val="20"/>
          <w:szCs w:val="20"/>
        </w:rPr>
      </w:pPr>
      <w:r w:rsidRPr="00CF5A84">
        <w:rPr>
          <w:sz w:val="20"/>
          <w:szCs w:val="20"/>
        </w:rPr>
        <w:t>Как связаны между собой уровень последней заработной платы и коэффициент замещения во Франции?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Прямая связь (чем выше последняя заработная плата, тем выше коэффициент замещения)</w:t>
      </w:r>
    </w:p>
    <w:p w:rsidR="00260F2A" w:rsidRPr="00CF5A84" w:rsidRDefault="00260F2A" w:rsidP="0005364E">
      <w:pPr>
        <w:jc w:val="both"/>
        <w:rPr>
          <w:sz w:val="20"/>
          <w:szCs w:val="20"/>
        </w:rPr>
      </w:pPr>
      <w:r w:rsidRPr="00CF5A84">
        <w:rPr>
          <w:sz w:val="20"/>
          <w:szCs w:val="20"/>
          <w:lang w:val="en-US"/>
        </w:rPr>
        <w:t>B</w:t>
      </w:r>
      <w:r w:rsidRPr="00CF5A84">
        <w:rPr>
          <w:sz w:val="20"/>
          <w:szCs w:val="20"/>
        </w:rPr>
        <w:t>. Обратная связь (чем ниже последняя заработная плата, тем выше коэффициент замещения)</w:t>
      </w:r>
    </w:p>
    <w:p w:rsidR="00260F2A" w:rsidRPr="00CF5A84" w:rsidRDefault="00260F2A" w:rsidP="0005364E">
      <w:pPr>
        <w:jc w:val="both"/>
        <w:rPr>
          <w:sz w:val="20"/>
          <w:szCs w:val="20"/>
        </w:rPr>
      </w:pPr>
      <w:r w:rsidRPr="00CF5A84">
        <w:rPr>
          <w:sz w:val="20"/>
          <w:szCs w:val="20"/>
          <w:lang w:val="en-US"/>
        </w:rPr>
        <w:t>C</w:t>
      </w:r>
      <w:r w:rsidRPr="00CF5A84">
        <w:rPr>
          <w:sz w:val="20"/>
          <w:szCs w:val="20"/>
        </w:rPr>
        <w:t>. Коэффициент замещения единый для всех, независимо от последней заработной платы</w:t>
      </w:r>
    </w:p>
    <w:p w:rsidR="00260F2A" w:rsidRPr="00CF5A84" w:rsidRDefault="00260F2A" w:rsidP="0005364E">
      <w:pPr>
        <w:jc w:val="both"/>
        <w:rPr>
          <w:sz w:val="20"/>
          <w:szCs w:val="20"/>
        </w:rPr>
      </w:pPr>
      <w:r w:rsidRPr="00CF5A84">
        <w:rPr>
          <w:sz w:val="20"/>
          <w:szCs w:val="20"/>
          <w:lang w:val="en-US"/>
        </w:rPr>
        <w:t>D</w:t>
      </w:r>
      <w:r w:rsidRPr="00CF5A84">
        <w:rPr>
          <w:sz w:val="20"/>
          <w:szCs w:val="20"/>
        </w:rPr>
        <w:t>. Коэффициент замещения устанавливается в индивидуальном порядке</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16.1.9</w:t>
      </w:r>
    </w:p>
    <w:p w:rsidR="00260F2A" w:rsidRPr="00CF5A84" w:rsidRDefault="00260F2A" w:rsidP="0005364E">
      <w:pPr>
        <w:jc w:val="both"/>
        <w:rPr>
          <w:sz w:val="20"/>
          <w:szCs w:val="20"/>
        </w:rPr>
      </w:pPr>
      <w:r w:rsidRPr="00CF5A84">
        <w:rPr>
          <w:sz w:val="20"/>
          <w:szCs w:val="20"/>
        </w:rPr>
        <w:t>От чего зависит размер базовой государственной пенсии в Нидерландах?</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От продолжительности трудового стажа</w:t>
      </w:r>
    </w:p>
    <w:p w:rsidR="00260F2A" w:rsidRPr="00CF5A84" w:rsidRDefault="00260F2A" w:rsidP="0005364E">
      <w:pPr>
        <w:jc w:val="both"/>
        <w:rPr>
          <w:sz w:val="20"/>
          <w:szCs w:val="20"/>
        </w:rPr>
      </w:pPr>
      <w:r w:rsidRPr="00CF5A84">
        <w:rPr>
          <w:sz w:val="20"/>
          <w:szCs w:val="20"/>
          <w:lang w:val="en-US"/>
        </w:rPr>
        <w:t>B</w:t>
      </w:r>
      <w:r w:rsidRPr="00CF5A84">
        <w:rPr>
          <w:sz w:val="20"/>
          <w:szCs w:val="20"/>
        </w:rPr>
        <w:t>. От суммы взносов, уплаченных работником в государственный пенсионный фонд в течение всего периода трудовой деятельности</w:t>
      </w:r>
    </w:p>
    <w:p w:rsidR="00260F2A" w:rsidRPr="00CF5A84" w:rsidRDefault="00260F2A" w:rsidP="0005364E">
      <w:pPr>
        <w:jc w:val="both"/>
        <w:rPr>
          <w:sz w:val="20"/>
          <w:szCs w:val="20"/>
        </w:rPr>
      </w:pPr>
      <w:r w:rsidRPr="00CF5A84">
        <w:rPr>
          <w:sz w:val="20"/>
          <w:szCs w:val="20"/>
          <w:lang w:val="en-US"/>
        </w:rPr>
        <w:t>C</w:t>
      </w:r>
      <w:r w:rsidRPr="00CF5A84">
        <w:rPr>
          <w:sz w:val="20"/>
          <w:szCs w:val="20"/>
        </w:rPr>
        <w:t>. От последней заработной платы</w:t>
      </w:r>
    </w:p>
    <w:p w:rsidR="00260F2A" w:rsidRPr="00CF5A84" w:rsidRDefault="00260F2A" w:rsidP="0005364E">
      <w:pPr>
        <w:jc w:val="both"/>
        <w:rPr>
          <w:sz w:val="20"/>
          <w:szCs w:val="20"/>
        </w:rPr>
      </w:pPr>
      <w:r w:rsidRPr="00CF5A84">
        <w:rPr>
          <w:sz w:val="20"/>
          <w:szCs w:val="20"/>
          <w:lang w:val="en-US"/>
        </w:rPr>
        <w:t>D</w:t>
      </w:r>
      <w:r w:rsidRPr="00CF5A84">
        <w:rPr>
          <w:sz w:val="20"/>
          <w:szCs w:val="20"/>
        </w:rPr>
        <w:t>. От семейного положения пенсионера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16.1.10</w:t>
      </w:r>
    </w:p>
    <w:p w:rsidR="00260F2A" w:rsidRPr="00CF5A84" w:rsidRDefault="00260F2A" w:rsidP="0005364E">
      <w:pPr>
        <w:jc w:val="both"/>
        <w:rPr>
          <w:sz w:val="20"/>
          <w:szCs w:val="20"/>
        </w:rPr>
      </w:pPr>
      <w:r w:rsidRPr="00CF5A84">
        <w:rPr>
          <w:sz w:val="20"/>
          <w:szCs w:val="20"/>
        </w:rPr>
        <w:t>Что является основой системы профессионального пенсионного обеспечения в Нидерландах?</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Пенсионные фонды, создаваемые при крупных компаниях</w:t>
      </w:r>
    </w:p>
    <w:p w:rsidR="00260F2A" w:rsidRPr="00CF5A84" w:rsidRDefault="00260F2A" w:rsidP="0005364E">
      <w:pPr>
        <w:jc w:val="both"/>
        <w:rPr>
          <w:sz w:val="20"/>
          <w:szCs w:val="20"/>
        </w:rPr>
      </w:pPr>
      <w:r w:rsidRPr="00CF5A84">
        <w:rPr>
          <w:sz w:val="20"/>
          <w:szCs w:val="20"/>
          <w:lang w:val="en-US"/>
        </w:rPr>
        <w:t>B</w:t>
      </w:r>
      <w:r w:rsidRPr="00CF5A84">
        <w:rPr>
          <w:sz w:val="20"/>
          <w:szCs w:val="20"/>
        </w:rPr>
        <w:t>. Отраслевые пенсионные фонды</w:t>
      </w:r>
    </w:p>
    <w:p w:rsidR="00260F2A" w:rsidRPr="00CF5A84" w:rsidRDefault="00260F2A" w:rsidP="0005364E">
      <w:pPr>
        <w:jc w:val="both"/>
        <w:rPr>
          <w:sz w:val="20"/>
          <w:szCs w:val="20"/>
        </w:rPr>
      </w:pPr>
      <w:r w:rsidRPr="00CF5A84">
        <w:rPr>
          <w:sz w:val="20"/>
          <w:szCs w:val="20"/>
          <w:lang w:val="en-US"/>
        </w:rPr>
        <w:t>C</w:t>
      </w:r>
      <w:r w:rsidRPr="00CF5A84">
        <w:rPr>
          <w:sz w:val="20"/>
          <w:szCs w:val="20"/>
        </w:rPr>
        <w:t xml:space="preserve">. Пенсионная схема </w:t>
      </w:r>
      <w:r w:rsidRPr="00CF5A84">
        <w:rPr>
          <w:sz w:val="20"/>
          <w:szCs w:val="20"/>
          <w:lang w:val="en-US"/>
        </w:rPr>
        <w:t>AOW</w:t>
      </w:r>
    </w:p>
    <w:p w:rsidR="00260F2A" w:rsidRPr="00CF5A84" w:rsidRDefault="00260F2A" w:rsidP="0005364E">
      <w:pPr>
        <w:jc w:val="both"/>
        <w:rPr>
          <w:sz w:val="20"/>
          <w:szCs w:val="20"/>
        </w:rPr>
      </w:pPr>
      <w:r w:rsidRPr="00CF5A84">
        <w:rPr>
          <w:sz w:val="20"/>
          <w:szCs w:val="20"/>
          <w:lang w:val="en-US"/>
        </w:rPr>
        <w:t>D</w:t>
      </w:r>
      <w:r w:rsidRPr="00CF5A84">
        <w:rPr>
          <w:sz w:val="20"/>
          <w:szCs w:val="20"/>
        </w:rPr>
        <w:t xml:space="preserve">. Пенсионная схема </w:t>
      </w:r>
      <w:r w:rsidRPr="00CF5A84">
        <w:rPr>
          <w:sz w:val="20"/>
          <w:szCs w:val="20"/>
          <w:lang w:val="en-US"/>
        </w:rPr>
        <w:t>ANW</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16.1.11</w:t>
      </w:r>
    </w:p>
    <w:p w:rsidR="00260F2A" w:rsidRPr="00CF5A84" w:rsidRDefault="00260F2A" w:rsidP="0005364E">
      <w:pPr>
        <w:jc w:val="both"/>
        <w:rPr>
          <w:sz w:val="20"/>
          <w:szCs w:val="20"/>
        </w:rPr>
      </w:pPr>
      <w:r w:rsidRPr="00CF5A84">
        <w:rPr>
          <w:sz w:val="20"/>
          <w:szCs w:val="20"/>
        </w:rPr>
        <w:t>Когда была основана государственная пенсионная система в Великобритании?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1889 год</w:t>
      </w:r>
    </w:p>
    <w:p w:rsidR="00260F2A" w:rsidRPr="00CF5A84" w:rsidRDefault="00260F2A" w:rsidP="0005364E">
      <w:pPr>
        <w:jc w:val="both"/>
        <w:rPr>
          <w:sz w:val="20"/>
          <w:szCs w:val="20"/>
        </w:rPr>
      </w:pPr>
      <w:r w:rsidRPr="00CF5A84">
        <w:rPr>
          <w:sz w:val="20"/>
          <w:szCs w:val="20"/>
          <w:lang w:val="en-US"/>
        </w:rPr>
        <w:t>B</w:t>
      </w:r>
      <w:r w:rsidRPr="00CF5A84">
        <w:rPr>
          <w:sz w:val="20"/>
          <w:szCs w:val="20"/>
        </w:rPr>
        <w:t>. 1908 год</w:t>
      </w:r>
    </w:p>
    <w:p w:rsidR="00260F2A" w:rsidRPr="00CF5A84" w:rsidRDefault="00260F2A" w:rsidP="0005364E">
      <w:pPr>
        <w:jc w:val="both"/>
        <w:rPr>
          <w:sz w:val="20"/>
          <w:szCs w:val="20"/>
        </w:rPr>
      </w:pPr>
      <w:r w:rsidRPr="00CF5A84">
        <w:rPr>
          <w:sz w:val="20"/>
          <w:szCs w:val="20"/>
          <w:lang w:val="en-US"/>
        </w:rPr>
        <w:t>C</w:t>
      </w:r>
      <w:r w:rsidRPr="00CF5A84">
        <w:rPr>
          <w:sz w:val="20"/>
          <w:szCs w:val="20"/>
        </w:rPr>
        <w:t>. 1919 год</w:t>
      </w:r>
    </w:p>
    <w:p w:rsidR="00260F2A" w:rsidRPr="00CF5A84" w:rsidRDefault="00260F2A" w:rsidP="0005364E">
      <w:pPr>
        <w:jc w:val="both"/>
        <w:rPr>
          <w:sz w:val="20"/>
          <w:szCs w:val="20"/>
        </w:rPr>
      </w:pPr>
      <w:r w:rsidRPr="00CF5A84">
        <w:rPr>
          <w:sz w:val="20"/>
          <w:szCs w:val="20"/>
          <w:lang w:val="en-US"/>
        </w:rPr>
        <w:t>D</w:t>
      </w:r>
      <w:r w:rsidRPr="00CF5A84">
        <w:rPr>
          <w:sz w:val="20"/>
          <w:szCs w:val="20"/>
        </w:rPr>
        <w:t>. 1935 год</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16.1.12</w:t>
      </w:r>
    </w:p>
    <w:p w:rsidR="00260F2A" w:rsidRPr="00CF5A84" w:rsidRDefault="00260F2A" w:rsidP="0005364E">
      <w:pPr>
        <w:jc w:val="both"/>
        <w:rPr>
          <w:sz w:val="20"/>
          <w:szCs w:val="20"/>
        </w:rPr>
      </w:pPr>
      <w:r w:rsidRPr="00CF5A84">
        <w:rPr>
          <w:sz w:val="20"/>
          <w:szCs w:val="20"/>
        </w:rPr>
        <w:t>Каков размер максимально возможного ежегодного взноса на личный пенсионный счет в США?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1000 долларов</w:t>
      </w:r>
    </w:p>
    <w:p w:rsidR="00260F2A" w:rsidRPr="00CF5A84" w:rsidRDefault="00260F2A" w:rsidP="0005364E">
      <w:pPr>
        <w:jc w:val="both"/>
        <w:rPr>
          <w:sz w:val="20"/>
          <w:szCs w:val="20"/>
        </w:rPr>
      </w:pPr>
      <w:r w:rsidRPr="00CF5A84">
        <w:rPr>
          <w:sz w:val="20"/>
          <w:szCs w:val="20"/>
          <w:lang w:val="en-US"/>
        </w:rPr>
        <w:t>B</w:t>
      </w:r>
      <w:r w:rsidRPr="00CF5A84">
        <w:rPr>
          <w:sz w:val="20"/>
          <w:szCs w:val="20"/>
        </w:rPr>
        <w:t>. 1500 долларов</w:t>
      </w:r>
    </w:p>
    <w:p w:rsidR="00260F2A" w:rsidRPr="00CF5A84" w:rsidRDefault="00260F2A" w:rsidP="0005364E">
      <w:pPr>
        <w:jc w:val="both"/>
        <w:rPr>
          <w:sz w:val="20"/>
          <w:szCs w:val="20"/>
        </w:rPr>
      </w:pPr>
      <w:r w:rsidRPr="00CF5A84">
        <w:rPr>
          <w:sz w:val="20"/>
          <w:szCs w:val="20"/>
          <w:lang w:val="en-US"/>
        </w:rPr>
        <w:t>C</w:t>
      </w:r>
      <w:r w:rsidRPr="00CF5A84">
        <w:rPr>
          <w:sz w:val="20"/>
          <w:szCs w:val="20"/>
        </w:rPr>
        <w:t>. 2000 долларов</w:t>
      </w:r>
    </w:p>
    <w:p w:rsidR="00260F2A" w:rsidRPr="00CF5A84" w:rsidRDefault="00260F2A" w:rsidP="0005364E">
      <w:pPr>
        <w:jc w:val="both"/>
        <w:rPr>
          <w:sz w:val="20"/>
          <w:szCs w:val="20"/>
        </w:rPr>
      </w:pPr>
      <w:r w:rsidRPr="00CF5A84">
        <w:rPr>
          <w:sz w:val="20"/>
          <w:szCs w:val="20"/>
          <w:lang w:val="en-US"/>
        </w:rPr>
        <w:t>D</w:t>
      </w:r>
      <w:r w:rsidRPr="00CF5A84">
        <w:rPr>
          <w:sz w:val="20"/>
          <w:szCs w:val="20"/>
        </w:rPr>
        <w:t>. 3000 долларов</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16.1.13</w:t>
      </w:r>
    </w:p>
    <w:p w:rsidR="00260F2A" w:rsidRPr="00CF5A84" w:rsidRDefault="00260F2A" w:rsidP="0005364E">
      <w:pPr>
        <w:jc w:val="both"/>
        <w:rPr>
          <w:sz w:val="20"/>
          <w:szCs w:val="20"/>
        </w:rPr>
      </w:pPr>
      <w:r w:rsidRPr="00CF5A84">
        <w:rPr>
          <w:sz w:val="20"/>
          <w:szCs w:val="20"/>
        </w:rPr>
        <w:t>По достижении какого возраста граждане могут снимать средства с личных пенсионных счетов в США?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57 лет</w:t>
      </w:r>
    </w:p>
    <w:p w:rsidR="00260F2A" w:rsidRPr="00CF5A84" w:rsidRDefault="00260F2A" w:rsidP="0005364E">
      <w:pPr>
        <w:jc w:val="both"/>
        <w:rPr>
          <w:sz w:val="20"/>
          <w:szCs w:val="20"/>
        </w:rPr>
      </w:pPr>
      <w:r w:rsidRPr="00CF5A84">
        <w:rPr>
          <w:sz w:val="20"/>
          <w:szCs w:val="20"/>
          <w:lang w:val="en-US"/>
        </w:rPr>
        <w:t>B</w:t>
      </w:r>
      <w:r w:rsidRPr="00CF5A84">
        <w:rPr>
          <w:sz w:val="20"/>
          <w:szCs w:val="20"/>
        </w:rPr>
        <w:t>. 59,5 лет</w:t>
      </w:r>
    </w:p>
    <w:p w:rsidR="00260F2A" w:rsidRPr="00CF5A84" w:rsidRDefault="00260F2A" w:rsidP="0005364E">
      <w:pPr>
        <w:jc w:val="both"/>
        <w:rPr>
          <w:sz w:val="20"/>
          <w:szCs w:val="20"/>
        </w:rPr>
      </w:pPr>
      <w:r w:rsidRPr="00CF5A84">
        <w:rPr>
          <w:sz w:val="20"/>
          <w:szCs w:val="20"/>
          <w:lang w:val="en-US"/>
        </w:rPr>
        <w:t>C</w:t>
      </w:r>
      <w:r w:rsidRPr="00CF5A84">
        <w:rPr>
          <w:sz w:val="20"/>
          <w:szCs w:val="20"/>
        </w:rPr>
        <w:t>. 63 года</w:t>
      </w:r>
    </w:p>
    <w:p w:rsidR="00260F2A" w:rsidRPr="00CF5A84" w:rsidRDefault="00260F2A" w:rsidP="0005364E">
      <w:pPr>
        <w:jc w:val="both"/>
        <w:rPr>
          <w:sz w:val="20"/>
          <w:szCs w:val="20"/>
        </w:rPr>
      </w:pPr>
      <w:r w:rsidRPr="00CF5A84">
        <w:rPr>
          <w:sz w:val="20"/>
          <w:szCs w:val="20"/>
          <w:lang w:val="en-US"/>
        </w:rPr>
        <w:t>D</w:t>
      </w:r>
      <w:r w:rsidRPr="00CF5A84">
        <w:rPr>
          <w:sz w:val="20"/>
          <w:szCs w:val="20"/>
        </w:rPr>
        <w:t>. 65 лет</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16.1.14</w:t>
      </w:r>
    </w:p>
    <w:p w:rsidR="00260F2A" w:rsidRPr="00CF5A84" w:rsidRDefault="00260F2A" w:rsidP="0005364E">
      <w:pPr>
        <w:jc w:val="both"/>
        <w:rPr>
          <w:sz w:val="20"/>
          <w:szCs w:val="20"/>
        </w:rPr>
      </w:pPr>
      <w:r w:rsidRPr="00CF5A84">
        <w:rPr>
          <w:sz w:val="20"/>
          <w:szCs w:val="20"/>
        </w:rPr>
        <w:t>По достижении какого возраста личный пенсионный счет гражданина в США должен быть закрыт в обязательном порядке?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75 лет</w:t>
      </w:r>
    </w:p>
    <w:p w:rsidR="00260F2A" w:rsidRPr="00CF5A84" w:rsidRDefault="00260F2A" w:rsidP="0005364E">
      <w:pPr>
        <w:jc w:val="both"/>
        <w:rPr>
          <w:sz w:val="20"/>
          <w:szCs w:val="20"/>
        </w:rPr>
      </w:pPr>
      <w:r w:rsidRPr="00CF5A84">
        <w:rPr>
          <w:sz w:val="20"/>
          <w:szCs w:val="20"/>
          <w:lang w:val="en-US"/>
        </w:rPr>
        <w:t>B</w:t>
      </w:r>
      <w:r w:rsidRPr="00CF5A84">
        <w:rPr>
          <w:sz w:val="20"/>
          <w:szCs w:val="20"/>
        </w:rPr>
        <w:t>. 77,5 лет</w:t>
      </w:r>
    </w:p>
    <w:p w:rsidR="00260F2A" w:rsidRPr="00CF5A84" w:rsidRDefault="00260F2A" w:rsidP="0005364E">
      <w:pPr>
        <w:jc w:val="both"/>
        <w:rPr>
          <w:sz w:val="20"/>
          <w:szCs w:val="20"/>
        </w:rPr>
      </w:pPr>
      <w:r w:rsidRPr="00CF5A84">
        <w:rPr>
          <w:sz w:val="20"/>
          <w:szCs w:val="20"/>
          <w:lang w:val="en-US"/>
        </w:rPr>
        <w:t>C</w:t>
      </w:r>
      <w:r w:rsidRPr="00CF5A84">
        <w:rPr>
          <w:sz w:val="20"/>
          <w:szCs w:val="20"/>
        </w:rPr>
        <w:t>. 79,5 лет</w:t>
      </w:r>
    </w:p>
    <w:p w:rsidR="00260F2A" w:rsidRPr="00CF5A84" w:rsidRDefault="00260F2A" w:rsidP="0005364E">
      <w:pPr>
        <w:jc w:val="both"/>
        <w:rPr>
          <w:sz w:val="20"/>
          <w:szCs w:val="20"/>
        </w:rPr>
      </w:pPr>
      <w:r w:rsidRPr="00CF5A84">
        <w:rPr>
          <w:sz w:val="20"/>
          <w:szCs w:val="20"/>
          <w:lang w:val="en-US"/>
        </w:rPr>
        <w:t>D</w:t>
      </w:r>
      <w:r w:rsidRPr="00CF5A84">
        <w:rPr>
          <w:sz w:val="20"/>
          <w:szCs w:val="20"/>
        </w:rPr>
        <w:t>. 80 лет</w:t>
      </w: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16.1.15</w:t>
      </w:r>
    </w:p>
    <w:p w:rsidR="00260F2A" w:rsidRPr="00CF5A84" w:rsidRDefault="00260F2A" w:rsidP="0005364E">
      <w:pPr>
        <w:jc w:val="both"/>
        <w:rPr>
          <w:sz w:val="20"/>
          <w:szCs w:val="20"/>
        </w:rPr>
      </w:pPr>
      <w:r w:rsidRPr="00CF5A84">
        <w:rPr>
          <w:sz w:val="20"/>
          <w:szCs w:val="20"/>
        </w:rPr>
        <w:t>Какова величина отчислений на государственное социальное обеспечение для частных предпринимателей в США?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12% от совокупного дохода</w:t>
      </w:r>
    </w:p>
    <w:p w:rsidR="00260F2A" w:rsidRPr="00CF5A84" w:rsidRDefault="00260F2A" w:rsidP="0005364E">
      <w:pPr>
        <w:jc w:val="both"/>
        <w:rPr>
          <w:sz w:val="20"/>
          <w:szCs w:val="20"/>
        </w:rPr>
      </w:pPr>
      <w:r w:rsidRPr="00CF5A84">
        <w:rPr>
          <w:sz w:val="20"/>
          <w:szCs w:val="20"/>
          <w:lang w:val="en-US"/>
        </w:rPr>
        <w:t>B</w:t>
      </w:r>
      <w:r w:rsidRPr="00CF5A84">
        <w:rPr>
          <w:sz w:val="20"/>
          <w:szCs w:val="20"/>
        </w:rPr>
        <w:t>. 13,5% от совокупного дохода</w:t>
      </w:r>
    </w:p>
    <w:p w:rsidR="00260F2A" w:rsidRPr="00CF5A84" w:rsidRDefault="00260F2A" w:rsidP="0005364E">
      <w:pPr>
        <w:jc w:val="both"/>
        <w:rPr>
          <w:sz w:val="20"/>
          <w:szCs w:val="20"/>
        </w:rPr>
      </w:pPr>
      <w:r w:rsidRPr="00CF5A84">
        <w:rPr>
          <w:sz w:val="20"/>
          <w:szCs w:val="20"/>
          <w:lang w:val="en-US"/>
        </w:rPr>
        <w:t>C</w:t>
      </w:r>
      <w:r w:rsidRPr="00CF5A84">
        <w:rPr>
          <w:sz w:val="20"/>
          <w:szCs w:val="20"/>
        </w:rPr>
        <w:t>. 15,3% от совокупного дохода</w:t>
      </w:r>
    </w:p>
    <w:p w:rsidR="00260F2A" w:rsidRPr="00CF5A84" w:rsidRDefault="00260F2A" w:rsidP="0005364E">
      <w:pPr>
        <w:jc w:val="both"/>
        <w:rPr>
          <w:sz w:val="20"/>
          <w:szCs w:val="20"/>
        </w:rPr>
      </w:pPr>
      <w:r w:rsidRPr="00CF5A84">
        <w:rPr>
          <w:sz w:val="20"/>
          <w:szCs w:val="20"/>
          <w:lang w:val="en-US"/>
        </w:rPr>
        <w:t>D</w:t>
      </w:r>
      <w:r w:rsidRPr="00CF5A84">
        <w:rPr>
          <w:sz w:val="20"/>
          <w:szCs w:val="20"/>
        </w:rPr>
        <w:t>. 16,5% от совокупного дохода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16.1.16</w:t>
      </w:r>
    </w:p>
    <w:p w:rsidR="00260F2A" w:rsidRPr="00CF5A84" w:rsidRDefault="00260F2A" w:rsidP="0005364E">
      <w:pPr>
        <w:jc w:val="both"/>
        <w:rPr>
          <w:sz w:val="20"/>
          <w:szCs w:val="20"/>
        </w:rPr>
      </w:pPr>
      <w:r w:rsidRPr="00CF5A84">
        <w:rPr>
          <w:sz w:val="20"/>
          <w:szCs w:val="20"/>
        </w:rPr>
        <w:t>Какова максимально допустимая величина отчислений на личные накопительные пенсионные счета для частных предпринимателей в США в соответствии с «Планом Кеога» (</w:t>
      </w:r>
      <w:r w:rsidRPr="00CF5A84">
        <w:rPr>
          <w:sz w:val="20"/>
          <w:szCs w:val="20"/>
          <w:lang w:val="en-US"/>
        </w:rPr>
        <w:t>Keogh</w:t>
      </w:r>
      <w:r w:rsidRPr="00CF5A84">
        <w:rPr>
          <w:sz w:val="20"/>
          <w:szCs w:val="20"/>
        </w:rPr>
        <w:t xml:space="preserve"> </w:t>
      </w:r>
      <w:r w:rsidRPr="00CF5A84">
        <w:rPr>
          <w:sz w:val="20"/>
          <w:szCs w:val="20"/>
          <w:lang w:val="en-US"/>
        </w:rPr>
        <w:t>plan</w:t>
      </w:r>
      <w:r w:rsidRPr="00CF5A84">
        <w:rPr>
          <w:sz w:val="20"/>
          <w:szCs w:val="20"/>
        </w:rPr>
        <w:t>)?</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12% от совокупного дохода</w:t>
      </w:r>
    </w:p>
    <w:p w:rsidR="00260F2A" w:rsidRPr="00CF5A84" w:rsidRDefault="00260F2A" w:rsidP="0005364E">
      <w:pPr>
        <w:jc w:val="both"/>
        <w:rPr>
          <w:sz w:val="20"/>
          <w:szCs w:val="20"/>
        </w:rPr>
      </w:pPr>
      <w:r w:rsidRPr="00CF5A84">
        <w:rPr>
          <w:sz w:val="20"/>
          <w:szCs w:val="20"/>
          <w:lang w:val="en-US"/>
        </w:rPr>
        <w:t>B</w:t>
      </w:r>
      <w:r w:rsidRPr="00CF5A84">
        <w:rPr>
          <w:sz w:val="20"/>
          <w:szCs w:val="20"/>
        </w:rPr>
        <w:t>. 15% от совокупного дохода</w:t>
      </w:r>
    </w:p>
    <w:p w:rsidR="00260F2A" w:rsidRPr="00CF5A84" w:rsidRDefault="00260F2A" w:rsidP="0005364E">
      <w:pPr>
        <w:jc w:val="both"/>
        <w:rPr>
          <w:sz w:val="20"/>
          <w:szCs w:val="20"/>
        </w:rPr>
      </w:pPr>
      <w:r w:rsidRPr="00CF5A84">
        <w:rPr>
          <w:sz w:val="20"/>
          <w:szCs w:val="20"/>
          <w:lang w:val="en-US"/>
        </w:rPr>
        <w:t>C</w:t>
      </w:r>
      <w:r w:rsidRPr="00CF5A84">
        <w:rPr>
          <w:sz w:val="20"/>
          <w:szCs w:val="20"/>
        </w:rPr>
        <w:t>. 20% от совокупного дохода</w:t>
      </w:r>
    </w:p>
    <w:p w:rsidR="00260F2A" w:rsidRPr="00CF5A84" w:rsidRDefault="00260F2A" w:rsidP="0005364E">
      <w:pPr>
        <w:jc w:val="both"/>
        <w:rPr>
          <w:sz w:val="20"/>
          <w:szCs w:val="20"/>
        </w:rPr>
      </w:pPr>
      <w:r w:rsidRPr="00CF5A84">
        <w:rPr>
          <w:sz w:val="20"/>
          <w:szCs w:val="20"/>
          <w:lang w:val="en-US"/>
        </w:rPr>
        <w:t>D</w:t>
      </w:r>
      <w:r w:rsidRPr="00CF5A84">
        <w:rPr>
          <w:sz w:val="20"/>
          <w:szCs w:val="20"/>
        </w:rPr>
        <w:t>. 22% от совокупного дохода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16.1.17</w:t>
      </w:r>
    </w:p>
    <w:p w:rsidR="00260F2A" w:rsidRPr="00CF5A84" w:rsidRDefault="00260F2A" w:rsidP="0005364E">
      <w:pPr>
        <w:jc w:val="both"/>
        <w:rPr>
          <w:sz w:val="20"/>
          <w:szCs w:val="20"/>
        </w:rPr>
      </w:pPr>
      <w:r w:rsidRPr="00CF5A84">
        <w:rPr>
          <w:sz w:val="20"/>
          <w:szCs w:val="20"/>
        </w:rPr>
        <w:t>Каков минимальный трудовой стаж, дающий право на получение государственной пенсии в полном объеме в США?</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25 лет</w:t>
      </w:r>
    </w:p>
    <w:p w:rsidR="00260F2A" w:rsidRPr="00CF5A84" w:rsidRDefault="00260F2A" w:rsidP="0005364E">
      <w:pPr>
        <w:jc w:val="both"/>
        <w:rPr>
          <w:sz w:val="20"/>
          <w:szCs w:val="20"/>
        </w:rPr>
      </w:pPr>
      <w:r w:rsidRPr="00CF5A84">
        <w:rPr>
          <w:sz w:val="20"/>
          <w:szCs w:val="20"/>
          <w:lang w:val="en-US"/>
        </w:rPr>
        <w:t>B</w:t>
      </w:r>
      <w:r w:rsidRPr="00CF5A84">
        <w:rPr>
          <w:sz w:val="20"/>
          <w:szCs w:val="20"/>
        </w:rPr>
        <w:t>. 26 лет</w:t>
      </w:r>
    </w:p>
    <w:p w:rsidR="00260F2A" w:rsidRPr="00CF5A84" w:rsidRDefault="00260F2A" w:rsidP="0005364E">
      <w:pPr>
        <w:jc w:val="both"/>
        <w:rPr>
          <w:sz w:val="20"/>
          <w:szCs w:val="20"/>
        </w:rPr>
      </w:pPr>
      <w:r w:rsidRPr="00CF5A84">
        <w:rPr>
          <w:sz w:val="20"/>
          <w:szCs w:val="20"/>
          <w:lang w:val="en-US"/>
        </w:rPr>
        <w:t>C</w:t>
      </w:r>
      <w:r w:rsidRPr="00CF5A84">
        <w:rPr>
          <w:sz w:val="20"/>
          <w:szCs w:val="20"/>
        </w:rPr>
        <w:t>. 30 лет</w:t>
      </w:r>
    </w:p>
    <w:p w:rsidR="00260F2A" w:rsidRPr="00CF5A84" w:rsidRDefault="00260F2A" w:rsidP="0005364E">
      <w:pPr>
        <w:jc w:val="both"/>
        <w:rPr>
          <w:sz w:val="20"/>
          <w:szCs w:val="20"/>
        </w:rPr>
      </w:pPr>
      <w:r w:rsidRPr="00CF5A84">
        <w:rPr>
          <w:sz w:val="20"/>
          <w:szCs w:val="20"/>
          <w:lang w:val="en-US"/>
        </w:rPr>
        <w:t>D</w:t>
      </w:r>
      <w:r w:rsidRPr="00CF5A84">
        <w:rPr>
          <w:sz w:val="20"/>
          <w:szCs w:val="20"/>
        </w:rPr>
        <w:t>. 33 года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16.1.18</w:t>
      </w:r>
    </w:p>
    <w:p w:rsidR="00260F2A" w:rsidRPr="00CF5A84" w:rsidRDefault="00260F2A" w:rsidP="0005364E">
      <w:pPr>
        <w:jc w:val="both"/>
        <w:rPr>
          <w:sz w:val="20"/>
          <w:szCs w:val="20"/>
        </w:rPr>
      </w:pPr>
      <w:r w:rsidRPr="00CF5A84">
        <w:rPr>
          <w:sz w:val="20"/>
          <w:szCs w:val="20"/>
        </w:rPr>
        <w:t>Пенсионная система какой страны не содержит распределительного механизма и полностью основана на накопительном принципе?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Франция</w:t>
      </w:r>
    </w:p>
    <w:p w:rsidR="00260F2A" w:rsidRPr="00CF5A84" w:rsidRDefault="00260F2A" w:rsidP="0005364E">
      <w:pPr>
        <w:jc w:val="both"/>
        <w:rPr>
          <w:sz w:val="20"/>
          <w:szCs w:val="20"/>
        </w:rPr>
      </w:pPr>
      <w:r w:rsidRPr="00CF5A84">
        <w:rPr>
          <w:sz w:val="20"/>
          <w:szCs w:val="20"/>
          <w:lang w:val="en-US"/>
        </w:rPr>
        <w:t>B</w:t>
      </w:r>
      <w:r w:rsidRPr="00CF5A84">
        <w:rPr>
          <w:sz w:val="20"/>
          <w:szCs w:val="20"/>
        </w:rPr>
        <w:t>. Швеция</w:t>
      </w:r>
    </w:p>
    <w:p w:rsidR="00260F2A" w:rsidRPr="00CF5A84" w:rsidRDefault="00260F2A" w:rsidP="0005364E">
      <w:pPr>
        <w:jc w:val="both"/>
        <w:rPr>
          <w:sz w:val="20"/>
          <w:szCs w:val="20"/>
        </w:rPr>
      </w:pPr>
      <w:r w:rsidRPr="00CF5A84">
        <w:rPr>
          <w:sz w:val="20"/>
          <w:szCs w:val="20"/>
          <w:lang w:val="en-US"/>
        </w:rPr>
        <w:t>C</w:t>
      </w:r>
      <w:r w:rsidRPr="00CF5A84">
        <w:rPr>
          <w:sz w:val="20"/>
          <w:szCs w:val="20"/>
        </w:rPr>
        <w:t>. США</w:t>
      </w:r>
    </w:p>
    <w:p w:rsidR="00260F2A" w:rsidRPr="00CF5A84" w:rsidRDefault="00260F2A" w:rsidP="0005364E">
      <w:pPr>
        <w:jc w:val="both"/>
        <w:rPr>
          <w:sz w:val="20"/>
          <w:szCs w:val="20"/>
        </w:rPr>
      </w:pPr>
      <w:r w:rsidRPr="00CF5A84">
        <w:rPr>
          <w:sz w:val="20"/>
          <w:szCs w:val="20"/>
          <w:lang w:val="en-US"/>
        </w:rPr>
        <w:t>D</w:t>
      </w:r>
      <w:r w:rsidRPr="00CF5A84">
        <w:rPr>
          <w:sz w:val="20"/>
          <w:szCs w:val="20"/>
        </w:rPr>
        <w:t>. Чили</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16.1.19</w:t>
      </w:r>
    </w:p>
    <w:p w:rsidR="00260F2A" w:rsidRPr="00CF5A84" w:rsidRDefault="00260F2A" w:rsidP="0005364E">
      <w:pPr>
        <w:jc w:val="both"/>
        <w:rPr>
          <w:sz w:val="20"/>
          <w:szCs w:val="20"/>
        </w:rPr>
      </w:pPr>
      <w:r w:rsidRPr="00CF5A84">
        <w:rPr>
          <w:sz w:val="20"/>
          <w:szCs w:val="20"/>
        </w:rPr>
        <w:t>Какова величина единого страхового взноса для формирования накопительной пенсии в Чили?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10% от заработной платы</w:t>
      </w:r>
    </w:p>
    <w:p w:rsidR="00260F2A" w:rsidRPr="00CF5A84" w:rsidRDefault="00260F2A" w:rsidP="0005364E">
      <w:pPr>
        <w:jc w:val="both"/>
        <w:rPr>
          <w:sz w:val="20"/>
          <w:szCs w:val="20"/>
        </w:rPr>
      </w:pPr>
      <w:r w:rsidRPr="00CF5A84">
        <w:rPr>
          <w:sz w:val="20"/>
          <w:szCs w:val="20"/>
          <w:lang w:val="en-US"/>
        </w:rPr>
        <w:t>B</w:t>
      </w:r>
      <w:r w:rsidRPr="00CF5A84">
        <w:rPr>
          <w:sz w:val="20"/>
          <w:szCs w:val="20"/>
        </w:rPr>
        <w:t>. 11,5% от заработной платы</w:t>
      </w:r>
    </w:p>
    <w:p w:rsidR="00260F2A" w:rsidRPr="00CF5A84" w:rsidRDefault="00260F2A" w:rsidP="0005364E">
      <w:pPr>
        <w:jc w:val="both"/>
        <w:rPr>
          <w:sz w:val="20"/>
          <w:szCs w:val="20"/>
        </w:rPr>
      </w:pPr>
      <w:r w:rsidRPr="00CF5A84">
        <w:rPr>
          <w:sz w:val="20"/>
          <w:szCs w:val="20"/>
          <w:lang w:val="en-US"/>
        </w:rPr>
        <w:t>C</w:t>
      </w:r>
      <w:r w:rsidRPr="00CF5A84">
        <w:rPr>
          <w:sz w:val="20"/>
          <w:szCs w:val="20"/>
        </w:rPr>
        <w:t>. 12% от заработной платы</w:t>
      </w:r>
    </w:p>
    <w:p w:rsidR="00260F2A" w:rsidRPr="00CF5A84" w:rsidRDefault="00260F2A" w:rsidP="0005364E">
      <w:pPr>
        <w:jc w:val="both"/>
        <w:rPr>
          <w:sz w:val="20"/>
          <w:szCs w:val="20"/>
        </w:rPr>
      </w:pPr>
      <w:r w:rsidRPr="00CF5A84">
        <w:rPr>
          <w:sz w:val="20"/>
          <w:szCs w:val="20"/>
          <w:lang w:val="en-US"/>
        </w:rPr>
        <w:t>D</w:t>
      </w:r>
      <w:r w:rsidRPr="00CF5A84">
        <w:rPr>
          <w:sz w:val="20"/>
          <w:szCs w:val="20"/>
        </w:rPr>
        <w:t>. 14% от заработной платы</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16.1.20</w:t>
      </w:r>
    </w:p>
    <w:p w:rsidR="00260F2A" w:rsidRPr="00CF5A84" w:rsidRDefault="00260F2A" w:rsidP="0005364E">
      <w:pPr>
        <w:jc w:val="both"/>
        <w:rPr>
          <w:sz w:val="20"/>
          <w:szCs w:val="20"/>
        </w:rPr>
      </w:pPr>
      <w:r w:rsidRPr="00CF5A84">
        <w:rPr>
          <w:sz w:val="20"/>
          <w:szCs w:val="20"/>
        </w:rPr>
        <w:t>С какой периодичностью негосударственные пенсионные фонды в Чили обязаны информировать вкладчиков о полученных взносах, начисленном доходе и осуществленных выплатах пенсий?</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Один раз в год</w:t>
      </w:r>
    </w:p>
    <w:p w:rsidR="00260F2A" w:rsidRPr="00CF5A84" w:rsidRDefault="00260F2A" w:rsidP="0005364E">
      <w:pPr>
        <w:jc w:val="both"/>
        <w:rPr>
          <w:sz w:val="20"/>
          <w:szCs w:val="20"/>
        </w:rPr>
      </w:pPr>
      <w:r w:rsidRPr="00CF5A84">
        <w:rPr>
          <w:sz w:val="20"/>
          <w:szCs w:val="20"/>
          <w:lang w:val="en-US"/>
        </w:rPr>
        <w:t>B</w:t>
      </w:r>
      <w:r w:rsidRPr="00CF5A84">
        <w:rPr>
          <w:sz w:val="20"/>
          <w:szCs w:val="20"/>
        </w:rPr>
        <w:t>. Два раза в год</w:t>
      </w:r>
    </w:p>
    <w:p w:rsidR="00260F2A" w:rsidRPr="00CF5A84" w:rsidRDefault="00260F2A" w:rsidP="0005364E">
      <w:pPr>
        <w:jc w:val="both"/>
        <w:rPr>
          <w:sz w:val="20"/>
          <w:szCs w:val="20"/>
        </w:rPr>
      </w:pPr>
      <w:r w:rsidRPr="00CF5A84">
        <w:rPr>
          <w:sz w:val="20"/>
          <w:szCs w:val="20"/>
          <w:lang w:val="en-US"/>
        </w:rPr>
        <w:t>C</w:t>
      </w:r>
      <w:r w:rsidRPr="00CF5A84">
        <w:rPr>
          <w:sz w:val="20"/>
          <w:szCs w:val="20"/>
        </w:rPr>
        <w:t>. Три раза в год</w:t>
      </w:r>
    </w:p>
    <w:p w:rsidR="00260F2A" w:rsidRPr="00CF5A84" w:rsidRDefault="00260F2A" w:rsidP="0005364E">
      <w:pPr>
        <w:jc w:val="both"/>
        <w:rPr>
          <w:sz w:val="20"/>
          <w:szCs w:val="20"/>
        </w:rPr>
      </w:pPr>
      <w:r w:rsidRPr="00CF5A84">
        <w:rPr>
          <w:sz w:val="20"/>
          <w:szCs w:val="20"/>
          <w:lang w:val="en-US"/>
        </w:rPr>
        <w:t>D</w:t>
      </w:r>
      <w:r w:rsidRPr="00CF5A84">
        <w:rPr>
          <w:sz w:val="20"/>
          <w:szCs w:val="20"/>
        </w:rPr>
        <w:t>. Один раз в квартал</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16.1.21</w:t>
      </w:r>
    </w:p>
    <w:p w:rsidR="00260F2A" w:rsidRPr="00CF5A84" w:rsidRDefault="00260F2A" w:rsidP="0005364E">
      <w:pPr>
        <w:jc w:val="both"/>
        <w:rPr>
          <w:sz w:val="20"/>
          <w:szCs w:val="20"/>
        </w:rPr>
      </w:pPr>
      <w:r w:rsidRPr="00CF5A84">
        <w:rPr>
          <w:sz w:val="20"/>
          <w:szCs w:val="20"/>
        </w:rPr>
        <w:t>Какая из перечисленных стран СНГ первой осуществила пенсионную реформу?</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lang w:val="en-US"/>
        </w:rPr>
        <w:t>A</w:t>
      </w:r>
      <w:r w:rsidRPr="00CF5A84">
        <w:rPr>
          <w:sz w:val="20"/>
          <w:szCs w:val="20"/>
        </w:rPr>
        <w:t>. Белоруссия</w:t>
      </w:r>
    </w:p>
    <w:p w:rsidR="00260F2A" w:rsidRPr="00CF5A84" w:rsidRDefault="00260F2A" w:rsidP="0005364E">
      <w:pPr>
        <w:jc w:val="both"/>
        <w:rPr>
          <w:sz w:val="20"/>
          <w:szCs w:val="20"/>
        </w:rPr>
      </w:pPr>
      <w:r w:rsidRPr="00CF5A84">
        <w:rPr>
          <w:sz w:val="20"/>
          <w:szCs w:val="20"/>
          <w:lang w:val="en-US"/>
        </w:rPr>
        <w:t>B</w:t>
      </w:r>
      <w:r w:rsidRPr="00CF5A84">
        <w:rPr>
          <w:sz w:val="20"/>
          <w:szCs w:val="20"/>
        </w:rPr>
        <w:t>. Россия</w:t>
      </w:r>
    </w:p>
    <w:p w:rsidR="00260F2A" w:rsidRPr="00CF5A84" w:rsidRDefault="00260F2A" w:rsidP="0005364E">
      <w:pPr>
        <w:jc w:val="both"/>
        <w:rPr>
          <w:sz w:val="20"/>
          <w:szCs w:val="20"/>
        </w:rPr>
      </w:pPr>
      <w:r w:rsidRPr="00CF5A84">
        <w:rPr>
          <w:sz w:val="20"/>
          <w:szCs w:val="20"/>
          <w:lang w:val="en-US"/>
        </w:rPr>
        <w:t>C</w:t>
      </w:r>
      <w:r w:rsidRPr="00CF5A84">
        <w:rPr>
          <w:sz w:val="20"/>
          <w:szCs w:val="20"/>
        </w:rPr>
        <w:t>. Казахстан</w:t>
      </w:r>
    </w:p>
    <w:p w:rsidR="00260F2A" w:rsidRPr="00CF5A84" w:rsidRDefault="00260F2A" w:rsidP="0005364E">
      <w:pPr>
        <w:jc w:val="both"/>
        <w:rPr>
          <w:sz w:val="20"/>
          <w:szCs w:val="20"/>
        </w:rPr>
      </w:pPr>
      <w:r w:rsidRPr="00CF5A84">
        <w:rPr>
          <w:sz w:val="20"/>
          <w:szCs w:val="20"/>
          <w:lang w:val="en-US"/>
        </w:rPr>
        <w:t>D</w:t>
      </w:r>
      <w:r w:rsidRPr="00CF5A84">
        <w:rPr>
          <w:sz w:val="20"/>
          <w:szCs w:val="20"/>
        </w:rPr>
        <w:t>. Украина</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16.1.22</w:t>
      </w:r>
    </w:p>
    <w:p w:rsidR="00260F2A" w:rsidRPr="00CF5A84" w:rsidRDefault="00260F2A" w:rsidP="0005364E">
      <w:pPr>
        <w:jc w:val="both"/>
        <w:rPr>
          <w:sz w:val="20"/>
          <w:szCs w:val="20"/>
        </w:rPr>
      </w:pPr>
      <w:r w:rsidRPr="00CF5A84">
        <w:rPr>
          <w:sz w:val="20"/>
          <w:szCs w:val="20"/>
        </w:rPr>
        <w:t>Каков минимальный стаж работы на одном предприятии, дающий право на получение профессиональной пенсии в Великобритании?</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Не менее 2 лет</w:t>
      </w:r>
    </w:p>
    <w:p w:rsidR="00260F2A" w:rsidRPr="00CF5A84" w:rsidRDefault="00260F2A" w:rsidP="0005364E">
      <w:pPr>
        <w:jc w:val="both"/>
        <w:rPr>
          <w:sz w:val="20"/>
          <w:szCs w:val="20"/>
        </w:rPr>
      </w:pPr>
      <w:r w:rsidRPr="00CF5A84">
        <w:rPr>
          <w:sz w:val="20"/>
          <w:szCs w:val="20"/>
        </w:rPr>
        <w:t>B. Не менее 3 лет</w:t>
      </w:r>
    </w:p>
    <w:p w:rsidR="00260F2A" w:rsidRPr="00CF5A84" w:rsidRDefault="00260F2A" w:rsidP="0005364E">
      <w:pPr>
        <w:jc w:val="both"/>
        <w:rPr>
          <w:sz w:val="20"/>
          <w:szCs w:val="20"/>
        </w:rPr>
      </w:pPr>
      <w:r w:rsidRPr="00CF5A84">
        <w:rPr>
          <w:sz w:val="20"/>
          <w:szCs w:val="20"/>
        </w:rPr>
        <w:t>C. Не менее 4 лет</w:t>
      </w:r>
    </w:p>
    <w:p w:rsidR="00260F2A" w:rsidRPr="00CF5A84" w:rsidRDefault="00260F2A" w:rsidP="0005364E">
      <w:pPr>
        <w:jc w:val="both"/>
        <w:rPr>
          <w:sz w:val="20"/>
          <w:szCs w:val="20"/>
        </w:rPr>
      </w:pPr>
      <w:r w:rsidRPr="00CF5A84">
        <w:rPr>
          <w:sz w:val="20"/>
          <w:szCs w:val="20"/>
        </w:rPr>
        <w:t>D. Не менее 5 лет</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16.1.23</w:t>
      </w:r>
    </w:p>
    <w:p w:rsidR="00260F2A" w:rsidRPr="00CF5A84" w:rsidRDefault="00260F2A" w:rsidP="0005364E">
      <w:pPr>
        <w:jc w:val="both"/>
        <w:rPr>
          <w:sz w:val="20"/>
          <w:szCs w:val="20"/>
        </w:rPr>
      </w:pPr>
      <w:r w:rsidRPr="00CF5A84">
        <w:rPr>
          <w:sz w:val="20"/>
          <w:szCs w:val="20"/>
        </w:rPr>
        <w:t>В какой из перечисленных стран пенсионная система основана преимущественно на распределительном принципе?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Финляндия</w:t>
      </w:r>
    </w:p>
    <w:p w:rsidR="00260F2A" w:rsidRPr="00CF5A84" w:rsidRDefault="00260F2A" w:rsidP="0005364E">
      <w:pPr>
        <w:jc w:val="both"/>
        <w:rPr>
          <w:sz w:val="20"/>
          <w:szCs w:val="20"/>
        </w:rPr>
      </w:pPr>
      <w:r w:rsidRPr="00CF5A84">
        <w:rPr>
          <w:sz w:val="20"/>
          <w:szCs w:val="20"/>
        </w:rPr>
        <w:t>B. США</w:t>
      </w:r>
    </w:p>
    <w:p w:rsidR="00260F2A" w:rsidRPr="00CF5A84" w:rsidRDefault="00260F2A" w:rsidP="0005364E">
      <w:pPr>
        <w:jc w:val="both"/>
        <w:rPr>
          <w:sz w:val="20"/>
          <w:szCs w:val="20"/>
        </w:rPr>
      </w:pPr>
      <w:r w:rsidRPr="00CF5A84">
        <w:rPr>
          <w:sz w:val="20"/>
          <w:szCs w:val="20"/>
        </w:rPr>
        <w:t>C. Чили</w:t>
      </w:r>
    </w:p>
    <w:p w:rsidR="00260F2A" w:rsidRPr="00CF5A84" w:rsidRDefault="00260F2A" w:rsidP="0005364E">
      <w:pPr>
        <w:jc w:val="both"/>
        <w:rPr>
          <w:sz w:val="20"/>
          <w:szCs w:val="20"/>
        </w:rPr>
      </w:pPr>
      <w:r w:rsidRPr="00CF5A84">
        <w:rPr>
          <w:sz w:val="20"/>
          <w:szCs w:val="20"/>
        </w:rPr>
        <w:t>D. Великобритания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16.1.24</w:t>
      </w:r>
    </w:p>
    <w:p w:rsidR="00260F2A" w:rsidRPr="00CF5A84" w:rsidRDefault="00260F2A" w:rsidP="0005364E">
      <w:pPr>
        <w:jc w:val="both"/>
        <w:rPr>
          <w:sz w:val="20"/>
          <w:szCs w:val="20"/>
        </w:rPr>
      </w:pPr>
      <w:r w:rsidRPr="00CF5A84">
        <w:rPr>
          <w:sz w:val="20"/>
          <w:szCs w:val="20"/>
        </w:rPr>
        <w:t>В какой из перечисленных европейских стран система профессионального пенсионного обеспечения получила наибольшее развитие?</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Франция</w:t>
      </w:r>
    </w:p>
    <w:p w:rsidR="00260F2A" w:rsidRPr="00CF5A84" w:rsidRDefault="00260F2A" w:rsidP="0005364E">
      <w:pPr>
        <w:jc w:val="both"/>
        <w:rPr>
          <w:sz w:val="20"/>
          <w:szCs w:val="20"/>
        </w:rPr>
      </w:pPr>
      <w:r w:rsidRPr="00CF5A84">
        <w:rPr>
          <w:sz w:val="20"/>
          <w:szCs w:val="20"/>
        </w:rPr>
        <w:t>B. Нидерланды</w:t>
      </w:r>
    </w:p>
    <w:p w:rsidR="00260F2A" w:rsidRPr="00CF5A84" w:rsidRDefault="00260F2A" w:rsidP="0005364E">
      <w:pPr>
        <w:jc w:val="both"/>
        <w:rPr>
          <w:sz w:val="20"/>
          <w:szCs w:val="20"/>
        </w:rPr>
      </w:pPr>
      <w:r w:rsidRPr="00CF5A84">
        <w:rPr>
          <w:sz w:val="20"/>
          <w:szCs w:val="20"/>
        </w:rPr>
        <w:t>C. Швеция</w:t>
      </w:r>
    </w:p>
    <w:p w:rsidR="00260F2A" w:rsidRPr="00CF5A84" w:rsidRDefault="00260F2A" w:rsidP="0005364E">
      <w:pPr>
        <w:jc w:val="both"/>
        <w:rPr>
          <w:sz w:val="20"/>
          <w:szCs w:val="20"/>
        </w:rPr>
      </w:pPr>
      <w:r w:rsidRPr="00CF5A84">
        <w:rPr>
          <w:sz w:val="20"/>
          <w:szCs w:val="20"/>
        </w:rPr>
        <w:t>D. Германия</w:t>
      </w:r>
    </w:p>
    <w:p w:rsidR="00260F2A" w:rsidRPr="00CF5A84" w:rsidRDefault="00260F2A" w:rsidP="0005364E">
      <w:pPr>
        <w:jc w:val="both"/>
        <w:rPr>
          <w:sz w:val="20"/>
          <w:szCs w:val="20"/>
        </w:rPr>
      </w:pPr>
    </w:p>
    <w:p w:rsidR="00260F2A" w:rsidRPr="00CF5A84" w:rsidRDefault="00260F2A" w:rsidP="0005364E">
      <w:pPr>
        <w:jc w:val="both"/>
        <w:rPr>
          <w:sz w:val="20"/>
          <w:szCs w:val="20"/>
        </w:rPr>
      </w:pPr>
      <w:r w:rsidRPr="00CF5A84">
        <w:rPr>
          <w:sz w:val="20"/>
          <w:szCs w:val="20"/>
        </w:rPr>
        <w:t>Код вопроса: 16.1.25</w:t>
      </w:r>
    </w:p>
    <w:p w:rsidR="00260F2A" w:rsidRPr="00CF5A84" w:rsidRDefault="00260F2A" w:rsidP="0005364E">
      <w:pPr>
        <w:jc w:val="both"/>
        <w:rPr>
          <w:sz w:val="20"/>
          <w:szCs w:val="20"/>
        </w:rPr>
      </w:pPr>
      <w:r w:rsidRPr="00CF5A84">
        <w:rPr>
          <w:sz w:val="20"/>
          <w:szCs w:val="20"/>
        </w:rPr>
        <w:t>Кем уплачиваются пенсионные взносы в рамках системы профессионального пенсионного обеспечения в Нидерландах?</w:t>
      </w:r>
    </w:p>
    <w:p w:rsidR="00260F2A" w:rsidRPr="00CF5A84" w:rsidRDefault="00260F2A" w:rsidP="0005364E">
      <w:pPr>
        <w:jc w:val="both"/>
        <w:rPr>
          <w:sz w:val="20"/>
          <w:szCs w:val="20"/>
        </w:rPr>
      </w:pPr>
      <w:r w:rsidRPr="00CF5A84">
        <w:rPr>
          <w:sz w:val="20"/>
          <w:szCs w:val="20"/>
        </w:rPr>
        <w:t>Ответы:</w:t>
      </w:r>
    </w:p>
    <w:p w:rsidR="00260F2A" w:rsidRPr="00CF5A84" w:rsidRDefault="00260F2A" w:rsidP="0005364E">
      <w:pPr>
        <w:jc w:val="both"/>
        <w:rPr>
          <w:sz w:val="20"/>
          <w:szCs w:val="20"/>
        </w:rPr>
      </w:pPr>
      <w:r w:rsidRPr="00CF5A84">
        <w:rPr>
          <w:sz w:val="20"/>
          <w:szCs w:val="20"/>
        </w:rPr>
        <w:t>A. Только работниками</w:t>
      </w:r>
    </w:p>
    <w:p w:rsidR="00260F2A" w:rsidRPr="00CF5A84" w:rsidRDefault="00260F2A" w:rsidP="0005364E">
      <w:pPr>
        <w:jc w:val="both"/>
        <w:rPr>
          <w:sz w:val="20"/>
          <w:szCs w:val="20"/>
        </w:rPr>
      </w:pPr>
      <w:r w:rsidRPr="00CF5A84">
        <w:rPr>
          <w:sz w:val="20"/>
          <w:szCs w:val="20"/>
        </w:rPr>
        <w:t>B. Только работодателями</w:t>
      </w:r>
    </w:p>
    <w:p w:rsidR="00260F2A" w:rsidRPr="00CF5A84" w:rsidRDefault="00260F2A" w:rsidP="0005364E">
      <w:pPr>
        <w:jc w:val="both"/>
        <w:rPr>
          <w:sz w:val="20"/>
          <w:szCs w:val="20"/>
        </w:rPr>
      </w:pPr>
      <w:r w:rsidRPr="00CF5A84">
        <w:rPr>
          <w:sz w:val="20"/>
          <w:szCs w:val="20"/>
        </w:rPr>
        <w:t>C. Работниками и работодателями на солидарной основе</w:t>
      </w:r>
    </w:p>
    <w:p w:rsidR="00260F2A" w:rsidRPr="00CF5A84" w:rsidRDefault="00260F2A" w:rsidP="0005364E">
      <w:pPr>
        <w:jc w:val="both"/>
        <w:rPr>
          <w:sz w:val="20"/>
          <w:szCs w:val="20"/>
        </w:rPr>
      </w:pPr>
      <w:r w:rsidRPr="00CF5A84">
        <w:rPr>
          <w:sz w:val="20"/>
          <w:szCs w:val="20"/>
        </w:rPr>
        <w:t>D. Работодателями и государством на солидарной основе</w:t>
      </w:r>
    </w:p>
    <w:p w:rsidR="00260F2A" w:rsidRPr="00CF5A84" w:rsidRDefault="00260F2A" w:rsidP="0005364E">
      <w:pPr>
        <w:jc w:val="both"/>
        <w:rPr>
          <w:snapToGrid w:val="0"/>
          <w:sz w:val="20"/>
          <w:szCs w:val="20"/>
        </w:rPr>
      </w:pPr>
    </w:p>
    <w:p w:rsidR="00260F2A" w:rsidRPr="00CF5A84" w:rsidRDefault="00260F2A" w:rsidP="0005364E">
      <w:pPr>
        <w:jc w:val="both"/>
        <w:rPr>
          <w:sz w:val="20"/>
          <w:szCs w:val="20"/>
        </w:rPr>
      </w:pPr>
    </w:p>
    <w:p w:rsidR="00260F2A" w:rsidRPr="00CF5A84" w:rsidRDefault="00260F2A" w:rsidP="0005364E">
      <w:pPr>
        <w:jc w:val="both"/>
        <w:rPr>
          <w:sz w:val="20"/>
          <w:szCs w:val="20"/>
        </w:rPr>
      </w:pPr>
    </w:p>
    <w:p w:rsidR="00260F2A" w:rsidRPr="00CF5A84" w:rsidRDefault="00260F2A" w:rsidP="0005364E">
      <w:pPr>
        <w:jc w:val="both"/>
        <w:rPr>
          <w:b/>
          <w:bCs/>
          <w:sz w:val="20"/>
          <w:szCs w:val="20"/>
        </w:rPr>
      </w:pPr>
      <w:r w:rsidRPr="00CF5A84">
        <w:rPr>
          <w:b/>
          <w:bCs/>
          <w:sz w:val="20"/>
          <w:szCs w:val="20"/>
        </w:rPr>
        <w:t>Итого: 596 вопросов</w:t>
      </w:r>
    </w:p>
    <w:sectPr w:rsidR="00260F2A" w:rsidRPr="00CF5A84" w:rsidSect="0077300E">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F2A" w:rsidRDefault="00260F2A" w:rsidP="00601AE5">
      <w:r>
        <w:separator/>
      </w:r>
    </w:p>
  </w:endnote>
  <w:endnote w:type="continuationSeparator" w:id="0">
    <w:p w:rsidR="00260F2A" w:rsidRDefault="00260F2A" w:rsidP="00601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2A" w:rsidRDefault="00260F2A" w:rsidP="00400EE3">
    <w:pPr>
      <w:pStyle w:val="Footer"/>
      <w:jc w:val="center"/>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F2A" w:rsidRDefault="00260F2A" w:rsidP="00601AE5">
      <w:r>
        <w:separator/>
      </w:r>
    </w:p>
  </w:footnote>
  <w:footnote w:type="continuationSeparator" w:id="0">
    <w:p w:rsidR="00260F2A" w:rsidRDefault="00260F2A" w:rsidP="00601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3B4"/>
    <w:multiLevelType w:val="multilevel"/>
    <w:tmpl w:val="4BAEE532"/>
    <w:lvl w:ilvl="0">
      <w:start w:val="4"/>
      <w:numFmt w:val="upp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nsid w:val="0AEA66C8"/>
    <w:multiLevelType w:val="hybridMultilevel"/>
    <w:tmpl w:val="C54225EA"/>
    <w:lvl w:ilvl="0" w:tplc="AEC8D722">
      <w:start w:val="2"/>
      <w:numFmt w:val="upperLetter"/>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
    <w:nsid w:val="0BCE1312"/>
    <w:multiLevelType w:val="hybridMultilevel"/>
    <w:tmpl w:val="7818C164"/>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7D06CF"/>
    <w:multiLevelType w:val="multilevel"/>
    <w:tmpl w:val="96B634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7D15B4"/>
    <w:multiLevelType w:val="multilevel"/>
    <w:tmpl w:val="96B634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3C6644"/>
    <w:multiLevelType w:val="hybridMultilevel"/>
    <w:tmpl w:val="DC9AAF98"/>
    <w:lvl w:ilvl="0" w:tplc="99805816">
      <w:start w:val="4"/>
      <w:numFmt w:val="upperLetter"/>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6">
    <w:nsid w:val="227F2B49"/>
    <w:multiLevelType w:val="multilevel"/>
    <w:tmpl w:val="7818C1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C92B66"/>
    <w:multiLevelType w:val="multilevel"/>
    <w:tmpl w:val="07189E6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906BB1"/>
    <w:multiLevelType w:val="multilevel"/>
    <w:tmpl w:val="07189E6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A101AF"/>
    <w:multiLevelType w:val="hybridMultilevel"/>
    <w:tmpl w:val="4BAEE532"/>
    <w:lvl w:ilvl="0" w:tplc="4BD486AE">
      <w:start w:val="4"/>
      <w:numFmt w:val="upperLetter"/>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0">
    <w:nsid w:val="4BA533A0"/>
    <w:multiLevelType w:val="hybridMultilevel"/>
    <w:tmpl w:val="96B6342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678066A"/>
    <w:multiLevelType w:val="multilevel"/>
    <w:tmpl w:val="7818C1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19078E2"/>
    <w:multiLevelType w:val="multilevel"/>
    <w:tmpl w:val="7818C1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1F81905"/>
    <w:multiLevelType w:val="hybridMultilevel"/>
    <w:tmpl w:val="07189E6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3B66451"/>
    <w:multiLevelType w:val="multilevel"/>
    <w:tmpl w:val="7818C1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3EF5BFA"/>
    <w:multiLevelType w:val="multilevel"/>
    <w:tmpl w:val="96B634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BCC21F4"/>
    <w:multiLevelType w:val="multilevel"/>
    <w:tmpl w:val="07189E6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3"/>
  </w:num>
  <w:num w:numId="3">
    <w:abstractNumId w:val="2"/>
  </w:num>
  <w:num w:numId="4">
    <w:abstractNumId w:val="10"/>
  </w:num>
  <w:num w:numId="5">
    <w:abstractNumId w:val="5"/>
  </w:num>
  <w:num w:numId="6">
    <w:abstractNumId w:val="3"/>
  </w:num>
  <w:num w:numId="7">
    <w:abstractNumId w:val="4"/>
  </w:num>
  <w:num w:numId="8">
    <w:abstractNumId w:val="15"/>
  </w:num>
  <w:num w:numId="9">
    <w:abstractNumId w:val="9"/>
  </w:num>
  <w:num w:numId="10">
    <w:abstractNumId w:val="0"/>
  </w:num>
  <w:num w:numId="11">
    <w:abstractNumId w:val="7"/>
  </w:num>
  <w:num w:numId="12">
    <w:abstractNumId w:val="8"/>
  </w:num>
  <w:num w:numId="13">
    <w:abstractNumId w:val="16"/>
  </w:num>
  <w:num w:numId="14">
    <w:abstractNumId w:val="11"/>
  </w:num>
  <w:num w:numId="15">
    <w:abstractNumId w:val="14"/>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721"/>
    <w:rsid w:val="00003A74"/>
    <w:rsid w:val="00011E4C"/>
    <w:rsid w:val="00013A6B"/>
    <w:rsid w:val="00017946"/>
    <w:rsid w:val="000229E9"/>
    <w:rsid w:val="00026732"/>
    <w:rsid w:val="000300C3"/>
    <w:rsid w:val="00040D2B"/>
    <w:rsid w:val="00041356"/>
    <w:rsid w:val="00045B4C"/>
    <w:rsid w:val="00045DAA"/>
    <w:rsid w:val="000505FB"/>
    <w:rsid w:val="0005364E"/>
    <w:rsid w:val="00054164"/>
    <w:rsid w:val="0006437E"/>
    <w:rsid w:val="000727A3"/>
    <w:rsid w:val="00075E1B"/>
    <w:rsid w:val="00096E3B"/>
    <w:rsid w:val="00097268"/>
    <w:rsid w:val="000A4910"/>
    <w:rsid w:val="000E1D6C"/>
    <w:rsid w:val="000E497C"/>
    <w:rsid w:val="001039F9"/>
    <w:rsid w:val="00104EC9"/>
    <w:rsid w:val="001166CF"/>
    <w:rsid w:val="00123C71"/>
    <w:rsid w:val="00127F97"/>
    <w:rsid w:val="00130646"/>
    <w:rsid w:val="001505B9"/>
    <w:rsid w:val="00152424"/>
    <w:rsid w:val="00153D0D"/>
    <w:rsid w:val="00190AD0"/>
    <w:rsid w:val="00190E2B"/>
    <w:rsid w:val="00192472"/>
    <w:rsid w:val="001A1370"/>
    <w:rsid w:val="001C1CB6"/>
    <w:rsid w:val="001C644B"/>
    <w:rsid w:val="001E1417"/>
    <w:rsid w:val="001E39A5"/>
    <w:rsid w:val="001F047F"/>
    <w:rsid w:val="001F7812"/>
    <w:rsid w:val="00215252"/>
    <w:rsid w:val="002323AE"/>
    <w:rsid w:val="00233953"/>
    <w:rsid w:val="00233B06"/>
    <w:rsid w:val="00260F2A"/>
    <w:rsid w:val="00261BF9"/>
    <w:rsid w:val="00266B88"/>
    <w:rsid w:val="0028514E"/>
    <w:rsid w:val="0029443F"/>
    <w:rsid w:val="0029726F"/>
    <w:rsid w:val="002A718E"/>
    <w:rsid w:val="002D3186"/>
    <w:rsid w:val="002E2902"/>
    <w:rsid w:val="002E4AA2"/>
    <w:rsid w:val="002E708D"/>
    <w:rsid w:val="002F43B1"/>
    <w:rsid w:val="00315F6B"/>
    <w:rsid w:val="003235E0"/>
    <w:rsid w:val="00324B4F"/>
    <w:rsid w:val="0033204E"/>
    <w:rsid w:val="00333973"/>
    <w:rsid w:val="0034091D"/>
    <w:rsid w:val="0034426D"/>
    <w:rsid w:val="00357533"/>
    <w:rsid w:val="00364108"/>
    <w:rsid w:val="00376B84"/>
    <w:rsid w:val="00377BE1"/>
    <w:rsid w:val="00380119"/>
    <w:rsid w:val="00381714"/>
    <w:rsid w:val="00395B45"/>
    <w:rsid w:val="003A4ABD"/>
    <w:rsid w:val="003B1BC9"/>
    <w:rsid w:val="003B5D35"/>
    <w:rsid w:val="003C5033"/>
    <w:rsid w:val="003D7108"/>
    <w:rsid w:val="003D7540"/>
    <w:rsid w:val="003E2E91"/>
    <w:rsid w:val="003E6637"/>
    <w:rsid w:val="003F0C30"/>
    <w:rsid w:val="003F2BE5"/>
    <w:rsid w:val="00400EE3"/>
    <w:rsid w:val="00405571"/>
    <w:rsid w:val="004107C3"/>
    <w:rsid w:val="00411EA3"/>
    <w:rsid w:val="00417D17"/>
    <w:rsid w:val="004236EB"/>
    <w:rsid w:val="00424828"/>
    <w:rsid w:val="00425401"/>
    <w:rsid w:val="00434F3D"/>
    <w:rsid w:val="00446092"/>
    <w:rsid w:val="004645F8"/>
    <w:rsid w:val="00474B1B"/>
    <w:rsid w:val="00484412"/>
    <w:rsid w:val="004B3F29"/>
    <w:rsid w:val="004B5780"/>
    <w:rsid w:val="004C1480"/>
    <w:rsid w:val="004D37CF"/>
    <w:rsid w:val="004D5500"/>
    <w:rsid w:val="004E30EA"/>
    <w:rsid w:val="004F3964"/>
    <w:rsid w:val="00502AF0"/>
    <w:rsid w:val="00504AC9"/>
    <w:rsid w:val="00513D59"/>
    <w:rsid w:val="0051519D"/>
    <w:rsid w:val="00516F9B"/>
    <w:rsid w:val="00526535"/>
    <w:rsid w:val="00546CF7"/>
    <w:rsid w:val="005516C4"/>
    <w:rsid w:val="0055617B"/>
    <w:rsid w:val="005625CF"/>
    <w:rsid w:val="00576D6A"/>
    <w:rsid w:val="00592ECE"/>
    <w:rsid w:val="005947E1"/>
    <w:rsid w:val="005B0BAA"/>
    <w:rsid w:val="005B4803"/>
    <w:rsid w:val="005C4F09"/>
    <w:rsid w:val="005C5DE4"/>
    <w:rsid w:val="005E6625"/>
    <w:rsid w:val="005E7175"/>
    <w:rsid w:val="005F3CAA"/>
    <w:rsid w:val="00601AE5"/>
    <w:rsid w:val="00605F6F"/>
    <w:rsid w:val="00641A8C"/>
    <w:rsid w:val="00642F67"/>
    <w:rsid w:val="00646D06"/>
    <w:rsid w:val="00656EE6"/>
    <w:rsid w:val="006579F0"/>
    <w:rsid w:val="006603DC"/>
    <w:rsid w:val="00674D85"/>
    <w:rsid w:val="00687807"/>
    <w:rsid w:val="006944B4"/>
    <w:rsid w:val="006A0CE8"/>
    <w:rsid w:val="006B08A1"/>
    <w:rsid w:val="006B3E5D"/>
    <w:rsid w:val="006B42FF"/>
    <w:rsid w:val="006C599B"/>
    <w:rsid w:val="006C76D5"/>
    <w:rsid w:val="006C79CB"/>
    <w:rsid w:val="006E64B2"/>
    <w:rsid w:val="006F720C"/>
    <w:rsid w:val="00714A4E"/>
    <w:rsid w:val="007232C1"/>
    <w:rsid w:val="00724BB9"/>
    <w:rsid w:val="0072668F"/>
    <w:rsid w:val="00730E32"/>
    <w:rsid w:val="00732AE3"/>
    <w:rsid w:val="00757488"/>
    <w:rsid w:val="007614D5"/>
    <w:rsid w:val="00772581"/>
    <w:rsid w:val="0077300E"/>
    <w:rsid w:val="007A57F1"/>
    <w:rsid w:val="007B6EE2"/>
    <w:rsid w:val="007C31C2"/>
    <w:rsid w:val="007D761F"/>
    <w:rsid w:val="007E05B5"/>
    <w:rsid w:val="007E3772"/>
    <w:rsid w:val="007F13F6"/>
    <w:rsid w:val="007F61B0"/>
    <w:rsid w:val="00803B93"/>
    <w:rsid w:val="00811AFB"/>
    <w:rsid w:val="008130B3"/>
    <w:rsid w:val="008406EE"/>
    <w:rsid w:val="00843806"/>
    <w:rsid w:val="008621AC"/>
    <w:rsid w:val="0087105F"/>
    <w:rsid w:val="0087536A"/>
    <w:rsid w:val="00892FD8"/>
    <w:rsid w:val="008A0B07"/>
    <w:rsid w:val="008A4C65"/>
    <w:rsid w:val="008B319A"/>
    <w:rsid w:val="008B5AAE"/>
    <w:rsid w:val="008E1F37"/>
    <w:rsid w:val="008F1D18"/>
    <w:rsid w:val="0090328A"/>
    <w:rsid w:val="00922B05"/>
    <w:rsid w:val="00933AAA"/>
    <w:rsid w:val="00937129"/>
    <w:rsid w:val="00943E69"/>
    <w:rsid w:val="00946CE4"/>
    <w:rsid w:val="0097532F"/>
    <w:rsid w:val="00992A05"/>
    <w:rsid w:val="009A583E"/>
    <w:rsid w:val="009C77AE"/>
    <w:rsid w:val="009C7C57"/>
    <w:rsid w:val="009D07CA"/>
    <w:rsid w:val="009D4BB0"/>
    <w:rsid w:val="009F3202"/>
    <w:rsid w:val="009F5843"/>
    <w:rsid w:val="00A15C0C"/>
    <w:rsid w:val="00A17E75"/>
    <w:rsid w:val="00A27203"/>
    <w:rsid w:val="00A35465"/>
    <w:rsid w:val="00A3609E"/>
    <w:rsid w:val="00A40814"/>
    <w:rsid w:val="00A43DE1"/>
    <w:rsid w:val="00A63B8F"/>
    <w:rsid w:val="00A71348"/>
    <w:rsid w:val="00AA08AB"/>
    <w:rsid w:val="00AA2294"/>
    <w:rsid w:val="00AA46AC"/>
    <w:rsid w:val="00AB42C3"/>
    <w:rsid w:val="00AB7E00"/>
    <w:rsid w:val="00AE34D5"/>
    <w:rsid w:val="00AE7274"/>
    <w:rsid w:val="00B10721"/>
    <w:rsid w:val="00B11617"/>
    <w:rsid w:val="00B17E2D"/>
    <w:rsid w:val="00B3191D"/>
    <w:rsid w:val="00B41769"/>
    <w:rsid w:val="00B50882"/>
    <w:rsid w:val="00B66926"/>
    <w:rsid w:val="00B67769"/>
    <w:rsid w:val="00B67C01"/>
    <w:rsid w:val="00B806A9"/>
    <w:rsid w:val="00B90C2E"/>
    <w:rsid w:val="00BB088F"/>
    <w:rsid w:val="00BD5CA6"/>
    <w:rsid w:val="00BE18E2"/>
    <w:rsid w:val="00BE635A"/>
    <w:rsid w:val="00C04C5A"/>
    <w:rsid w:val="00C1085C"/>
    <w:rsid w:val="00C12D1C"/>
    <w:rsid w:val="00C157D6"/>
    <w:rsid w:val="00C168F9"/>
    <w:rsid w:val="00C17DE1"/>
    <w:rsid w:val="00C202A2"/>
    <w:rsid w:val="00C31C00"/>
    <w:rsid w:val="00C3626C"/>
    <w:rsid w:val="00C42BCC"/>
    <w:rsid w:val="00C433BB"/>
    <w:rsid w:val="00C51BE1"/>
    <w:rsid w:val="00C70271"/>
    <w:rsid w:val="00C714BC"/>
    <w:rsid w:val="00CA29CF"/>
    <w:rsid w:val="00CA464C"/>
    <w:rsid w:val="00CB006F"/>
    <w:rsid w:val="00CC63EB"/>
    <w:rsid w:val="00CD5A60"/>
    <w:rsid w:val="00CF1120"/>
    <w:rsid w:val="00CF1B76"/>
    <w:rsid w:val="00CF5A84"/>
    <w:rsid w:val="00D035F2"/>
    <w:rsid w:val="00D04CEE"/>
    <w:rsid w:val="00D07F25"/>
    <w:rsid w:val="00D17069"/>
    <w:rsid w:val="00D348C3"/>
    <w:rsid w:val="00D42202"/>
    <w:rsid w:val="00D47021"/>
    <w:rsid w:val="00D718E1"/>
    <w:rsid w:val="00D8296D"/>
    <w:rsid w:val="00D92745"/>
    <w:rsid w:val="00D938A4"/>
    <w:rsid w:val="00DB1416"/>
    <w:rsid w:val="00DB2E50"/>
    <w:rsid w:val="00DB740B"/>
    <w:rsid w:val="00DB7AEA"/>
    <w:rsid w:val="00DD31BE"/>
    <w:rsid w:val="00E113F9"/>
    <w:rsid w:val="00E1677B"/>
    <w:rsid w:val="00E17147"/>
    <w:rsid w:val="00E402E7"/>
    <w:rsid w:val="00E507A7"/>
    <w:rsid w:val="00E51EC3"/>
    <w:rsid w:val="00E63B84"/>
    <w:rsid w:val="00E82268"/>
    <w:rsid w:val="00E84465"/>
    <w:rsid w:val="00E85479"/>
    <w:rsid w:val="00E86AB3"/>
    <w:rsid w:val="00E87E1C"/>
    <w:rsid w:val="00EA3116"/>
    <w:rsid w:val="00EA473F"/>
    <w:rsid w:val="00EA54C7"/>
    <w:rsid w:val="00EC7F71"/>
    <w:rsid w:val="00ED3B17"/>
    <w:rsid w:val="00EF6F8F"/>
    <w:rsid w:val="00F21D28"/>
    <w:rsid w:val="00F22819"/>
    <w:rsid w:val="00F24A7F"/>
    <w:rsid w:val="00F301C3"/>
    <w:rsid w:val="00F32E85"/>
    <w:rsid w:val="00F41F71"/>
    <w:rsid w:val="00F50087"/>
    <w:rsid w:val="00F546D0"/>
    <w:rsid w:val="00F60A64"/>
    <w:rsid w:val="00F61EB8"/>
    <w:rsid w:val="00F82415"/>
    <w:rsid w:val="00F9017D"/>
    <w:rsid w:val="00F9698F"/>
    <w:rsid w:val="00FA5CAB"/>
    <w:rsid w:val="00FA6987"/>
    <w:rsid w:val="00FA6C30"/>
    <w:rsid w:val="00FC0157"/>
    <w:rsid w:val="00FC77DB"/>
    <w:rsid w:val="00FD121C"/>
    <w:rsid w:val="00FE6276"/>
    <w:rsid w:val="00FE6314"/>
    <w:rsid w:val="00FF1520"/>
    <w:rsid w:val="00FF2482"/>
    <w:rsid w:val="00FF45F3"/>
    <w:rsid w:val="00FF4C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72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B10721"/>
    <w:pPr>
      <w:spacing w:after="120" w:line="480" w:lineRule="auto"/>
      <w:ind w:left="283"/>
    </w:pPr>
  </w:style>
  <w:style w:type="character" w:customStyle="1" w:styleId="BodyTextIndent2Char">
    <w:name w:val="Body Text Indent 2 Char"/>
    <w:basedOn w:val="DefaultParagraphFont"/>
    <w:link w:val="BodyTextIndent2"/>
    <w:uiPriority w:val="99"/>
    <w:locked/>
    <w:rsid w:val="00B10721"/>
    <w:rPr>
      <w:rFonts w:ascii="Times New Roman" w:hAnsi="Times New Roman" w:cs="Times New Roman"/>
      <w:sz w:val="24"/>
      <w:szCs w:val="24"/>
      <w:lang w:eastAsia="ru-RU"/>
    </w:rPr>
  </w:style>
  <w:style w:type="paragraph" w:styleId="Header">
    <w:name w:val="header"/>
    <w:basedOn w:val="Normal"/>
    <w:link w:val="HeaderChar"/>
    <w:uiPriority w:val="99"/>
    <w:rsid w:val="00601AE5"/>
    <w:pPr>
      <w:tabs>
        <w:tab w:val="center" w:pos="4677"/>
        <w:tab w:val="right" w:pos="9355"/>
      </w:tabs>
    </w:pPr>
  </w:style>
  <w:style w:type="character" w:customStyle="1" w:styleId="HeaderChar">
    <w:name w:val="Header Char"/>
    <w:basedOn w:val="DefaultParagraphFont"/>
    <w:link w:val="Header"/>
    <w:uiPriority w:val="99"/>
    <w:locked/>
    <w:rsid w:val="00601AE5"/>
    <w:rPr>
      <w:rFonts w:ascii="Times New Roman" w:hAnsi="Times New Roman" w:cs="Times New Roman"/>
      <w:sz w:val="24"/>
      <w:szCs w:val="24"/>
    </w:rPr>
  </w:style>
  <w:style w:type="paragraph" w:styleId="Footer">
    <w:name w:val="footer"/>
    <w:basedOn w:val="Normal"/>
    <w:link w:val="FooterChar"/>
    <w:uiPriority w:val="99"/>
    <w:rsid w:val="00601AE5"/>
    <w:pPr>
      <w:tabs>
        <w:tab w:val="center" w:pos="4677"/>
        <w:tab w:val="right" w:pos="9355"/>
      </w:tabs>
    </w:pPr>
  </w:style>
  <w:style w:type="character" w:customStyle="1" w:styleId="FooterChar">
    <w:name w:val="Footer Char"/>
    <w:basedOn w:val="DefaultParagraphFont"/>
    <w:link w:val="Footer"/>
    <w:uiPriority w:val="99"/>
    <w:locked/>
    <w:rsid w:val="00601AE5"/>
    <w:rPr>
      <w:rFonts w:ascii="Times New Roman" w:hAnsi="Times New Roman" w:cs="Times New Roman"/>
      <w:sz w:val="24"/>
      <w:szCs w:val="24"/>
    </w:rPr>
  </w:style>
  <w:style w:type="character" w:styleId="Hyperlink">
    <w:name w:val="Hyperlink"/>
    <w:basedOn w:val="DefaultParagraphFont"/>
    <w:uiPriority w:val="99"/>
    <w:semiHidden/>
    <w:rsid w:val="00A63B8F"/>
    <w:rPr>
      <w:color w:val="0000FF"/>
      <w:u w:val="single"/>
    </w:rPr>
  </w:style>
  <w:style w:type="character" w:customStyle="1" w:styleId="apple-converted-space">
    <w:name w:val="apple-converted-space"/>
    <w:uiPriority w:val="99"/>
    <w:rsid w:val="00DB2E50"/>
  </w:style>
  <w:style w:type="paragraph" w:styleId="NormalWeb">
    <w:name w:val="Normal (Web)"/>
    <w:basedOn w:val="Normal"/>
    <w:uiPriority w:val="99"/>
    <w:rsid w:val="00A40814"/>
    <w:pPr>
      <w:spacing w:before="100" w:beforeAutospacing="1" w:after="100" w:afterAutospacing="1"/>
    </w:pPr>
  </w:style>
  <w:style w:type="paragraph" w:customStyle="1" w:styleId="ConsPlusTitle">
    <w:name w:val="ConsPlusTitle"/>
    <w:uiPriority w:val="99"/>
    <w:rsid w:val="005C4F09"/>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5C4F09"/>
    <w:pPr>
      <w:widowControl w:val="0"/>
      <w:autoSpaceDE w:val="0"/>
      <w:autoSpaceDN w:val="0"/>
      <w:adjustRightInd w:val="0"/>
      <w:ind w:firstLine="720"/>
    </w:pPr>
    <w:rPr>
      <w:rFonts w:ascii="Arial" w:eastAsia="Times New Roman" w:hAnsi="Arial" w:cs="Arial"/>
      <w:sz w:val="20"/>
      <w:szCs w:val="20"/>
    </w:rPr>
  </w:style>
  <w:style w:type="paragraph" w:styleId="HTMLPreformatted">
    <w:name w:val="HTML Preformatted"/>
    <w:basedOn w:val="Normal"/>
    <w:link w:val="HTMLPreformattedChar"/>
    <w:uiPriority w:val="99"/>
    <w:rsid w:val="005C4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C4F09"/>
    <w:rPr>
      <w:rFonts w:ascii="Courier New" w:hAnsi="Courier New" w:cs="Courier New"/>
    </w:rPr>
  </w:style>
  <w:style w:type="paragraph" w:styleId="BodyText3">
    <w:name w:val="Body Text 3"/>
    <w:basedOn w:val="Normal"/>
    <w:link w:val="BodyText3Char"/>
    <w:uiPriority w:val="99"/>
    <w:rsid w:val="005C4F09"/>
    <w:pPr>
      <w:spacing w:line="360" w:lineRule="auto"/>
      <w:jc w:val="both"/>
    </w:pPr>
  </w:style>
  <w:style w:type="character" w:customStyle="1" w:styleId="BodyText3Char">
    <w:name w:val="Body Text 3 Char"/>
    <w:basedOn w:val="DefaultParagraphFont"/>
    <w:link w:val="BodyText3"/>
    <w:uiPriority w:val="99"/>
    <w:locked/>
    <w:rsid w:val="005C4F09"/>
    <w:rPr>
      <w:rFonts w:ascii="Times New Roman" w:hAnsi="Times New Roman" w:cs="Times New Roman"/>
      <w:sz w:val="24"/>
      <w:szCs w:val="24"/>
    </w:rPr>
  </w:style>
  <w:style w:type="character" w:styleId="PageNumber">
    <w:name w:val="page number"/>
    <w:basedOn w:val="DefaultParagraphFont"/>
    <w:uiPriority w:val="99"/>
    <w:rsid w:val="005C4F09"/>
  </w:style>
  <w:style w:type="paragraph" w:customStyle="1" w:styleId="a">
    <w:name w:val="Îáû÷íûé"/>
    <w:uiPriority w:val="99"/>
    <w:rsid w:val="005C4F09"/>
    <w:pPr>
      <w:widowControl w:val="0"/>
    </w:pPr>
    <w:rPr>
      <w:rFonts w:ascii="Times New Roman" w:eastAsia="Times New Roman" w:hAnsi="Times New Roman"/>
      <w:sz w:val="20"/>
      <w:szCs w:val="20"/>
    </w:rPr>
  </w:style>
  <w:style w:type="paragraph" w:styleId="BodyText">
    <w:name w:val="Body Text"/>
    <w:basedOn w:val="Normal"/>
    <w:link w:val="BodyTextChar"/>
    <w:uiPriority w:val="99"/>
    <w:rsid w:val="005C4F09"/>
    <w:pPr>
      <w:spacing w:after="120"/>
    </w:pPr>
  </w:style>
  <w:style w:type="character" w:customStyle="1" w:styleId="BodyTextChar">
    <w:name w:val="Body Text Char"/>
    <w:basedOn w:val="DefaultParagraphFont"/>
    <w:link w:val="BodyText"/>
    <w:uiPriority w:val="99"/>
    <w:locked/>
    <w:rsid w:val="005C4F09"/>
    <w:rPr>
      <w:rFonts w:ascii="Times New Roman" w:hAnsi="Times New Roman" w:cs="Times New Roman"/>
      <w:sz w:val="24"/>
      <w:szCs w:val="24"/>
    </w:rPr>
  </w:style>
  <w:style w:type="paragraph" w:styleId="ListParagraph">
    <w:name w:val="List Paragraph"/>
    <w:basedOn w:val="Normal"/>
    <w:uiPriority w:val="99"/>
    <w:qFormat/>
    <w:rsid w:val="005C4F09"/>
    <w:pPr>
      <w:spacing w:after="200" w:line="276" w:lineRule="auto"/>
      <w:ind w:left="720"/>
    </w:pPr>
    <w:rPr>
      <w:rFonts w:ascii="Calibri" w:hAnsi="Calibri" w:cs="Calibri"/>
      <w:sz w:val="22"/>
      <w:szCs w:val="22"/>
      <w:lang w:eastAsia="en-US"/>
    </w:rPr>
  </w:style>
  <w:style w:type="paragraph" w:styleId="BalloonText">
    <w:name w:val="Balloon Text"/>
    <w:basedOn w:val="Normal"/>
    <w:link w:val="BalloonTextChar"/>
    <w:uiPriority w:val="99"/>
    <w:semiHidden/>
    <w:rsid w:val="005C4F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4F09"/>
    <w:rPr>
      <w:rFonts w:ascii="Tahoma" w:hAnsi="Tahoma" w:cs="Tahoma"/>
      <w:sz w:val="16"/>
      <w:szCs w:val="16"/>
    </w:rPr>
  </w:style>
  <w:style w:type="character" w:customStyle="1" w:styleId="s103">
    <w:name w:val="s_103"/>
    <w:uiPriority w:val="99"/>
    <w:rsid w:val="005C4F09"/>
    <w:rPr>
      <w:b/>
      <w:bCs/>
      <w:color w:val="000080"/>
    </w:rPr>
  </w:style>
  <w:style w:type="character" w:customStyle="1" w:styleId="link">
    <w:name w:val="link"/>
    <w:uiPriority w:val="99"/>
    <w:rsid w:val="005C4F09"/>
    <w:rPr>
      <w:u w:val="none"/>
      <w:effect w:val="none"/>
    </w:rPr>
  </w:style>
  <w:style w:type="paragraph" w:styleId="FootnoteText">
    <w:name w:val="footnote text"/>
    <w:basedOn w:val="Normal"/>
    <w:link w:val="FootnoteTextChar"/>
    <w:uiPriority w:val="99"/>
    <w:semiHidden/>
    <w:rsid w:val="006C76D5"/>
    <w:rPr>
      <w:sz w:val="20"/>
      <w:szCs w:val="20"/>
    </w:rPr>
  </w:style>
  <w:style w:type="character" w:customStyle="1" w:styleId="FootnoteTextChar">
    <w:name w:val="Footnote Text Char"/>
    <w:basedOn w:val="DefaultParagraphFont"/>
    <w:link w:val="FootnoteText"/>
    <w:uiPriority w:val="99"/>
    <w:locked/>
    <w:rsid w:val="006C76D5"/>
    <w:rPr>
      <w:rFonts w:ascii="Times New Roman" w:hAnsi="Times New Roman" w:cs="Times New Roman"/>
    </w:rPr>
  </w:style>
  <w:style w:type="character" w:styleId="FootnoteReference">
    <w:name w:val="footnote reference"/>
    <w:basedOn w:val="DefaultParagraphFont"/>
    <w:uiPriority w:val="99"/>
    <w:semiHidden/>
    <w:rsid w:val="006C76D5"/>
    <w:rPr>
      <w:vertAlign w:val="superscript"/>
    </w:rPr>
  </w:style>
</w:styles>
</file>

<file path=word/webSettings.xml><?xml version="1.0" encoding="utf-8"?>
<w:webSettings xmlns:r="http://schemas.openxmlformats.org/officeDocument/2006/relationships" xmlns:w="http://schemas.openxmlformats.org/wordprocessingml/2006/main">
  <w:divs>
    <w:div w:id="282688498">
      <w:marLeft w:val="0"/>
      <w:marRight w:val="0"/>
      <w:marTop w:val="0"/>
      <w:marBottom w:val="0"/>
      <w:divBdr>
        <w:top w:val="none" w:sz="0" w:space="0" w:color="auto"/>
        <w:left w:val="none" w:sz="0" w:space="0" w:color="auto"/>
        <w:bottom w:val="none" w:sz="0" w:space="0" w:color="auto"/>
        <w:right w:val="none" w:sz="0" w:space="0" w:color="auto"/>
      </w:divBdr>
      <w:divsChild>
        <w:div w:id="282688501">
          <w:marLeft w:val="0"/>
          <w:marRight w:val="0"/>
          <w:marTop w:val="0"/>
          <w:marBottom w:val="0"/>
          <w:divBdr>
            <w:top w:val="none" w:sz="0" w:space="0" w:color="auto"/>
            <w:left w:val="none" w:sz="0" w:space="0" w:color="auto"/>
            <w:bottom w:val="none" w:sz="0" w:space="0" w:color="auto"/>
            <w:right w:val="none" w:sz="0" w:space="0" w:color="auto"/>
          </w:divBdr>
        </w:div>
        <w:div w:id="282688502">
          <w:marLeft w:val="0"/>
          <w:marRight w:val="0"/>
          <w:marTop w:val="0"/>
          <w:marBottom w:val="0"/>
          <w:divBdr>
            <w:top w:val="none" w:sz="0" w:space="0" w:color="auto"/>
            <w:left w:val="none" w:sz="0" w:space="0" w:color="auto"/>
            <w:bottom w:val="none" w:sz="0" w:space="0" w:color="auto"/>
            <w:right w:val="none" w:sz="0" w:space="0" w:color="auto"/>
          </w:divBdr>
        </w:div>
      </w:divsChild>
    </w:div>
    <w:div w:id="282688503">
      <w:marLeft w:val="0"/>
      <w:marRight w:val="0"/>
      <w:marTop w:val="0"/>
      <w:marBottom w:val="0"/>
      <w:divBdr>
        <w:top w:val="none" w:sz="0" w:space="0" w:color="auto"/>
        <w:left w:val="none" w:sz="0" w:space="0" w:color="auto"/>
        <w:bottom w:val="none" w:sz="0" w:space="0" w:color="auto"/>
        <w:right w:val="none" w:sz="0" w:space="0" w:color="auto"/>
      </w:divBdr>
      <w:divsChild>
        <w:div w:id="282688499">
          <w:marLeft w:val="0"/>
          <w:marRight w:val="0"/>
          <w:marTop w:val="0"/>
          <w:marBottom w:val="0"/>
          <w:divBdr>
            <w:top w:val="none" w:sz="0" w:space="0" w:color="auto"/>
            <w:left w:val="none" w:sz="0" w:space="0" w:color="auto"/>
            <w:bottom w:val="none" w:sz="0" w:space="0" w:color="auto"/>
            <w:right w:val="none" w:sz="0" w:space="0" w:color="auto"/>
          </w:divBdr>
        </w:div>
        <w:div w:id="282688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0119" TargetMode="External"/><Relationship Id="rId3" Type="http://schemas.openxmlformats.org/officeDocument/2006/relationships/settings" Target="settings.xml"/><Relationship Id="rId7" Type="http://schemas.openxmlformats.org/officeDocument/2006/relationships/hyperlink" Target="http://www.cbr.ru/finmarkets/files/supervision/Inf_note_oct_21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107</Pages>
  <Words>-32766</Words>
  <Characters>-32766</Characters>
  <Application>Microsoft Office Outlook</Application>
  <DocSecurity>0</DocSecurity>
  <Lines>0</Lines>
  <Paragraphs>0</Paragraphs>
  <ScaleCrop>false</ScaleCrop>
  <Company>IAEC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Экзаменационные вопросы</dc:title>
  <dc:subject/>
  <dc:creator>Светлана Н. Яковлева</dc:creator>
  <cp:keywords/>
  <dc:description/>
  <cp:lastModifiedBy>larisa</cp:lastModifiedBy>
  <cp:revision>7</cp:revision>
  <cp:lastPrinted>2013-12-25T08:09:00Z</cp:lastPrinted>
  <dcterms:created xsi:type="dcterms:W3CDTF">2015-10-08T14:23:00Z</dcterms:created>
  <dcterms:modified xsi:type="dcterms:W3CDTF">2015-12-24T08:36:00Z</dcterms:modified>
</cp:coreProperties>
</file>