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4C6F9B" w14:textId="225E3F41" w:rsidR="001E6056" w:rsidRDefault="001E6056" w:rsidP="001E6056">
      <w:pPr>
        <w:pStyle w:val="richfactdown-paragraph"/>
        <w:shd w:val="clear" w:color="auto" w:fill="FFFFFF"/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w:drawing>
          <wp:inline distT="0" distB="0" distL="0" distR="0" wp14:anchorId="12F61CDF" wp14:editId="6A96483D">
            <wp:extent cx="6096000" cy="3429000"/>
            <wp:effectExtent l="0" t="0" r="0" b="0"/>
            <wp:docPr id="249625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C9B8E" w14:textId="29B3A1A1" w:rsidR="000F5C79" w:rsidRDefault="008626D9" w:rsidP="001E6056">
      <w:pPr>
        <w:pStyle w:val="richfactdown-paragraph"/>
        <w:shd w:val="clear" w:color="auto" w:fill="FFFFFF"/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0F5C79">
        <w:rPr>
          <w:rFonts w:ascii="Arial" w:hAnsi="Arial" w:cs="Arial"/>
          <w:b/>
          <w:bCs/>
          <w:sz w:val="28"/>
          <w:szCs w:val="28"/>
        </w:rPr>
        <w:t>«Цифровая Россия» объедин</w:t>
      </w:r>
      <w:r w:rsidR="009279A9" w:rsidRPr="000F5C79">
        <w:rPr>
          <w:rFonts w:ascii="Arial" w:hAnsi="Arial" w:cs="Arial"/>
          <w:b/>
          <w:bCs/>
          <w:sz w:val="28"/>
          <w:szCs w:val="28"/>
        </w:rPr>
        <w:t>и</w:t>
      </w:r>
      <w:r w:rsidRPr="000F5C79">
        <w:rPr>
          <w:rFonts w:ascii="Arial" w:hAnsi="Arial" w:cs="Arial"/>
          <w:b/>
          <w:bCs/>
          <w:sz w:val="28"/>
          <w:szCs w:val="28"/>
        </w:rPr>
        <w:t>т лидеров отраслей</w:t>
      </w:r>
    </w:p>
    <w:p w14:paraId="409877EB" w14:textId="73D3581D" w:rsidR="00C04A46" w:rsidRDefault="003132CE" w:rsidP="00AC3526">
      <w:pPr>
        <w:pStyle w:val="richfactdown-paragraph"/>
        <w:shd w:val="clear" w:color="auto" w:fill="FFFFFF"/>
        <w:spacing w:line="360" w:lineRule="auto"/>
        <w:jc w:val="center"/>
        <w:rPr>
          <w:rFonts w:ascii="Arial" w:hAnsi="Arial" w:cs="Arial"/>
          <w:b/>
          <w:bCs/>
        </w:rPr>
      </w:pPr>
      <w:r w:rsidRPr="000F5C79">
        <w:rPr>
          <w:rFonts w:ascii="Arial" w:hAnsi="Arial" w:cs="Arial"/>
          <w:b/>
          <w:bCs/>
          <w:i/>
          <w:sz w:val="28"/>
          <w:szCs w:val="28"/>
        </w:rPr>
        <w:t>9 октября</w:t>
      </w:r>
      <w:r w:rsidR="000F5C79" w:rsidRPr="000F5C79">
        <w:rPr>
          <w:rFonts w:ascii="Arial" w:hAnsi="Arial" w:cs="Arial"/>
          <w:b/>
          <w:bCs/>
          <w:i/>
          <w:sz w:val="28"/>
          <w:szCs w:val="28"/>
        </w:rPr>
        <w:t xml:space="preserve"> 2024 г.</w:t>
      </w:r>
      <w:r w:rsidRPr="000F5C79">
        <w:rPr>
          <w:rFonts w:ascii="Arial" w:hAnsi="Arial" w:cs="Arial"/>
          <w:b/>
          <w:bCs/>
          <w:sz w:val="28"/>
          <w:szCs w:val="28"/>
        </w:rPr>
        <w:t xml:space="preserve"> </w:t>
      </w:r>
      <w:r w:rsidR="008626D9" w:rsidRPr="000F5C79">
        <w:rPr>
          <w:rFonts w:ascii="Arial" w:hAnsi="Arial" w:cs="Arial"/>
          <w:bCs/>
          <w:caps/>
          <w:sz w:val="28"/>
          <w:szCs w:val="28"/>
        </w:rPr>
        <w:br/>
      </w:r>
      <w:r w:rsidR="00487B96">
        <w:rPr>
          <w:rFonts w:ascii="Arial" w:hAnsi="Arial" w:cs="Arial"/>
          <w:bCs/>
          <w:caps/>
          <w:u w:val="single"/>
        </w:rPr>
        <w:br/>
      </w:r>
      <w:r w:rsidR="002D6C65">
        <w:rPr>
          <w:rFonts w:ascii="Arial" w:hAnsi="Arial" w:cs="Arial"/>
          <w:b/>
          <w:bCs/>
        </w:rPr>
        <w:t>Открыт</w:t>
      </w:r>
      <w:r w:rsidR="004F455F">
        <w:rPr>
          <w:rFonts w:ascii="Arial" w:hAnsi="Arial" w:cs="Arial"/>
          <w:b/>
          <w:bCs/>
        </w:rPr>
        <w:t>а</w:t>
      </w:r>
      <w:r w:rsidR="002D6C65">
        <w:rPr>
          <w:rFonts w:ascii="Arial" w:hAnsi="Arial" w:cs="Arial"/>
          <w:b/>
          <w:bCs/>
        </w:rPr>
        <w:t xml:space="preserve"> регистрация на </w:t>
      </w:r>
      <w:r w:rsidR="004F455F">
        <w:rPr>
          <w:rFonts w:ascii="Arial" w:hAnsi="Arial" w:cs="Arial"/>
          <w:b/>
          <w:bCs/>
        </w:rPr>
        <w:t>Второй м</w:t>
      </w:r>
      <w:r w:rsidR="002D6C65" w:rsidRPr="00A84185">
        <w:rPr>
          <w:rFonts w:ascii="Arial" w:hAnsi="Arial" w:cs="Arial"/>
          <w:b/>
          <w:bCs/>
        </w:rPr>
        <w:t>ежотраслевой интеграционный форум «Цифровая Россия 2024-2030»</w:t>
      </w:r>
      <w:r w:rsidR="004F455F">
        <w:rPr>
          <w:rFonts w:ascii="Arial" w:hAnsi="Arial" w:cs="Arial"/>
          <w:b/>
          <w:bCs/>
        </w:rPr>
        <w:t xml:space="preserve">, а также </w:t>
      </w:r>
      <w:r w:rsidR="002D6C65">
        <w:rPr>
          <w:rFonts w:ascii="Arial" w:hAnsi="Arial" w:cs="Arial"/>
          <w:b/>
          <w:bCs/>
        </w:rPr>
        <w:t xml:space="preserve">прием заявок </w:t>
      </w:r>
      <w:r w:rsidR="001E6056">
        <w:rPr>
          <w:rFonts w:ascii="Arial" w:hAnsi="Arial" w:cs="Arial"/>
          <w:b/>
          <w:bCs/>
        </w:rPr>
        <w:br/>
      </w:r>
      <w:r w:rsidR="002D6C65">
        <w:rPr>
          <w:rFonts w:ascii="Arial" w:hAnsi="Arial" w:cs="Arial"/>
          <w:b/>
          <w:bCs/>
        </w:rPr>
        <w:t>на Премию</w:t>
      </w:r>
      <w:r w:rsidR="00536853">
        <w:rPr>
          <w:rFonts w:ascii="Arial" w:hAnsi="Arial" w:cs="Arial"/>
          <w:b/>
          <w:bCs/>
        </w:rPr>
        <w:t xml:space="preserve"> </w:t>
      </w:r>
      <w:r w:rsidR="00536853" w:rsidRPr="00536853">
        <w:rPr>
          <w:rFonts w:ascii="Arial" w:hAnsi="Arial" w:cs="Arial"/>
          <w:b/>
          <w:bCs/>
          <w:lang w:val="en-US"/>
        </w:rPr>
        <w:t>N</w:t>
      </w:r>
      <w:proofErr w:type="spellStart"/>
      <w:r w:rsidR="00536853" w:rsidRPr="00536853">
        <w:rPr>
          <w:rFonts w:ascii="Arial" w:hAnsi="Arial" w:cs="Arial"/>
          <w:b/>
          <w:bCs/>
        </w:rPr>
        <w:t>ational</w:t>
      </w:r>
      <w:proofErr w:type="spellEnd"/>
      <w:r w:rsidR="00536853" w:rsidRPr="00536853">
        <w:rPr>
          <w:rFonts w:ascii="Arial" w:hAnsi="Arial" w:cs="Arial"/>
          <w:b/>
          <w:bCs/>
        </w:rPr>
        <w:t xml:space="preserve"> </w:t>
      </w:r>
      <w:r w:rsidR="00536853" w:rsidRPr="00536853">
        <w:rPr>
          <w:rFonts w:ascii="Arial" w:hAnsi="Arial" w:cs="Arial"/>
          <w:b/>
          <w:bCs/>
          <w:lang w:val="en-US"/>
        </w:rPr>
        <w:t>B</w:t>
      </w:r>
      <w:proofErr w:type="spellStart"/>
      <w:r w:rsidR="00536853" w:rsidRPr="00536853">
        <w:rPr>
          <w:rFonts w:ascii="Arial" w:hAnsi="Arial" w:cs="Arial"/>
          <w:b/>
          <w:bCs/>
        </w:rPr>
        <w:t>usiness</w:t>
      </w:r>
      <w:proofErr w:type="spellEnd"/>
      <w:r w:rsidR="00536853" w:rsidRPr="00536853">
        <w:rPr>
          <w:rFonts w:ascii="Arial" w:hAnsi="Arial" w:cs="Arial"/>
          <w:b/>
          <w:bCs/>
        </w:rPr>
        <w:t xml:space="preserve"> </w:t>
      </w:r>
      <w:r w:rsidR="00536853" w:rsidRPr="00536853">
        <w:rPr>
          <w:rFonts w:ascii="Arial" w:hAnsi="Arial" w:cs="Arial"/>
          <w:b/>
          <w:bCs/>
          <w:lang w:val="en-US"/>
        </w:rPr>
        <w:t>A</w:t>
      </w:r>
      <w:proofErr w:type="spellStart"/>
      <w:r w:rsidR="00536853" w:rsidRPr="00536853">
        <w:rPr>
          <w:rFonts w:ascii="Arial" w:hAnsi="Arial" w:cs="Arial"/>
          <w:b/>
          <w:bCs/>
        </w:rPr>
        <w:t>wards</w:t>
      </w:r>
      <w:proofErr w:type="spellEnd"/>
      <w:r w:rsidR="00536853" w:rsidRPr="00536853">
        <w:rPr>
          <w:rFonts w:ascii="Arial" w:hAnsi="Arial" w:cs="Arial"/>
          <w:b/>
          <w:bCs/>
        </w:rPr>
        <w:t xml:space="preserve"> «Технологии и Инновации 2024»</w:t>
      </w:r>
      <w:r w:rsidR="004F455F">
        <w:rPr>
          <w:rFonts w:ascii="Arial" w:hAnsi="Arial" w:cs="Arial"/>
          <w:b/>
          <w:bCs/>
        </w:rPr>
        <w:t xml:space="preserve">. </w:t>
      </w:r>
    </w:p>
    <w:p w14:paraId="343D4A6A" w14:textId="77777777" w:rsidR="00455DB0" w:rsidRPr="00A84185" w:rsidRDefault="004F455F" w:rsidP="00AC3526">
      <w:pPr>
        <w:pStyle w:val="richfactdown-paragraph"/>
        <w:shd w:val="clear" w:color="auto" w:fill="FFFFFF"/>
        <w:spacing w:after="0" w:line="360" w:lineRule="auto"/>
        <w:jc w:val="both"/>
        <w:rPr>
          <w:rFonts w:ascii="Arial" w:hAnsi="Arial" w:cs="Arial"/>
          <w:bCs/>
          <w:caps/>
        </w:rPr>
      </w:pPr>
      <w:r w:rsidRPr="004F455F">
        <w:rPr>
          <w:rFonts w:ascii="Arial" w:hAnsi="Arial" w:cs="Arial"/>
          <w:bCs/>
        </w:rPr>
        <w:t xml:space="preserve">События </w:t>
      </w:r>
      <w:r w:rsidR="002A0AD3" w:rsidRPr="004F455F">
        <w:rPr>
          <w:rFonts w:ascii="Arial" w:hAnsi="Arial" w:cs="Arial"/>
          <w:bCs/>
        </w:rPr>
        <w:t>пройдут</w:t>
      </w:r>
      <w:r w:rsidR="002D6C65" w:rsidRPr="004F455F">
        <w:rPr>
          <w:rFonts w:ascii="Arial" w:hAnsi="Arial" w:cs="Arial"/>
          <w:bCs/>
        </w:rPr>
        <w:t xml:space="preserve"> </w:t>
      </w:r>
      <w:r w:rsidR="00455DB0" w:rsidRPr="003132CE">
        <w:rPr>
          <w:rFonts w:ascii="Arial" w:hAnsi="Arial" w:cs="Arial"/>
          <w:b/>
          <w:bCs/>
        </w:rPr>
        <w:t>9 октября</w:t>
      </w:r>
      <w:r w:rsidR="00455DB0" w:rsidRPr="004F455F">
        <w:rPr>
          <w:rFonts w:ascii="Arial" w:hAnsi="Arial" w:cs="Arial"/>
          <w:bCs/>
        </w:rPr>
        <w:t xml:space="preserve"> </w:t>
      </w:r>
      <w:r w:rsidR="00455DB0" w:rsidRPr="00A3099C">
        <w:rPr>
          <w:rFonts w:ascii="Arial" w:hAnsi="Arial" w:cs="Arial"/>
          <w:bCs/>
        </w:rPr>
        <w:t>2024 года в</w:t>
      </w:r>
      <w:r w:rsidR="00455DB0" w:rsidRPr="00E54C18">
        <w:rPr>
          <w:rFonts w:ascii="Arial" w:hAnsi="Arial" w:cs="Arial"/>
          <w:b/>
          <w:bCs/>
        </w:rPr>
        <w:t xml:space="preserve"> Конгресс-центре ТПП</w:t>
      </w:r>
      <w:r w:rsidR="000F5C79">
        <w:rPr>
          <w:rFonts w:ascii="Arial" w:hAnsi="Arial" w:cs="Arial"/>
          <w:b/>
          <w:bCs/>
        </w:rPr>
        <w:t xml:space="preserve"> </w:t>
      </w:r>
      <w:r w:rsidR="00455DB0" w:rsidRPr="00E54C18">
        <w:rPr>
          <w:rFonts w:ascii="Arial" w:hAnsi="Arial" w:cs="Arial"/>
          <w:b/>
          <w:bCs/>
        </w:rPr>
        <w:t>РФ</w:t>
      </w:r>
      <w:r w:rsidRPr="004F455F">
        <w:rPr>
          <w:rFonts w:ascii="Arial" w:hAnsi="Arial" w:cs="Arial"/>
          <w:bCs/>
        </w:rPr>
        <w:t xml:space="preserve"> и </w:t>
      </w:r>
      <w:r w:rsidR="00455DB0" w:rsidRPr="004F455F">
        <w:rPr>
          <w:rFonts w:ascii="Arial" w:hAnsi="Arial" w:cs="Arial"/>
          <w:bCs/>
        </w:rPr>
        <w:t>объедин</w:t>
      </w:r>
      <w:r w:rsidR="00B169AF" w:rsidRPr="004F455F">
        <w:rPr>
          <w:rFonts w:ascii="Arial" w:hAnsi="Arial" w:cs="Arial"/>
          <w:bCs/>
        </w:rPr>
        <w:t>я</w:t>
      </w:r>
      <w:r w:rsidR="00455DB0" w:rsidRPr="004F455F">
        <w:rPr>
          <w:rFonts w:ascii="Arial" w:hAnsi="Arial" w:cs="Arial"/>
          <w:bCs/>
        </w:rPr>
        <w:t xml:space="preserve">т </w:t>
      </w:r>
      <w:r w:rsidR="00F6129E" w:rsidRPr="004F455F">
        <w:rPr>
          <w:rFonts w:ascii="Arial" w:hAnsi="Arial" w:cs="Arial"/>
          <w:bCs/>
        </w:rPr>
        <w:t>лидеров</w:t>
      </w:r>
      <w:r w:rsidR="005076CC" w:rsidRPr="004F455F">
        <w:rPr>
          <w:rFonts w:ascii="Arial" w:hAnsi="Arial" w:cs="Arial"/>
          <w:bCs/>
        </w:rPr>
        <w:t xml:space="preserve"> российской экономики </w:t>
      </w:r>
      <w:r w:rsidR="00455DB0" w:rsidRPr="004F455F">
        <w:rPr>
          <w:rFonts w:ascii="Arial" w:hAnsi="Arial" w:cs="Arial"/>
          <w:bCs/>
        </w:rPr>
        <w:t>для диалога по следующим направлениям:</w:t>
      </w:r>
    </w:p>
    <w:p w14:paraId="2E5C8865" w14:textId="77777777" w:rsidR="00455DB0" w:rsidRPr="00A84185" w:rsidRDefault="00455DB0" w:rsidP="006E0B99">
      <w:pPr>
        <w:pStyle w:val="richfactdown-paragraph"/>
        <w:numPr>
          <w:ilvl w:val="0"/>
          <w:numId w:val="2"/>
        </w:numPr>
        <w:shd w:val="clear" w:color="auto" w:fill="FFFFFF"/>
        <w:spacing w:after="0" w:line="360" w:lineRule="auto"/>
        <w:rPr>
          <w:rFonts w:ascii="Arial" w:hAnsi="Arial" w:cs="Arial"/>
          <w:bCs/>
        </w:rPr>
      </w:pPr>
      <w:r w:rsidRPr="00A84185">
        <w:rPr>
          <w:rFonts w:ascii="Arial" w:hAnsi="Arial" w:cs="Arial"/>
          <w:bCs/>
        </w:rPr>
        <w:t xml:space="preserve">Цифровое </w:t>
      </w:r>
      <w:r w:rsidR="005076CC" w:rsidRPr="00A84185">
        <w:rPr>
          <w:rFonts w:ascii="Arial" w:hAnsi="Arial" w:cs="Arial"/>
          <w:bCs/>
        </w:rPr>
        <w:t xml:space="preserve">государство </w:t>
      </w:r>
    </w:p>
    <w:p w14:paraId="2EE953E6" w14:textId="77777777" w:rsidR="00455DB0" w:rsidRPr="00A84185" w:rsidRDefault="00455DB0" w:rsidP="006E0B99">
      <w:pPr>
        <w:pStyle w:val="richfactdown-paragraph"/>
        <w:numPr>
          <w:ilvl w:val="0"/>
          <w:numId w:val="2"/>
        </w:numPr>
        <w:shd w:val="clear" w:color="auto" w:fill="FFFFFF"/>
        <w:spacing w:after="0" w:line="360" w:lineRule="auto"/>
        <w:rPr>
          <w:rFonts w:ascii="Arial" w:hAnsi="Arial" w:cs="Arial"/>
          <w:bCs/>
        </w:rPr>
      </w:pPr>
      <w:r w:rsidRPr="00A84185">
        <w:rPr>
          <w:rFonts w:ascii="Arial" w:hAnsi="Arial" w:cs="Arial"/>
          <w:bCs/>
        </w:rPr>
        <w:t>Экономика данных</w:t>
      </w:r>
    </w:p>
    <w:p w14:paraId="484463CA" w14:textId="77777777" w:rsidR="00455DB0" w:rsidRPr="00A84185" w:rsidRDefault="00455DB0" w:rsidP="006E0B99">
      <w:pPr>
        <w:pStyle w:val="richfactdown-paragraph"/>
        <w:numPr>
          <w:ilvl w:val="0"/>
          <w:numId w:val="2"/>
        </w:numPr>
        <w:shd w:val="clear" w:color="auto" w:fill="FFFFFF"/>
        <w:spacing w:after="0" w:line="360" w:lineRule="auto"/>
        <w:rPr>
          <w:rFonts w:ascii="Arial" w:hAnsi="Arial" w:cs="Arial"/>
          <w:bCs/>
        </w:rPr>
      </w:pPr>
      <w:r w:rsidRPr="00A84185">
        <w:rPr>
          <w:rFonts w:ascii="Arial" w:hAnsi="Arial" w:cs="Arial"/>
          <w:bCs/>
        </w:rPr>
        <w:t xml:space="preserve">Искусственный интеллект </w:t>
      </w:r>
    </w:p>
    <w:p w14:paraId="02B50FEF" w14:textId="77777777" w:rsidR="00455DB0" w:rsidRPr="00A84185" w:rsidRDefault="002871D2" w:rsidP="006E0B99">
      <w:pPr>
        <w:pStyle w:val="richfactdown-paragraph"/>
        <w:numPr>
          <w:ilvl w:val="0"/>
          <w:numId w:val="2"/>
        </w:numPr>
        <w:shd w:val="clear" w:color="auto" w:fill="FFFFFF"/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</w:t>
      </w:r>
      <w:r w:rsidR="00455DB0" w:rsidRPr="00A84185">
        <w:rPr>
          <w:rFonts w:ascii="Arial" w:hAnsi="Arial" w:cs="Arial"/>
          <w:bCs/>
        </w:rPr>
        <w:t>ибербезопасность</w:t>
      </w:r>
    </w:p>
    <w:p w14:paraId="7730E53D" w14:textId="77777777" w:rsidR="00455DB0" w:rsidRPr="00A84185" w:rsidRDefault="00455DB0" w:rsidP="006E0B99">
      <w:pPr>
        <w:pStyle w:val="richfactdown-paragraph"/>
        <w:numPr>
          <w:ilvl w:val="0"/>
          <w:numId w:val="2"/>
        </w:numPr>
        <w:shd w:val="clear" w:color="auto" w:fill="FFFFFF"/>
        <w:spacing w:after="0" w:line="360" w:lineRule="auto"/>
        <w:rPr>
          <w:rFonts w:ascii="Arial" w:hAnsi="Arial" w:cs="Arial"/>
          <w:bCs/>
        </w:rPr>
      </w:pPr>
      <w:r w:rsidRPr="00A84185">
        <w:rPr>
          <w:rFonts w:ascii="Arial" w:hAnsi="Arial" w:cs="Arial"/>
          <w:bCs/>
        </w:rPr>
        <w:t>Роботизация, автоматизация и машинное обучение</w:t>
      </w:r>
      <w:r w:rsidR="00590C4F">
        <w:rPr>
          <w:rFonts w:ascii="Arial" w:hAnsi="Arial" w:cs="Arial"/>
          <w:bCs/>
        </w:rPr>
        <w:t xml:space="preserve">. </w:t>
      </w:r>
    </w:p>
    <w:p w14:paraId="793028CD" w14:textId="77777777" w:rsidR="001E6056" w:rsidRDefault="005076CC" w:rsidP="005076CC">
      <w:pPr>
        <w:pStyle w:val="richfactdown-paragraph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</w:rPr>
      </w:pPr>
      <w:r w:rsidRPr="00A84185">
        <w:rPr>
          <w:rStyle w:val="a5"/>
          <w:rFonts w:ascii="Arial" w:hAnsi="Arial" w:cs="Arial"/>
          <w:bdr w:val="none" w:sz="0" w:space="0" w:color="auto" w:frame="1"/>
        </w:rPr>
        <w:t>Организатор</w:t>
      </w:r>
      <w:r w:rsidR="00584FD4" w:rsidRPr="00A84185">
        <w:rPr>
          <w:rStyle w:val="a5"/>
          <w:rFonts w:ascii="Arial" w:hAnsi="Arial" w:cs="Arial"/>
          <w:b w:val="0"/>
          <w:bdr w:val="none" w:sz="0" w:space="0" w:color="auto" w:frame="1"/>
        </w:rPr>
        <w:t xml:space="preserve">: </w:t>
      </w:r>
      <w:r w:rsidRPr="00A84185">
        <w:rPr>
          <w:rFonts w:ascii="Arial" w:hAnsi="Arial" w:cs="Arial"/>
        </w:rPr>
        <w:t xml:space="preserve">Ассоциация деятелей культуры и бизнеса «Я Лидер» </w:t>
      </w:r>
    </w:p>
    <w:p w14:paraId="025F872E" w14:textId="77777777" w:rsidR="001E6056" w:rsidRDefault="001E6056" w:rsidP="005076CC">
      <w:pPr>
        <w:pStyle w:val="richfactdown-paragraph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</w:rPr>
      </w:pPr>
    </w:p>
    <w:p w14:paraId="29D755D1" w14:textId="04EC305F" w:rsidR="005076CC" w:rsidRPr="00A84185" w:rsidRDefault="00584FD4" w:rsidP="005076CC">
      <w:pPr>
        <w:pStyle w:val="richfactdown-paragraph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</w:rPr>
      </w:pPr>
      <w:r w:rsidRPr="00A84185">
        <w:rPr>
          <w:rFonts w:ascii="Arial" w:hAnsi="Arial" w:cs="Arial"/>
          <w:b/>
        </w:rPr>
        <w:t>Стратегические партнеры:</w:t>
      </w:r>
      <w:r w:rsidRPr="00A84185">
        <w:rPr>
          <w:rFonts w:ascii="Arial" w:hAnsi="Arial" w:cs="Arial"/>
        </w:rPr>
        <w:t xml:space="preserve"> </w:t>
      </w:r>
      <w:r w:rsidR="006E0B99" w:rsidRPr="00A84185">
        <w:rPr>
          <w:rFonts w:ascii="Arial" w:hAnsi="Arial" w:cs="Arial"/>
        </w:rPr>
        <w:t xml:space="preserve"> </w:t>
      </w:r>
    </w:p>
    <w:p w14:paraId="4503F8AF" w14:textId="77777777" w:rsidR="004E3756" w:rsidRDefault="004E3756" w:rsidP="004E3756">
      <w:pPr>
        <w:shd w:val="clear" w:color="auto" w:fill="FFFFFF"/>
        <w:spacing w:after="0" w:line="360" w:lineRule="auto"/>
        <w:ind w:firstLine="708"/>
        <w:rPr>
          <w:rFonts w:ascii="Arial" w:hAnsi="Arial" w:cs="Arial"/>
          <w:sz w:val="24"/>
          <w:szCs w:val="24"/>
        </w:rPr>
      </w:pPr>
      <w:r w:rsidRPr="00A84185">
        <w:rPr>
          <w:rFonts w:ascii="Arial" w:hAnsi="Arial" w:cs="Arial"/>
          <w:sz w:val="24"/>
          <w:szCs w:val="24"/>
        </w:rPr>
        <w:t>- Российская ассоциация электронных коммуникаций (РАЭК)</w:t>
      </w:r>
      <w:r w:rsidR="001C1C75">
        <w:rPr>
          <w:rFonts w:ascii="Arial" w:hAnsi="Arial" w:cs="Arial"/>
          <w:sz w:val="24"/>
          <w:szCs w:val="24"/>
        </w:rPr>
        <w:t>;</w:t>
      </w:r>
      <w:r w:rsidRPr="00A84185">
        <w:rPr>
          <w:rFonts w:ascii="Arial" w:hAnsi="Arial" w:cs="Arial"/>
          <w:sz w:val="24"/>
          <w:szCs w:val="24"/>
        </w:rPr>
        <w:t xml:space="preserve"> </w:t>
      </w:r>
    </w:p>
    <w:p w14:paraId="44682F89" w14:textId="77777777" w:rsidR="004E3756" w:rsidRDefault="004E3756" w:rsidP="004E3756">
      <w:pPr>
        <w:shd w:val="clear" w:color="auto" w:fill="FFFFFF"/>
        <w:spacing w:after="0" w:line="360" w:lineRule="auto"/>
        <w:ind w:firstLine="708"/>
        <w:rPr>
          <w:rFonts w:ascii="Arial" w:hAnsi="Arial" w:cs="Arial"/>
          <w:sz w:val="24"/>
          <w:szCs w:val="24"/>
        </w:rPr>
      </w:pPr>
      <w:r w:rsidRPr="00A84185">
        <w:rPr>
          <w:rFonts w:ascii="Arial" w:hAnsi="Arial" w:cs="Arial"/>
          <w:sz w:val="24"/>
          <w:szCs w:val="24"/>
        </w:rPr>
        <w:t>- Ассоциация РУССОФТ;</w:t>
      </w:r>
    </w:p>
    <w:p w14:paraId="6BF46C10" w14:textId="77777777" w:rsidR="005076CC" w:rsidRPr="00A84185" w:rsidRDefault="005076CC" w:rsidP="004E3756">
      <w:pPr>
        <w:shd w:val="clear" w:color="auto" w:fill="FFFFFF"/>
        <w:spacing w:after="0" w:line="360" w:lineRule="auto"/>
        <w:ind w:firstLine="708"/>
        <w:rPr>
          <w:rFonts w:ascii="Arial" w:hAnsi="Arial" w:cs="Arial"/>
          <w:sz w:val="24"/>
          <w:szCs w:val="24"/>
        </w:rPr>
      </w:pPr>
      <w:r w:rsidRPr="00A84185">
        <w:rPr>
          <w:rFonts w:ascii="Arial" w:hAnsi="Arial" w:cs="Arial"/>
          <w:sz w:val="24"/>
          <w:szCs w:val="24"/>
        </w:rPr>
        <w:t xml:space="preserve">- </w:t>
      </w:r>
      <w:r w:rsidRPr="00A84185">
        <w:rPr>
          <w:rFonts w:ascii="Arial" w:hAnsi="Arial" w:cs="Arial"/>
          <w:bCs/>
          <w:sz w:val="24"/>
          <w:szCs w:val="24"/>
          <w:shd w:val="clear" w:color="auto" w:fill="FFFFFF"/>
        </w:rPr>
        <w:t>Торгово</w:t>
      </w:r>
      <w:r w:rsidRPr="00A84185">
        <w:rPr>
          <w:rFonts w:ascii="Arial" w:hAnsi="Arial" w:cs="Arial"/>
          <w:sz w:val="24"/>
          <w:szCs w:val="24"/>
          <w:shd w:val="clear" w:color="auto" w:fill="FFFFFF"/>
        </w:rPr>
        <w:t>-</w:t>
      </w:r>
      <w:r w:rsidRPr="00A84185">
        <w:rPr>
          <w:rFonts w:ascii="Arial" w:hAnsi="Arial" w:cs="Arial"/>
          <w:bCs/>
          <w:sz w:val="24"/>
          <w:szCs w:val="24"/>
          <w:shd w:val="clear" w:color="auto" w:fill="FFFFFF"/>
        </w:rPr>
        <w:t>промышленн</w:t>
      </w:r>
      <w:r w:rsidR="00584FD4" w:rsidRPr="00A84185">
        <w:rPr>
          <w:rFonts w:ascii="Arial" w:hAnsi="Arial" w:cs="Arial"/>
          <w:bCs/>
          <w:sz w:val="24"/>
          <w:szCs w:val="24"/>
          <w:shd w:val="clear" w:color="auto" w:fill="FFFFFF"/>
        </w:rPr>
        <w:t>ая</w:t>
      </w:r>
      <w:r w:rsidRPr="00A84185">
        <w:rPr>
          <w:rFonts w:ascii="Arial" w:hAnsi="Arial" w:cs="Arial"/>
          <w:sz w:val="24"/>
          <w:szCs w:val="24"/>
          <w:shd w:val="clear" w:color="auto" w:fill="FFFFFF"/>
        </w:rPr>
        <w:t> </w:t>
      </w:r>
      <w:r w:rsidRPr="00A84185">
        <w:rPr>
          <w:rFonts w:ascii="Arial" w:hAnsi="Arial" w:cs="Arial"/>
          <w:bCs/>
          <w:sz w:val="24"/>
          <w:szCs w:val="24"/>
          <w:shd w:val="clear" w:color="auto" w:fill="FFFFFF"/>
        </w:rPr>
        <w:t>палат</w:t>
      </w:r>
      <w:r w:rsidR="00584FD4" w:rsidRPr="00A84185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а </w:t>
      </w:r>
      <w:r w:rsidRPr="00A84185">
        <w:rPr>
          <w:rFonts w:ascii="Arial" w:hAnsi="Arial" w:cs="Arial"/>
          <w:bCs/>
          <w:sz w:val="24"/>
          <w:szCs w:val="24"/>
          <w:shd w:val="clear" w:color="auto" w:fill="FFFFFF"/>
        </w:rPr>
        <w:t>Российской</w:t>
      </w:r>
      <w:r w:rsidRPr="00A84185">
        <w:rPr>
          <w:rFonts w:ascii="Arial" w:hAnsi="Arial" w:cs="Arial"/>
          <w:sz w:val="24"/>
          <w:szCs w:val="24"/>
          <w:shd w:val="clear" w:color="auto" w:fill="FFFFFF"/>
        </w:rPr>
        <w:t> </w:t>
      </w:r>
      <w:r w:rsidRPr="00A84185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Федерации </w:t>
      </w:r>
      <w:r w:rsidRPr="00A84185">
        <w:rPr>
          <w:rFonts w:ascii="Arial" w:hAnsi="Arial" w:cs="Arial"/>
          <w:sz w:val="24"/>
          <w:szCs w:val="24"/>
        </w:rPr>
        <w:t>(ТПП РФ)</w:t>
      </w:r>
      <w:r w:rsidR="001C1C75">
        <w:rPr>
          <w:rFonts w:ascii="Arial" w:hAnsi="Arial" w:cs="Arial"/>
          <w:sz w:val="24"/>
          <w:szCs w:val="24"/>
        </w:rPr>
        <w:t xml:space="preserve">. </w:t>
      </w:r>
    </w:p>
    <w:p w14:paraId="1AE2A517" w14:textId="30D202CE" w:rsidR="0045075C" w:rsidRPr="00A84185" w:rsidRDefault="00584FD4" w:rsidP="002C253E">
      <w:pPr>
        <w:shd w:val="clear" w:color="auto" w:fill="FFFFFF"/>
        <w:spacing w:after="0" w:line="360" w:lineRule="auto"/>
        <w:rPr>
          <w:rFonts w:ascii="Arial" w:hAnsi="Arial" w:cs="Arial"/>
          <w:sz w:val="24"/>
          <w:szCs w:val="24"/>
        </w:rPr>
      </w:pPr>
      <w:r w:rsidRPr="00A84185">
        <w:rPr>
          <w:rFonts w:ascii="Arial" w:hAnsi="Arial" w:cs="Arial"/>
          <w:b/>
          <w:sz w:val="24"/>
          <w:szCs w:val="24"/>
        </w:rPr>
        <w:lastRenderedPageBreak/>
        <w:t>Участники</w:t>
      </w:r>
      <w:r w:rsidR="00922AA5" w:rsidRPr="00A84185">
        <w:rPr>
          <w:rFonts w:ascii="Arial" w:hAnsi="Arial" w:cs="Arial"/>
          <w:b/>
          <w:sz w:val="24"/>
          <w:szCs w:val="24"/>
        </w:rPr>
        <w:t xml:space="preserve"> (список дополняется)</w:t>
      </w:r>
      <w:r w:rsidRPr="00A84185">
        <w:rPr>
          <w:rFonts w:ascii="Arial" w:hAnsi="Arial" w:cs="Arial"/>
          <w:b/>
          <w:sz w:val="24"/>
          <w:szCs w:val="24"/>
        </w:rPr>
        <w:t>:</w:t>
      </w:r>
      <w:r w:rsidRPr="00A84185">
        <w:rPr>
          <w:rFonts w:ascii="Arial" w:hAnsi="Arial" w:cs="Arial"/>
          <w:sz w:val="24"/>
          <w:szCs w:val="24"/>
        </w:rPr>
        <w:t xml:space="preserve"> </w:t>
      </w:r>
    </w:p>
    <w:p w14:paraId="03E41FD4" w14:textId="77777777" w:rsidR="0045075C" w:rsidRPr="00A84185" w:rsidRDefault="00584FD4" w:rsidP="0045075C">
      <w:pPr>
        <w:shd w:val="clear" w:color="auto" w:fill="FFFFFF"/>
        <w:spacing w:after="0" w:line="360" w:lineRule="auto"/>
        <w:ind w:firstLine="708"/>
        <w:rPr>
          <w:rFonts w:ascii="Arial" w:hAnsi="Arial" w:cs="Arial"/>
          <w:sz w:val="24"/>
          <w:szCs w:val="24"/>
        </w:rPr>
      </w:pPr>
      <w:r w:rsidRPr="00A84185">
        <w:rPr>
          <w:rFonts w:ascii="Arial" w:hAnsi="Arial" w:cs="Arial"/>
          <w:sz w:val="24"/>
          <w:szCs w:val="24"/>
        </w:rPr>
        <w:t xml:space="preserve">- Министерство промышленности и торговли Российской Федерации (Минпромторг России); </w:t>
      </w:r>
    </w:p>
    <w:p w14:paraId="61A5AB88" w14:textId="77777777" w:rsidR="0045075C" w:rsidRPr="00A84185" w:rsidRDefault="0045075C" w:rsidP="0045075C">
      <w:pPr>
        <w:shd w:val="clear" w:color="auto" w:fill="FFFFFF"/>
        <w:spacing w:after="0" w:line="360" w:lineRule="auto"/>
        <w:ind w:firstLine="708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A84185">
        <w:rPr>
          <w:rFonts w:ascii="Arial" w:hAnsi="Arial" w:cs="Arial"/>
          <w:sz w:val="24"/>
          <w:szCs w:val="24"/>
        </w:rPr>
        <w:t xml:space="preserve">- </w:t>
      </w:r>
      <w:r w:rsidRPr="00A84185">
        <w:rPr>
          <w:rFonts w:ascii="Arial" w:hAnsi="Arial" w:cs="Arial"/>
          <w:sz w:val="24"/>
          <w:szCs w:val="24"/>
          <w:shd w:val="clear" w:color="auto" w:fill="FFFFFF"/>
        </w:rPr>
        <w:t>Российский союз промышленников и предпринимателей (РСПП)</w:t>
      </w:r>
      <w:r w:rsidRPr="00A84185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; </w:t>
      </w:r>
    </w:p>
    <w:p w14:paraId="2BB25DFE" w14:textId="77777777" w:rsidR="0045075C" w:rsidRPr="00A84185" w:rsidRDefault="0045075C" w:rsidP="0045075C">
      <w:pPr>
        <w:shd w:val="clear" w:color="auto" w:fill="FFFFFF"/>
        <w:spacing w:after="0" w:line="360" w:lineRule="auto"/>
        <w:ind w:firstLine="708"/>
        <w:rPr>
          <w:rFonts w:ascii="Arial" w:hAnsi="Arial" w:cs="Arial"/>
          <w:sz w:val="24"/>
          <w:szCs w:val="24"/>
        </w:rPr>
      </w:pPr>
      <w:r w:rsidRPr="00A84185">
        <w:rPr>
          <w:rFonts w:ascii="Arial" w:hAnsi="Arial" w:cs="Arial"/>
          <w:sz w:val="24"/>
          <w:szCs w:val="24"/>
        </w:rPr>
        <w:t xml:space="preserve">- Московская Торгово-промышленная палата (МТПП); </w:t>
      </w:r>
    </w:p>
    <w:p w14:paraId="74CCAE17" w14:textId="77777777" w:rsidR="0045075C" w:rsidRPr="00A84185" w:rsidRDefault="00584FD4" w:rsidP="0045075C">
      <w:pPr>
        <w:shd w:val="clear" w:color="auto" w:fill="FFFFFF"/>
        <w:spacing w:after="0" w:line="360" w:lineRule="auto"/>
        <w:ind w:firstLine="708"/>
        <w:rPr>
          <w:rFonts w:ascii="Arial" w:hAnsi="Arial" w:cs="Arial"/>
          <w:bCs/>
          <w:sz w:val="24"/>
          <w:szCs w:val="24"/>
        </w:rPr>
      </w:pPr>
      <w:r w:rsidRPr="00A84185">
        <w:rPr>
          <w:rFonts w:ascii="Arial" w:hAnsi="Arial" w:cs="Arial"/>
          <w:sz w:val="24"/>
          <w:szCs w:val="24"/>
        </w:rPr>
        <w:t xml:space="preserve">- </w:t>
      </w:r>
      <w:r w:rsidRPr="00A84185">
        <w:rPr>
          <w:rFonts w:ascii="Arial" w:hAnsi="Arial" w:cs="Arial"/>
          <w:bCs/>
          <w:sz w:val="24"/>
          <w:szCs w:val="24"/>
        </w:rPr>
        <w:t>Национальная Технологическая Палата</w:t>
      </w:r>
      <w:r w:rsidR="00922AA5" w:rsidRPr="00A84185">
        <w:rPr>
          <w:rFonts w:ascii="Arial" w:hAnsi="Arial" w:cs="Arial"/>
          <w:bCs/>
          <w:sz w:val="24"/>
          <w:szCs w:val="24"/>
        </w:rPr>
        <w:t xml:space="preserve"> (НТП)</w:t>
      </w:r>
      <w:r w:rsidRPr="00A84185">
        <w:rPr>
          <w:rFonts w:ascii="Arial" w:hAnsi="Arial" w:cs="Arial"/>
          <w:bCs/>
          <w:sz w:val="24"/>
          <w:szCs w:val="24"/>
        </w:rPr>
        <w:t>;</w:t>
      </w:r>
    </w:p>
    <w:p w14:paraId="6B3F99DF" w14:textId="77777777" w:rsidR="0045075C" w:rsidRPr="00A84185" w:rsidRDefault="00584FD4" w:rsidP="0045075C">
      <w:pPr>
        <w:shd w:val="clear" w:color="auto" w:fill="FFFFFF"/>
        <w:spacing w:after="0" w:line="360" w:lineRule="auto"/>
        <w:ind w:firstLine="708"/>
        <w:rPr>
          <w:rFonts w:ascii="Arial" w:hAnsi="Arial" w:cs="Arial"/>
          <w:sz w:val="24"/>
          <w:szCs w:val="24"/>
        </w:rPr>
      </w:pPr>
      <w:r w:rsidRPr="00A84185">
        <w:rPr>
          <w:rFonts w:ascii="Arial" w:hAnsi="Arial" w:cs="Arial"/>
          <w:sz w:val="24"/>
          <w:szCs w:val="24"/>
        </w:rPr>
        <w:t>- Фонд «Сколково»</w:t>
      </w:r>
      <w:r w:rsidR="0045075C" w:rsidRPr="00A84185">
        <w:rPr>
          <w:rFonts w:ascii="Arial" w:hAnsi="Arial" w:cs="Arial"/>
          <w:sz w:val="24"/>
          <w:szCs w:val="24"/>
        </w:rPr>
        <w:t>;</w:t>
      </w:r>
    </w:p>
    <w:p w14:paraId="01FEE10C" w14:textId="77777777" w:rsidR="00584FD4" w:rsidRPr="00A84185" w:rsidRDefault="00584FD4" w:rsidP="00922AA5">
      <w:pPr>
        <w:shd w:val="clear" w:color="auto" w:fill="FFFFFF"/>
        <w:spacing w:after="0" w:line="360" w:lineRule="auto"/>
        <w:ind w:firstLine="708"/>
        <w:rPr>
          <w:rFonts w:ascii="Arial" w:hAnsi="Arial" w:cs="Arial"/>
          <w:sz w:val="24"/>
          <w:szCs w:val="24"/>
        </w:rPr>
      </w:pPr>
      <w:r w:rsidRPr="00A84185">
        <w:rPr>
          <w:rFonts w:ascii="Arial" w:hAnsi="Arial" w:cs="Arial"/>
          <w:sz w:val="24"/>
          <w:szCs w:val="24"/>
        </w:rPr>
        <w:t xml:space="preserve">- </w:t>
      </w:r>
      <w:r w:rsidR="005076CC" w:rsidRPr="00A84185">
        <w:rPr>
          <w:rFonts w:ascii="Arial" w:hAnsi="Arial" w:cs="Arial"/>
          <w:sz w:val="24"/>
          <w:szCs w:val="24"/>
        </w:rPr>
        <w:t>киностуди</w:t>
      </w:r>
      <w:r w:rsidRPr="00A84185">
        <w:rPr>
          <w:rFonts w:ascii="Arial" w:hAnsi="Arial" w:cs="Arial"/>
          <w:sz w:val="24"/>
          <w:szCs w:val="24"/>
        </w:rPr>
        <w:t>я</w:t>
      </w:r>
      <w:r w:rsidR="005076CC" w:rsidRPr="00A84185">
        <w:rPr>
          <w:rFonts w:ascii="Arial" w:hAnsi="Arial" w:cs="Arial"/>
          <w:sz w:val="24"/>
          <w:szCs w:val="24"/>
        </w:rPr>
        <w:t xml:space="preserve"> «Союзмультфильм»</w:t>
      </w:r>
      <w:r w:rsidR="00922AA5" w:rsidRPr="00A84185">
        <w:rPr>
          <w:rFonts w:ascii="Arial" w:hAnsi="Arial" w:cs="Arial"/>
          <w:sz w:val="24"/>
          <w:szCs w:val="24"/>
        </w:rPr>
        <w:t xml:space="preserve">. </w:t>
      </w:r>
    </w:p>
    <w:p w14:paraId="2A0C4587" w14:textId="5BB6F192" w:rsidR="00584FD4" w:rsidRPr="00A84185" w:rsidRDefault="00584FD4" w:rsidP="00584FD4">
      <w:pPr>
        <w:pStyle w:val="richfactdown-paragraph"/>
        <w:shd w:val="clear" w:color="auto" w:fill="FFFFFF"/>
        <w:spacing w:after="0" w:line="360" w:lineRule="auto"/>
        <w:rPr>
          <w:rFonts w:ascii="Arial" w:hAnsi="Arial" w:cs="Arial"/>
          <w:b/>
          <w:bCs/>
        </w:rPr>
      </w:pPr>
      <w:r w:rsidRPr="00A84185">
        <w:rPr>
          <w:rFonts w:ascii="Arial" w:hAnsi="Arial" w:cs="Arial"/>
          <w:b/>
          <w:bCs/>
        </w:rPr>
        <w:t>ЛОКАЦИЯ 1. ЗАЛ ЗАСЕДАНИЙ ТПП РФ</w:t>
      </w:r>
      <w:r w:rsidR="0045075C" w:rsidRPr="00A84185">
        <w:rPr>
          <w:rFonts w:ascii="Arial" w:hAnsi="Arial" w:cs="Arial"/>
          <w:b/>
          <w:bCs/>
        </w:rPr>
        <w:br/>
      </w:r>
      <w:r w:rsidR="00922AA5" w:rsidRPr="00A84185">
        <w:rPr>
          <w:rFonts w:ascii="Arial" w:hAnsi="Arial" w:cs="Arial"/>
          <w:b/>
          <w:bCs/>
          <w:caps/>
        </w:rPr>
        <w:t xml:space="preserve">/ </w:t>
      </w:r>
      <w:r w:rsidR="0045075C" w:rsidRPr="00A84185">
        <w:rPr>
          <w:rFonts w:ascii="Arial" w:hAnsi="Arial" w:cs="Arial"/>
          <w:b/>
          <w:bCs/>
          <w:caps/>
        </w:rPr>
        <w:t>ПРОХОДИТ Прямая трансляция С ЗАПИСЬЮ на ресурсах ТПП РФ</w:t>
      </w:r>
      <w:r w:rsidR="00922AA5" w:rsidRPr="00A84185">
        <w:rPr>
          <w:rFonts w:ascii="Arial" w:hAnsi="Arial" w:cs="Arial"/>
          <w:b/>
          <w:bCs/>
          <w:caps/>
        </w:rPr>
        <w:t xml:space="preserve"> /</w:t>
      </w:r>
      <w:r w:rsidR="0045075C" w:rsidRPr="00A84185">
        <w:rPr>
          <w:rFonts w:ascii="Arial" w:hAnsi="Arial" w:cs="Arial"/>
          <w:b/>
          <w:bCs/>
          <w:caps/>
        </w:rPr>
        <w:t xml:space="preserve"> </w:t>
      </w:r>
    </w:p>
    <w:p w14:paraId="279D0DFB" w14:textId="77777777" w:rsidR="002C253E" w:rsidRDefault="006E0B99" w:rsidP="002C253E">
      <w:pPr>
        <w:pStyle w:val="richfactdown-paragraph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Arial" w:hAnsi="Arial" w:cs="Arial"/>
          <w:bCs/>
        </w:rPr>
      </w:pPr>
      <w:r w:rsidRPr="00A84185">
        <w:rPr>
          <w:rFonts w:ascii="Arial" w:hAnsi="Arial" w:cs="Arial"/>
          <w:bCs/>
        </w:rPr>
        <w:t xml:space="preserve">Актуальная </w:t>
      </w:r>
      <w:r w:rsidR="00584FD4" w:rsidRPr="00A84185">
        <w:rPr>
          <w:rFonts w:ascii="Arial" w:hAnsi="Arial" w:cs="Arial"/>
          <w:bCs/>
        </w:rPr>
        <w:t>на</w:t>
      </w:r>
      <w:r w:rsidRPr="00A84185">
        <w:rPr>
          <w:rFonts w:ascii="Arial" w:hAnsi="Arial" w:cs="Arial"/>
          <w:bCs/>
        </w:rPr>
        <w:t xml:space="preserve"> </w:t>
      </w:r>
      <w:r w:rsidR="0045075C" w:rsidRPr="00A84185">
        <w:rPr>
          <w:rFonts w:ascii="Arial" w:hAnsi="Arial" w:cs="Arial"/>
          <w:bCs/>
        </w:rPr>
        <w:t>4-й</w:t>
      </w:r>
      <w:r w:rsidRPr="00A84185">
        <w:rPr>
          <w:rFonts w:ascii="Arial" w:hAnsi="Arial" w:cs="Arial"/>
          <w:bCs/>
        </w:rPr>
        <w:t xml:space="preserve"> квартал 2024 года деловая программа </w:t>
      </w:r>
      <w:r w:rsidR="005076CC" w:rsidRPr="00A84185">
        <w:rPr>
          <w:rFonts w:ascii="Arial" w:hAnsi="Arial" w:cs="Arial"/>
          <w:bCs/>
        </w:rPr>
        <w:t>с участием</w:t>
      </w:r>
      <w:r w:rsidRPr="00A84185">
        <w:rPr>
          <w:rFonts w:ascii="Arial" w:hAnsi="Arial" w:cs="Arial"/>
          <w:bCs/>
        </w:rPr>
        <w:t xml:space="preserve"> </w:t>
      </w:r>
      <w:r w:rsidR="005076CC" w:rsidRPr="00A84185">
        <w:rPr>
          <w:rFonts w:ascii="Arial" w:hAnsi="Arial" w:cs="Arial"/>
          <w:bCs/>
        </w:rPr>
        <w:t>первых лиц</w:t>
      </w:r>
      <w:r w:rsidRPr="00A84185">
        <w:rPr>
          <w:rFonts w:ascii="Arial" w:hAnsi="Arial" w:cs="Arial"/>
          <w:bCs/>
        </w:rPr>
        <w:t xml:space="preserve"> </w:t>
      </w:r>
      <w:r w:rsidR="0016326F">
        <w:rPr>
          <w:rFonts w:ascii="Arial" w:hAnsi="Arial" w:cs="Arial"/>
          <w:bCs/>
        </w:rPr>
        <w:t xml:space="preserve">и топ-менеджеров </w:t>
      </w:r>
      <w:r w:rsidRPr="00A84185">
        <w:rPr>
          <w:rFonts w:ascii="Arial" w:hAnsi="Arial" w:cs="Arial"/>
          <w:bCs/>
        </w:rPr>
        <w:t>бизнеса</w:t>
      </w:r>
      <w:r w:rsidR="0016326F">
        <w:rPr>
          <w:rFonts w:ascii="Arial" w:hAnsi="Arial" w:cs="Arial"/>
          <w:bCs/>
        </w:rPr>
        <w:t xml:space="preserve">, а также – представителей </w:t>
      </w:r>
      <w:r w:rsidRPr="00A84185">
        <w:rPr>
          <w:rFonts w:ascii="Arial" w:hAnsi="Arial" w:cs="Arial"/>
          <w:bCs/>
        </w:rPr>
        <w:t>госсектора</w:t>
      </w:r>
      <w:r w:rsidR="00AA1D2D">
        <w:rPr>
          <w:rFonts w:ascii="Arial" w:hAnsi="Arial" w:cs="Arial"/>
          <w:bCs/>
        </w:rPr>
        <w:t xml:space="preserve"> </w:t>
      </w:r>
      <w:r w:rsidRPr="00A84185">
        <w:rPr>
          <w:rFonts w:ascii="Arial" w:hAnsi="Arial" w:cs="Arial"/>
          <w:bCs/>
        </w:rPr>
        <w:t>России и стран БРИКС</w:t>
      </w:r>
      <w:r w:rsidR="00584FD4" w:rsidRPr="00A84185">
        <w:rPr>
          <w:rFonts w:ascii="Arial" w:hAnsi="Arial" w:cs="Arial"/>
          <w:bCs/>
        </w:rPr>
        <w:t>.</w:t>
      </w:r>
    </w:p>
    <w:p w14:paraId="58B3B901" w14:textId="77777777" w:rsidR="002C253E" w:rsidRDefault="005076CC" w:rsidP="002C253E">
      <w:pPr>
        <w:pStyle w:val="richfactdown-paragraph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Arial" w:hAnsi="Arial" w:cs="Arial"/>
          <w:bCs/>
        </w:rPr>
      </w:pPr>
      <w:r w:rsidRPr="00A84185">
        <w:rPr>
          <w:rFonts w:ascii="Arial" w:hAnsi="Arial" w:cs="Arial"/>
          <w:bCs/>
        </w:rPr>
        <w:t xml:space="preserve">Презентация </w:t>
      </w:r>
      <w:r w:rsidR="002A0B98" w:rsidRPr="00A84185">
        <w:rPr>
          <w:rFonts w:ascii="Arial" w:hAnsi="Arial" w:cs="Arial"/>
          <w:bCs/>
        </w:rPr>
        <w:t>и ц</w:t>
      </w:r>
      <w:r w:rsidR="006E0B99" w:rsidRPr="00A84185">
        <w:rPr>
          <w:rFonts w:ascii="Arial" w:hAnsi="Arial" w:cs="Arial"/>
          <w:bCs/>
        </w:rPr>
        <w:t xml:space="preserve">еремония награждения </w:t>
      </w:r>
      <w:r w:rsidR="002A0B98" w:rsidRPr="00A84185">
        <w:rPr>
          <w:rFonts w:ascii="Arial" w:hAnsi="Arial" w:cs="Arial"/>
          <w:bCs/>
        </w:rPr>
        <w:t xml:space="preserve">ТОП-10 отечественных кейсов в рамках </w:t>
      </w:r>
      <w:r w:rsidR="0045075C" w:rsidRPr="00A84185">
        <w:rPr>
          <w:rFonts w:ascii="Arial" w:hAnsi="Arial" w:cs="Arial"/>
          <w:bCs/>
          <w:lang w:val="en-US"/>
        </w:rPr>
        <w:t>N</w:t>
      </w:r>
      <w:r w:rsidR="0045075C" w:rsidRPr="00A84185">
        <w:rPr>
          <w:rFonts w:ascii="Arial" w:hAnsi="Arial" w:cs="Arial"/>
          <w:bCs/>
        </w:rPr>
        <w:t xml:space="preserve">ational </w:t>
      </w:r>
      <w:r w:rsidR="0045075C" w:rsidRPr="00A84185">
        <w:rPr>
          <w:rFonts w:ascii="Arial" w:hAnsi="Arial" w:cs="Arial"/>
          <w:bCs/>
          <w:lang w:val="en-US"/>
        </w:rPr>
        <w:t>B</w:t>
      </w:r>
      <w:r w:rsidR="0045075C" w:rsidRPr="00A84185">
        <w:rPr>
          <w:rFonts w:ascii="Arial" w:hAnsi="Arial" w:cs="Arial"/>
          <w:bCs/>
        </w:rPr>
        <w:t xml:space="preserve">usiness </w:t>
      </w:r>
      <w:r w:rsidR="0045075C" w:rsidRPr="00A84185">
        <w:rPr>
          <w:rFonts w:ascii="Arial" w:hAnsi="Arial" w:cs="Arial"/>
          <w:bCs/>
          <w:lang w:val="en-US"/>
        </w:rPr>
        <w:t>A</w:t>
      </w:r>
      <w:r w:rsidR="0045075C" w:rsidRPr="00A84185">
        <w:rPr>
          <w:rFonts w:ascii="Arial" w:hAnsi="Arial" w:cs="Arial"/>
          <w:bCs/>
        </w:rPr>
        <w:t>wards «</w:t>
      </w:r>
      <w:r w:rsidRPr="00A84185">
        <w:rPr>
          <w:rFonts w:ascii="Arial" w:hAnsi="Arial" w:cs="Arial"/>
          <w:bCs/>
        </w:rPr>
        <w:t>Технологии и Инновации 2024</w:t>
      </w:r>
      <w:r w:rsidR="0045075C" w:rsidRPr="00A84185">
        <w:rPr>
          <w:rFonts w:ascii="Arial" w:hAnsi="Arial" w:cs="Arial"/>
          <w:bCs/>
        </w:rPr>
        <w:t>»</w:t>
      </w:r>
      <w:r w:rsidR="00584FD4" w:rsidRPr="00A84185">
        <w:rPr>
          <w:rFonts w:ascii="Arial" w:hAnsi="Arial" w:cs="Arial"/>
          <w:bCs/>
        </w:rPr>
        <w:t>.</w:t>
      </w:r>
    </w:p>
    <w:p w14:paraId="665A6B98" w14:textId="10E56FD3" w:rsidR="0045075C" w:rsidRPr="00A84185" w:rsidRDefault="00584FD4" w:rsidP="002C253E">
      <w:pPr>
        <w:pStyle w:val="richfactdown-paragraph"/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Arial" w:hAnsi="Arial" w:cs="Arial"/>
          <w:bCs/>
        </w:rPr>
      </w:pPr>
      <w:r w:rsidRPr="00A84185">
        <w:rPr>
          <w:rFonts w:ascii="Arial" w:hAnsi="Arial" w:cs="Arial"/>
          <w:bCs/>
        </w:rPr>
        <w:t xml:space="preserve">Презентация дипломатического бизнес-клуба </w:t>
      </w:r>
      <w:r w:rsidR="0045075C" w:rsidRPr="00A84185">
        <w:rPr>
          <w:rFonts w:ascii="Arial" w:hAnsi="Arial" w:cs="Arial"/>
          <w:bCs/>
        </w:rPr>
        <w:t xml:space="preserve">для представителей стран – участников </w:t>
      </w:r>
      <w:r w:rsidRPr="00A84185">
        <w:rPr>
          <w:rFonts w:ascii="Arial" w:hAnsi="Arial" w:cs="Arial"/>
          <w:bCs/>
        </w:rPr>
        <w:t>БРИКС.</w:t>
      </w:r>
    </w:p>
    <w:p w14:paraId="35DEA6B9" w14:textId="6DC28D63" w:rsidR="0045075C" w:rsidRPr="00A84185" w:rsidRDefault="00584FD4" w:rsidP="0045075C">
      <w:pPr>
        <w:pStyle w:val="richfactdown-paragraph"/>
        <w:shd w:val="clear" w:color="auto" w:fill="FFFFFF"/>
        <w:spacing w:after="0" w:line="360" w:lineRule="auto"/>
        <w:rPr>
          <w:rFonts w:ascii="Arial" w:hAnsi="Arial" w:cs="Arial"/>
          <w:bCs/>
        </w:rPr>
      </w:pPr>
      <w:r w:rsidRPr="00A84185">
        <w:rPr>
          <w:rFonts w:ascii="Arial" w:hAnsi="Arial" w:cs="Arial"/>
          <w:b/>
          <w:bCs/>
        </w:rPr>
        <w:t xml:space="preserve">ЛОКАЦИЯ 2. </w:t>
      </w:r>
      <w:r w:rsidRPr="00A84185">
        <w:rPr>
          <w:rFonts w:ascii="Arial" w:hAnsi="Arial" w:cs="Arial"/>
          <w:b/>
          <w:bCs/>
          <w:caps/>
          <w:shd w:val="clear" w:color="auto" w:fill="FFFFFF"/>
        </w:rPr>
        <w:t xml:space="preserve">Конгресс-холл </w:t>
      </w:r>
      <w:r w:rsidRPr="00A84185">
        <w:rPr>
          <w:rFonts w:ascii="Arial" w:hAnsi="Arial" w:cs="Arial"/>
          <w:b/>
          <w:bCs/>
          <w:caps/>
        </w:rPr>
        <w:t>ТПП РФ</w:t>
      </w:r>
    </w:p>
    <w:p w14:paraId="6EA96E6A" w14:textId="6865B351" w:rsidR="001E6056" w:rsidRPr="001E6056" w:rsidRDefault="00584FD4" w:rsidP="0045075C">
      <w:pPr>
        <w:pStyle w:val="richfactdown-paragraph"/>
        <w:numPr>
          <w:ilvl w:val="0"/>
          <w:numId w:val="4"/>
        </w:numPr>
        <w:shd w:val="clear" w:color="auto" w:fill="FFFFFF"/>
        <w:spacing w:after="0" w:line="360" w:lineRule="auto"/>
        <w:rPr>
          <w:rFonts w:ascii="Arial" w:hAnsi="Arial" w:cs="Arial"/>
          <w:bCs/>
        </w:rPr>
      </w:pPr>
      <w:r w:rsidRPr="00A84185">
        <w:rPr>
          <w:rFonts w:ascii="Arial" w:hAnsi="Arial" w:cs="Arial"/>
          <w:bCs/>
          <w:shd w:val="clear" w:color="auto" w:fill="FFFFFF"/>
        </w:rPr>
        <w:t>У</w:t>
      </w:r>
      <w:r w:rsidR="002A0B98" w:rsidRPr="00A84185">
        <w:rPr>
          <w:rFonts w:ascii="Arial" w:hAnsi="Arial" w:cs="Arial"/>
          <w:bCs/>
          <w:shd w:val="clear" w:color="auto" w:fill="FFFFFF"/>
        </w:rPr>
        <w:t xml:space="preserve">ютный </w:t>
      </w:r>
      <w:proofErr w:type="spellStart"/>
      <w:r w:rsidR="002A0B98" w:rsidRPr="00A84185">
        <w:rPr>
          <w:rFonts w:ascii="Arial" w:hAnsi="Arial" w:cs="Arial"/>
          <w:bCs/>
          <w:shd w:val="clear" w:color="auto" w:fill="FFFFFF"/>
        </w:rPr>
        <w:t>Networking</w:t>
      </w:r>
      <w:proofErr w:type="spellEnd"/>
      <w:r w:rsidR="00FE74BC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="002A0B98" w:rsidRPr="00A84185">
        <w:rPr>
          <w:rFonts w:ascii="Arial" w:hAnsi="Arial" w:cs="Arial"/>
          <w:bCs/>
          <w:shd w:val="clear" w:color="auto" w:fill="FFFFFF"/>
        </w:rPr>
        <w:t>Lounge</w:t>
      </w:r>
      <w:proofErr w:type="spellEnd"/>
      <w:r w:rsidR="002A0B98" w:rsidRPr="00A84185">
        <w:rPr>
          <w:rFonts w:ascii="Arial" w:hAnsi="Arial" w:cs="Arial"/>
          <w:bCs/>
          <w:shd w:val="clear" w:color="auto" w:fill="FFFFFF"/>
        </w:rPr>
        <w:t xml:space="preserve"> с</w:t>
      </w:r>
      <w:r w:rsidRPr="00A84185">
        <w:rPr>
          <w:rFonts w:ascii="Arial" w:hAnsi="Arial" w:cs="Arial"/>
          <w:bCs/>
          <w:shd w:val="clear" w:color="auto" w:fill="FFFFFF"/>
        </w:rPr>
        <w:t xml:space="preserve"> фуршетной </w:t>
      </w:r>
      <w:r w:rsidR="00C11B1D" w:rsidRPr="00A84185">
        <w:rPr>
          <w:rFonts w:ascii="Arial" w:hAnsi="Arial" w:cs="Arial"/>
          <w:bCs/>
          <w:shd w:val="clear" w:color="auto" w:fill="FFFFFF"/>
        </w:rPr>
        <w:t xml:space="preserve">и </w:t>
      </w:r>
      <w:r w:rsidRPr="00A84185">
        <w:rPr>
          <w:rFonts w:ascii="Arial" w:hAnsi="Arial" w:cs="Arial"/>
          <w:bCs/>
          <w:shd w:val="clear" w:color="auto" w:fill="FFFFFF"/>
        </w:rPr>
        <w:t>кофе-брейк зон</w:t>
      </w:r>
      <w:r w:rsidR="00C11B1D" w:rsidRPr="00A84185">
        <w:rPr>
          <w:rFonts w:ascii="Arial" w:hAnsi="Arial" w:cs="Arial"/>
          <w:bCs/>
          <w:shd w:val="clear" w:color="auto" w:fill="FFFFFF"/>
        </w:rPr>
        <w:t>ами</w:t>
      </w:r>
    </w:p>
    <w:p w14:paraId="02309B3D" w14:textId="50BBB283" w:rsidR="0045075C" w:rsidRPr="00A84185" w:rsidRDefault="00922AA5" w:rsidP="0045075C">
      <w:pPr>
        <w:pStyle w:val="richfactdown-paragraph"/>
        <w:numPr>
          <w:ilvl w:val="0"/>
          <w:numId w:val="4"/>
        </w:numPr>
        <w:shd w:val="clear" w:color="auto" w:fill="FFFFFF"/>
        <w:spacing w:after="0" w:line="360" w:lineRule="auto"/>
        <w:rPr>
          <w:rFonts w:ascii="Arial" w:hAnsi="Arial" w:cs="Arial"/>
          <w:bCs/>
        </w:rPr>
      </w:pPr>
      <w:r w:rsidRPr="00A84185">
        <w:rPr>
          <w:rFonts w:ascii="Arial" w:hAnsi="Arial" w:cs="Arial"/>
          <w:bCs/>
        </w:rPr>
        <w:t xml:space="preserve">Уникальная </w:t>
      </w:r>
      <w:r w:rsidR="00584FD4" w:rsidRPr="00A84185">
        <w:rPr>
          <w:rFonts w:ascii="Arial" w:hAnsi="Arial" w:cs="Arial"/>
          <w:bCs/>
        </w:rPr>
        <w:t>экспозици</w:t>
      </w:r>
      <w:r w:rsidRPr="00A84185">
        <w:rPr>
          <w:rFonts w:ascii="Arial" w:hAnsi="Arial" w:cs="Arial"/>
          <w:bCs/>
        </w:rPr>
        <w:t>я</w:t>
      </w:r>
      <w:r w:rsidR="00584FD4" w:rsidRPr="00A84185">
        <w:rPr>
          <w:rFonts w:ascii="Arial" w:hAnsi="Arial" w:cs="Arial"/>
          <w:bCs/>
        </w:rPr>
        <w:t xml:space="preserve"> </w:t>
      </w:r>
      <w:r w:rsidR="002A0B98" w:rsidRPr="00A84185">
        <w:rPr>
          <w:rFonts w:ascii="Arial" w:hAnsi="Arial" w:cs="Arial"/>
          <w:bCs/>
        </w:rPr>
        <w:t xml:space="preserve">инновационных </w:t>
      </w:r>
      <w:r w:rsidRPr="00A84185">
        <w:rPr>
          <w:rFonts w:ascii="Arial" w:hAnsi="Arial" w:cs="Arial"/>
          <w:bCs/>
        </w:rPr>
        <w:t xml:space="preserve">отечественных </w:t>
      </w:r>
      <w:r w:rsidR="002A0B98" w:rsidRPr="00A84185">
        <w:rPr>
          <w:rFonts w:ascii="Arial" w:hAnsi="Arial" w:cs="Arial"/>
          <w:bCs/>
        </w:rPr>
        <w:t xml:space="preserve">технологий </w:t>
      </w:r>
    </w:p>
    <w:p w14:paraId="1DC01C86" w14:textId="77777777" w:rsidR="0045075C" w:rsidRDefault="002A0B98" w:rsidP="0045075C">
      <w:pPr>
        <w:pStyle w:val="richfactdown-paragraph"/>
        <w:numPr>
          <w:ilvl w:val="0"/>
          <w:numId w:val="4"/>
        </w:numPr>
        <w:shd w:val="clear" w:color="auto" w:fill="FFFFFF"/>
        <w:spacing w:after="0" w:line="360" w:lineRule="auto"/>
        <w:rPr>
          <w:rFonts w:ascii="Arial" w:hAnsi="Arial" w:cs="Arial"/>
          <w:bCs/>
        </w:rPr>
      </w:pPr>
      <w:r w:rsidRPr="00A84185">
        <w:rPr>
          <w:rFonts w:ascii="Arial" w:hAnsi="Arial" w:cs="Arial"/>
          <w:bCs/>
        </w:rPr>
        <w:t xml:space="preserve">Интервью и фотосессия на пресс-волле </w:t>
      </w:r>
      <w:r w:rsidR="0045075C" w:rsidRPr="00A84185">
        <w:rPr>
          <w:rFonts w:ascii="Arial" w:hAnsi="Arial" w:cs="Arial"/>
          <w:bCs/>
        </w:rPr>
        <w:t xml:space="preserve">для ТОП-100 российских СМИ </w:t>
      </w:r>
    </w:p>
    <w:p w14:paraId="6E12FE58" w14:textId="68DE0050" w:rsidR="00C04A46" w:rsidRDefault="009E3138" w:rsidP="00284147">
      <w:pPr>
        <w:pStyle w:val="richfactdown-paragraph"/>
        <w:shd w:val="clear" w:color="auto" w:fill="FFFFFF"/>
        <w:spacing w:after="0" w:line="360" w:lineRule="auto"/>
        <w:rPr>
          <w:rFonts w:ascii="Arial" w:hAnsi="Arial" w:cs="Arial"/>
          <w:b/>
          <w:bCs/>
        </w:rPr>
      </w:pPr>
      <w:r w:rsidRPr="00A84185">
        <w:rPr>
          <w:rFonts w:ascii="Arial" w:hAnsi="Arial" w:cs="Arial"/>
          <w:b/>
          <w:bCs/>
        </w:rPr>
        <w:t>Тайминг и спикеры (информация дополняется):</w:t>
      </w:r>
      <w:r w:rsidRPr="00A84185">
        <w:rPr>
          <w:rFonts w:ascii="Arial" w:hAnsi="Arial" w:cs="Arial"/>
          <w:bCs/>
        </w:rPr>
        <w:t xml:space="preserve"> </w:t>
      </w:r>
      <w:r w:rsidRPr="00A84185">
        <w:rPr>
          <w:rFonts w:ascii="Arial" w:hAnsi="Arial" w:cs="Arial"/>
          <w:bCs/>
        </w:rPr>
        <w:br/>
      </w:r>
      <w:hyperlink r:id="rId6" w:history="1">
        <w:r w:rsidRPr="00A84185">
          <w:rPr>
            <w:rStyle w:val="a3"/>
            <w:rFonts w:ascii="Arial" w:hAnsi="Arial" w:cs="Arial"/>
            <w:bCs/>
          </w:rPr>
          <w:t>https://ялидер.рф/meropriyatiya/nacionalnyj-forum-i-premiya-tehnologii-i-innovacii-2024.html</w:t>
        </w:r>
      </w:hyperlink>
      <w:r>
        <w:rPr>
          <w:rStyle w:val="a3"/>
          <w:rFonts w:ascii="Arial" w:hAnsi="Arial" w:cs="Arial"/>
          <w:bCs/>
        </w:rPr>
        <w:br/>
      </w:r>
      <w:r>
        <w:rPr>
          <w:rStyle w:val="a3"/>
          <w:rFonts w:ascii="Arial" w:hAnsi="Arial" w:cs="Arial"/>
          <w:bCs/>
        </w:rPr>
        <w:br/>
      </w:r>
      <w:r>
        <w:rPr>
          <w:rFonts w:ascii="Arial" w:hAnsi="Arial" w:cs="Arial"/>
          <w:b/>
          <w:bCs/>
        </w:rPr>
        <w:t>РЕГИСТРАЦИЯ в качестве гостя</w:t>
      </w:r>
      <w:r w:rsidR="00327215">
        <w:rPr>
          <w:rFonts w:ascii="Arial" w:hAnsi="Arial" w:cs="Arial"/>
          <w:b/>
          <w:bCs/>
        </w:rPr>
        <w:t xml:space="preserve"> </w:t>
      </w:r>
      <w:r w:rsidRPr="00327215">
        <w:rPr>
          <w:rFonts w:ascii="Arial" w:hAnsi="Arial" w:cs="Arial"/>
          <w:b/>
          <w:bCs/>
          <w:sz w:val="32"/>
          <w:szCs w:val="32"/>
        </w:rPr>
        <w:t>*</w:t>
      </w:r>
      <w:r w:rsidRPr="009E3138">
        <w:rPr>
          <w:rFonts w:ascii="Arial" w:hAnsi="Arial" w:cs="Arial"/>
          <w:b/>
          <w:bCs/>
        </w:rPr>
        <w:t xml:space="preserve"> </w:t>
      </w:r>
      <w:r w:rsidRPr="009E3138">
        <w:rPr>
          <w:rFonts w:ascii="Arial" w:hAnsi="Arial" w:cs="Arial"/>
          <w:b/>
          <w:bCs/>
        </w:rPr>
        <w:br/>
      </w:r>
      <w:hyperlink r:id="rId7" w:history="1">
        <w:r w:rsidR="00265851" w:rsidRPr="00A84185">
          <w:rPr>
            <w:rStyle w:val="a3"/>
            <w:rFonts w:ascii="Arial" w:hAnsi="Arial" w:cs="Arial"/>
            <w:bCs/>
          </w:rPr>
          <w:t>https://ялидер.рф/reg_event.html</w:t>
        </w:r>
      </w:hyperlink>
      <w:r>
        <w:rPr>
          <w:rStyle w:val="a3"/>
          <w:rFonts w:ascii="Arial" w:hAnsi="Arial" w:cs="Arial"/>
          <w:bCs/>
        </w:rPr>
        <w:br/>
      </w:r>
      <w:r w:rsidRPr="009E3138">
        <w:rPr>
          <w:rFonts w:ascii="Arial" w:hAnsi="Arial" w:cs="Arial"/>
          <w:b/>
          <w:bCs/>
        </w:rPr>
        <w:t>ПОДАТЬ ЗАЯВКУ</w:t>
      </w:r>
      <w:r>
        <w:rPr>
          <w:rFonts w:ascii="Arial" w:hAnsi="Arial" w:cs="Arial"/>
          <w:b/>
          <w:bCs/>
        </w:rPr>
        <w:t xml:space="preserve"> на участие в Премии</w:t>
      </w:r>
      <w:r w:rsidR="00424605">
        <w:rPr>
          <w:rFonts w:ascii="Arial" w:hAnsi="Arial" w:cs="Arial"/>
          <w:b/>
          <w:bCs/>
        </w:rPr>
        <w:br/>
      </w:r>
      <w:hyperlink r:id="rId8" w:history="1">
        <w:r w:rsidR="00424605" w:rsidRPr="00EF6B90">
          <w:rPr>
            <w:rStyle w:val="a3"/>
            <w:rFonts w:ascii="Arial" w:hAnsi="Arial" w:cs="Arial"/>
            <w:bCs/>
          </w:rPr>
          <w:t>https://nba.melonrich.ru/specproekty/tehno/2024.html</w:t>
        </w:r>
      </w:hyperlink>
      <w:r w:rsidR="00584FD4" w:rsidRPr="009E3138">
        <w:rPr>
          <w:rFonts w:ascii="Arial" w:hAnsi="Arial" w:cs="Arial"/>
          <w:b/>
          <w:bCs/>
        </w:rPr>
        <w:br/>
      </w:r>
    </w:p>
    <w:p w14:paraId="69B4799E" w14:textId="4BBC3C5B" w:rsidR="00C04A46" w:rsidRPr="00C04A46" w:rsidRDefault="00C04A46" w:rsidP="00284147">
      <w:pPr>
        <w:pStyle w:val="richfactdown-paragraph"/>
        <w:shd w:val="clear" w:color="auto" w:fill="FFFFFF"/>
        <w:spacing w:after="0" w:line="360" w:lineRule="auto"/>
        <w:rPr>
          <w:rFonts w:ascii="Arial" w:hAnsi="Arial" w:cs="Arial"/>
          <w:b/>
          <w:bCs/>
          <w:i/>
        </w:rPr>
      </w:pPr>
      <w:r w:rsidRPr="001E6056">
        <w:rPr>
          <w:rFonts w:ascii="Arial" w:hAnsi="Arial" w:cs="Arial"/>
          <w:b/>
          <w:bCs/>
          <w:i/>
          <w:sz w:val="32"/>
          <w:szCs w:val="32"/>
        </w:rPr>
        <w:t>*</w:t>
      </w:r>
      <w:r w:rsidR="001E6056">
        <w:rPr>
          <w:rFonts w:ascii="Arial" w:hAnsi="Arial" w:cs="Arial"/>
          <w:b/>
          <w:bCs/>
          <w:i/>
        </w:rPr>
        <w:t xml:space="preserve"> </w:t>
      </w:r>
      <w:r w:rsidRPr="00C04A46">
        <w:rPr>
          <w:rFonts w:ascii="Arial" w:hAnsi="Arial" w:cs="Arial"/>
          <w:b/>
          <w:bCs/>
          <w:i/>
        </w:rPr>
        <w:t xml:space="preserve">Промокод для членов </w:t>
      </w:r>
      <w:r w:rsidRPr="00C04A46">
        <w:rPr>
          <w:rFonts w:ascii="Arial" w:hAnsi="Arial" w:cs="Arial"/>
          <w:b/>
          <w:bCs/>
          <w:i/>
          <w:color w:val="000000"/>
        </w:rPr>
        <w:t>и партнёров ассоциации можно получить в ПАРТАД</w:t>
      </w:r>
      <w:r w:rsidRPr="00C04A46">
        <w:rPr>
          <w:rFonts w:ascii="Arial" w:hAnsi="Arial" w:cs="Arial"/>
          <w:bCs/>
          <w:i/>
        </w:rPr>
        <w:t xml:space="preserve">  </w:t>
      </w:r>
    </w:p>
    <w:sectPr w:rsidR="00C04A46" w:rsidRPr="00C04A46" w:rsidSect="002C253E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610351"/>
    <w:multiLevelType w:val="hybridMultilevel"/>
    <w:tmpl w:val="BE123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032CC"/>
    <w:multiLevelType w:val="hybridMultilevel"/>
    <w:tmpl w:val="00C4BC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561D14"/>
    <w:multiLevelType w:val="hybridMultilevel"/>
    <w:tmpl w:val="9CE6B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B40C59"/>
    <w:multiLevelType w:val="hybridMultilevel"/>
    <w:tmpl w:val="4064C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9550686">
    <w:abstractNumId w:val="3"/>
  </w:num>
  <w:num w:numId="2" w16cid:durableId="1231772938">
    <w:abstractNumId w:val="1"/>
  </w:num>
  <w:num w:numId="3" w16cid:durableId="991911507">
    <w:abstractNumId w:val="0"/>
  </w:num>
  <w:num w:numId="4" w16cid:durableId="15879540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A85"/>
    <w:rsid w:val="00060739"/>
    <w:rsid w:val="000C5C0C"/>
    <w:rsid w:val="000F3C3B"/>
    <w:rsid w:val="000F5C79"/>
    <w:rsid w:val="00101C90"/>
    <w:rsid w:val="001312AA"/>
    <w:rsid w:val="0016326F"/>
    <w:rsid w:val="0019745F"/>
    <w:rsid w:val="001C1C75"/>
    <w:rsid w:val="001E6056"/>
    <w:rsid w:val="00202FB7"/>
    <w:rsid w:val="00260922"/>
    <w:rsid w:val="00265851"/>
    <w:rsid w:val="002831D8"/>
    <w:rsid w:val="00284147"/>
    <w:rsid w:val="002871D2"/>
    <w:rsid w:val="002A0AD3"/>
    <w:rsid w:val="002A0B98"/>
    <w:rsid w:val="002C253E"/>
    <w:rsid w:val="002D6C65"/>
    <w:rsid w:val="003132CE"/>
    <w:rsid w:val="00327215"/>
    <w:rsid w:val="003463E3"/>
    <w:rsid w:val="003B2B32"/>
    <w:rsid w:val="003E5391"/>
    <w:rsid w:val="004041E6"/>
    <w:rsid w:val="00416C69"/>
    <w:rsid w:val="00417A49"/>
    <w:rsid w:val="00424605"/>
    <w:rsid w:val="0045075C"/>
    <w:rsid w:val="00455DB0"/>
    <w:rsid w:val="00487B96"/>
    <w:rsid w:val="004B65C0"/>
    <w:rsid w:val="004E3756"/>
    <w:rsid w:val="004F455F"/>
    <w:rsid w:val="005076CC"/>
    <w:rsid w:val="00532285"/>
    <w:rsid w:val="00536853"/>
    <w:rsid w:val="0055770B"/>
    <w:rsid w:val="005768C5"/>
    <w:rsid w:val="00584FD4"/>
    <w:rsid w:val="00590C4F"/>
    <w:rsid w:val="00590C5F"/>
    <w:rsid w:val="005917A3"/>
    <w:rsid w:val="00632C00"/>
    <w:rsid w:val="006E0B99"/>
    <w:rsid w:val="007411F1"/>
    <w:rsid w:val="00745DAE"/>
    <w:rsid w:val="007850DB"/>
    <w:rsid w:val="00792BFE"/>
    <w:rsid w:val="007A021A"/>
    <w:rsid w:val="007E523E"/>
    <w:rsid w:val="00813A58"/>
    <w:rsid w:val="008626D9"/>
    <w:rsid w:val="00872B84"/>
    <w:rsid w:val="00883206"/>
    <w:rsid w:val="00922AA5"/>
    <w:rsid w:val="009279A9"/>
    <w:rsid w:val="0096156D"/>
    <w:rsid w:val="00976AED"/>
    <w:rsid w:val="009E3138"/>
    <w:rsid w:val="009F2557"/>
    <w:rsid w:val="00A01CB6"/>
    <w:rsid w:val="00A03619"/>
    <w:rsid w:val="00A3099C"/>
    <w:rsid w:val="00A551A4"/>
    <w:rsid w:val="00A84185"/>
    <w:rsid w:val="00AA1D2D"/>
    <w:rsid w:val="00AC3526"/>
    <w:rsid w:val="00B169AF"/>
    <w:rsid w:val="00B9259F"/>
    <w:rsid w:val="00BA5214"/>
    <w:rsid w:val="00BD763A"/>
    <w:rsid w:val="00BE6489"/>
    <w:rsid w:val="00C04A46"/>
    <w:rsid w:val="00C11B1D"/>
    <w:rsid w:val="00C81093"/>
    <w:rsid w:val="00C817A3"/>
    <w:rsid w:val="00CB6336"/>
    <w:rsid w:val="00CC2285"/>
    <w:rsid w:val="00D17A85"/>
    <w:rsid w:val="00D37B22"/>
    <w:rsid w:val="00DB50A2"/>
    <w:rsid w:val="00DE6FEA"/>
    <w:rsid w:val="00E54C18"/>
    <w:rsid w:val="00E62910"/>
    <w:rsid w:val="00E72B4D"/>
    <w:rsid w:val="00EE389B"/>
    <w:rsid w:val="00EF6B90"/>
    <w:rsid w:val="00F25E3F"/>
    <w:rsid w:val="00F6129E"/>
    <w:rsid w:val="00FE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6BDAD"/>
  <w15:docId w15:val="{FFA4178F-2192-494E-9AA6-713D55E9A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7A8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17A85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D17A85"/>
    <w:pPr>
      <w:ind w:left="720"/>
      <w:contextualSpacing/>
    </w:pPr>
  </w:style>
  <w:style w:type="paragraph" w:customStyle="1" w:styleId="richfactdown-paragraph">
    <w:name w:val="richfactdown-paragraph"/>
    <w:basedOn w:val="a"/>
    <w:rsid w:val="00976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976AED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2658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ba.melonrich.ru/specproekty/tehno/2024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&#1103;&#1083;&#1080;&#1076;&#1077;&#1088;.&#1088;&#1092;/reg_event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103;&#1083;&#1080;&#1076;&#1077;&#1088;.&#1088;&#1092;/meropriyatiya/nacionalnyj-forum-i-premiya-tehnologii-i-innovacii-2024.html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ArtMakedon</dc:creator>
  <cp:lastModifiedBy>Butyaev E. Vladimir</cp:lastModifiedBy>
  <cp:revision>7</cp:revision>
  <dcterms:created xsi:type="dcterms:W3CDTF">2024-09-24T07:35:00Z</dcterms:created>
  <dcterms:modified xsi:type="dcterms:W3CDTF">2024-09-24T07:39:00Z</dcterms:modified>
</cp:coreProperties>
</file>