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1A" w:rsidRPr="00111D1A" w:rsidRDefault="00224E48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1D1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  <w:r w:rsidR="00111D1A" w:rsidRPr="00111D1A">
        <w:rPr>
          <w:rFonts w:ascii="Times New Roman" w:hAnsi="Times New Roman" w:cs="Times New Roman"/>
        </w:rPr>
        <w:t>ОДОБРЕНО</w:t>
      </w:r>
    </w:p>
    <w:p w:rsidR="00111D1A" w:rsidRPr="00111D1A" w:rsidRDefault="00111D1A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1D1A">
        <w:rPr>
          <w:rFonts w:ascii="Times New Roman" w:hAnsi="Times New Roman" w:cs="Times New Roman"/>
        </w:rPr>
        <w:t>Советом директоров ПАРТАД</w:t>
      </w:r>
    </w:p>
    <w:p w:rsidR="00111D1A" w:rsidRPr="00111D1A" w:rsidRDefault="00111D1A" w:rsidP="00111D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1D1A">
        <w:rPr>
          <w:rFonts w:ascii="Times New Roman" w:hAnsi="Times New Roman" w:cs="Times New Roman"/>
        </w:rPr>
        <w:t>(протокол №0</w:t>
      </w:r>
      <w:r w:rsidRPr="00111D1A">
        <w:rPr>
          <w:rFonts w:ascii="Times New Roman" w:hAnsi="Times New Roman" w:cs="Times New Roman"/>
        </w:rPr>
        <w:t>1</w:t>
      </w:r>
      <w:r w:rsidRPr="00111D1A">
        <w:rPr>
          <w:rFonts w:ascii="Times New Roman" w:hAnsi="Times New Roman" w:cs="Times New Roman"/>
        </w:rPr>
        <w:t>/202</w:t>
      </w:r>
      <w:r w:rsidRPr="00111D1A">
        <w:rPr>
          <w:rFonts w:ascii="Times New Roman" w:hAnsi="Times New Roman" w:cs="Times New Roman"/>
        </w:rPr>
        <w:t>1</w:t>
      </w:r>
      <w:r w:rsidRPr="00111D1A">
        <w:rPr>
          <w:rFonts w:ascii="Times New Roman" w:hAnsi="Times New Roman" w:cs="Times New Roman"/>
        </w:rPr>
        <w:t xml:space="preserve"> от </w:t>
      </w:r>
      <w:r w:rsidRPr="00111D1A">
        <w:rPr>
          <w:rFonts w:ascii="Times New Roman" w:hAnsi="Times New Roman" w:cs="Times New Roman"/>
        </w:rPr>
        <w:t>20</w:t>
      </w:r>
      <w:r w:rsidRPr="00111D1A">
        <w:rPr>
          <w:rFonts w:ascii="Times New Roman" w:hAnsi="Times New Roman" w:cs="Times New Roman"/>
        </w:rPr>
        <w:t>.0</w:t>
      </w:r>
      <w:r w:rsidRPr="00111D1A">
        <w:rPr>
          <w:rFonts w:ascii="Times New Roman" w:hAnsi="Times New Roman" w:cs="Times New Roman"/>
        </w:rPr>
        <w:t>1</w:t>
      </w:r>
      <w:r w:rsidRPr="00111D1A">
        <w:rPr>
          <w:rFonts w:ascii="Times New Roman" w:hAnsi="Times New Roman" w:cs="Times New Roman"/>
        </w:rPr>
        <w:t>.202</w:t>
      </w:r>
      <w:r w:rsidRPr="00111D1A">
        <w:rPr>
          <w:rFonts w:ascii="Times New Roman" w:hAnsi="Times New Roman" w:cs="Times New Roman"/>
        </w:rPr>
        <w:t>1</w:t>
      </w:r>
      <w:r w:rsidRPr="00111D1A">
        <w:rPr>
          <w:rFonts w:ascii="Times New Roman" w:hAnsi="Times New Roman" w:cs="Times New Roman"/>
        </w:rPr>
        <w:t>г.)</w:t>
      </w:r>
    </w:p>
    <w:p w:rsidR="00224E48" w:rsidRPr="00224E48" w:rsidRDefault="00224E48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24E48" w:rsidRPr="00224E48" w:rsidRDefault="00224E48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</w:p>
    <w:p w:rsidR="00CD243C" w:rsidRPr="00576275" w:rsidRDefault="00582F75" w:rsidP="00111D1A">
      <w:pPr>
        <w:pStyle w:val="m6895921234841277785msolistparagraph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32"/>
          <w:szCs w:val="32"/>
          <w:u w:val="single"/>
        </w:rPr>
      </w:pPr>
      <w:r w:rsidRPr="00576275">
        <w:rPr>
          <w:b/>
          <w:color w:val="00B050"/>
          <w:sz w:val="32"/>
          <w:szCs w:val="32"/>
          <w:u w:val="single"/>
        </w:rPr>
        <w:t xml:space="preserve">Основные </w:t>
      </w:r>
      <w:r w:rsidR="0009384F" w:rsidRPr="00576275">
        <w:rPr>
          <w:b/>
          <w:color w:val="00B050"/>
          <w:sz w:val="32"/>
          <w:szCs w:val="32"/>
          <w:u w:val="single"/>
        </w:rPr>
        <w:t xml:space="preserve">направления работы и </w:t>
      </w:r>
      <w:r w:rsidRPr="00576275">
        <w:rPr>
          <w:b/>
          <w:color w:val="00B050"/>
          <w:sz w:val="32"/>
          <w:szCs w:val="32"/>
          <w:u w:val="single"/>
        </w:rPr>
        <w:t>задачи ПАРТАД в 2021 г.</w:t>
      </w:r>
    </w:p>
    <w:p w:rsidR="00582F75" w:rsidRDefault="00582F75" w:rsidP="00576275">
      <w:pPr>
        <w:pStyle w:val="m6895921234841277785msolistparagraph"/>
        <w:shd w:val="clear" w:color="auto" w:fill="FFFFFF"/>
        <w:spacing w:before="0" w:beforeAutospacing="0" w:after="0" w:afterAutospacing="0"/>
        <w:ind w:left="720"/>
      </w:pPr>
    </w:p>
    <w:p w:rsidR="00582F75" w:rsidRPr="00F921D8" w:rsidRDefault="00400C76" w:rsidP="00F921D8">
      <w:pPr>
        <w:pStyle w:val="m6895921234841277785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  <w:lang w:val="en-US"/>
        </w:rPr>
      </w:pPr>
      <w:r>
        <w:rPr>
          <w:b/>
          <w:color w:val="7030A0"/>
          <w:sz w:val="28"/>
          <w:szCs w:val="28"/>
          <w:lang w:val="en-US"/>
        </w:rPr>
        <w:t>PROTECT</w:t>
      </w:r>
      <w:r w:rsidR="00F921D8" w:rsidRPr="00F921D8">
        <w:rPr>
          <w:b/>
          <w:color w:val="7030A0"/>
          <w:sz w:val="28"/>
          <w:szCs w:val="28"/>
          <w:lang w:val="en-US"/>
        </w:rPr>
        <w:t>ION OF INTERESTS</w:t>
      </w:r>
    </w:p>
    <w:p w:rsidR="00F921D8" w:rsidRPr="00F921D8" w:rsidRDefault="00F921D8" w:rsidP="00F921D8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color w:val="7030A0"/>
          <w:lang w:val="en-US"/>
        </w:rPr>
      </w:pPr>
    </w:p>
    <w:p w:rsidR="00FB0031" w:rsidRPr="000C0937" w:rsidRDefault="00576275" w:rsidP="00F921D8">
      <w:pPr>
        <w:shd w:val="clear" w:color="auto" w:fill="FFFFFF"/>
        <w:spacing w:after="24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21D8" w:rsidRPr="00F921D8">
        <w:rPr>
          <w:rFonts w:ascii="Times New Roman" w:hAnsi="Times New Roman" w:cs="Times New Roman"/>
          <w:b/>
          <w:sz w:val="28"/>
          <w:szCs w:val="28"/>
        </w:rPr>
        <w:t>1.</w:t>
      </w:r>
      <w:r w:rsidR="00FB0031" w:rsidRPr="000C0937">
        <w:rPr>
          <w:rFonts w:ascii="Times New Roman" w:hAnsi="Times New Roman" w:cs="Times New Roman"/>
          <w:b/>
          <w:sz w:val="28"/>
          <w:szCs w:val="28"/>
        </w:rPr>
        <w:t>Защита  интересов учетной индустрии по следующим направлениям:</w:t>
      </w:r>
    </w:p>
    <w:p w:rsidR="00FB0031" w:rsidRPr="004F6F2E" w:rsidRDefault="00616154" w:rsidP="00616154">
      <w:pPr>
        <w:pStyle w:val="m-7441462089402824230msolist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7BCC">
        <w:rPr>
          <w:sz w:val="28"/>
          <w:szCs w:val="28"/>
        </w:rPr>
        <w:t xml:space="preserve"> </w:t>
      </w:r>
      <w:r>
        <w:rPr>
          <w:sz w:val="28"/>
          <w:szCs w:val="28"/>
        </w:rPr>
        <w:t>1.1.Р</w:t>
      </w:r>
      <w:r w:rsidR="00FB0031" w:rsidRPr="004F6F2E">
        <w:rPr>
          <w:sz w:val="28"/>
          <w:szCs w:val="28"/>
        </w:rPr>
        <w:t xml:space="preserve">еформа (отмена) регулирования тарифов </w:t>
      </w:r>
      <w:r w:rsidR="005773B5">
        <w:rPr>
          <w:sz w:val="28"/>
          <w:szCs w:val="28"/>
        </w:rPr>
        <w:t>регистраторов.</w:t>
      </w:r>
    </w:p>
    <w:p w:rsidR="00FB0031" w:rsidRPr="004F6F2E" w:rsidRDefault="00616154" w:rsidP="00F77BCC">
      <w:pPr>
        <w:pStyle w:val="m-7441462089402824230msolistparagraph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1.2.О</w:t>
      </w:r>
      <w:r w:rsidR="00FB0031" w:rsidRPr="004F6F2E">
        <w:rPr>
          <w:sz w:val="28"/>
          <w:szCs w:val="28"/>
        </w:rPr>
        <w:t>тмена требования об обязательном региональном представительстве</w:t>
      </w:r>
      <w:r w:rsidR="005773B5">
        <w:rPr>
          <w:sz w:val="28"/>
          <w:szCs w:val="28"/>
        </w:rPr>
        <w:t>.</w:t>
      </w:r>
      <w:bookmarkStart w:id="0" w:name="_GoBack"/>
      <w:bookmarkEnd w:id="0"/>
    </w:p>
    <w:p w:rsidR="00FB0031" w:rsidRPr="004F6F2E" w:rsidRDefault="00616154" w:rsidP="00F77BCC">
      <w:pPr>
        <w:pStyle w:val="m-7441462089402824230msolistparagraph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1.3.Р</w:t>
      </w:r>
      <w:r w:rsidR="00FB0031" w:rsidRPr="004F6F2E">
        <w:rPr>
          <w:sz w:val="28"/>
          <w:szCs w:val="28"/>
        </w:rPr>
        <w:t>азвитие удаленной идентификации клиентов учетных институтов</w:t>
      </w:r>
      <w:r w:rsidR="00582F75">
        <w:rPr>
          <w:sz w:val="28"/>
          <w:szCs w:val="28"/>
        </w:rPr>
        <w:t>.</w:t>
      </w:r>
    </w:p>
    <w:p w:rsidR="00FB0031" w:rsidRDefault="00616154" w:rsidP="00F77BC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1.4.</w:t>
      </w:r>
      <w:r w:rsidR="00F77BCC">
        <w:rPr>
          <w:rFonts w:ascii="Times New Roman" w:hAnsi="Times New Roman" w:cs="Times New Roman"/>
          <w:sz w:val="28"/>
          <w:szCs w:val="28"/>
        </w:rPr>
        <w:t>П</w:t>
      </w:r>
      <w:r w:rsidR="00FB0031" w:rsidRPr="006161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родолжение диалога с Банком России на предмет внедрения современных технологий в инфраструктуру финансового рынка</w:t>
      </w:r>
      <w:r w:rsidR="00F77B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соответствующей им модернизации регулирования</w:t>
      </w:r>
      <w:r w:rsidR="00FB0031" w:rsidRPr="006161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13DD" w:rsidRPr="00907EDA" w:rsidRDefault="008313DD" w:rsidP="00F77BC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1.5.Расширения спектра сервисов и сфер деятельности учетных институтов</w:t>
      </w:r>
      <w:r w:rsidR="00907EDA" w:rsidRPr="00907E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07EDA" w:rsidRPr="005773B5" w:rsidRDefault="00907EDA" w:rsidP="00907ED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7EDA">
        <w:rPr>
          <w:rFonts w:ascii="Times New Roman" w:hAnsi="Times New Roman" w:cs="Times New Roman"/>
          <w:sz w:val="28"/>
          <w:szCs w:val="28"/>
        </w:rPr>
        <w:t xml:space="preserve">       1</w:t>
      </w:r>
      <w:r w:rsidRPr="005773B5">
        <w:rPr>
          <w:rFonts w:ascii="Times New Roman" w:hAnsi="Times New Roman" w:cs="Times New Roman"/>
          <w:sz w:val="28"/>
          <w:szCs w:val="28"/>
        </w:rPr>
        <w:t>.</w:t>
      </w:r>
      <w:r w:rsidRPr="00907EDA">
        <w:rPr>
          <w:rFonts w:ascii="Times New Roman" w:hAnsi="Times New Roman" w:cs="Times New Roman"/>
          <w:sz w:val="28"/>
          <w:szCs w:val="28"/>
        </w:rPr>
        <w:t>6.</w:t>
      </w:r>
      <w:r w:rsidRPr="000C0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3B5">
        <w:rPr>
          <w:rFonts w:ascii="Times New Roman" w:hAnsi="Times New Roman" w:cs="Times New Roman"/>
          <w:sz w:val="28"/>
          <w:szCs w:val="28"/>
        </w:rPr>
        <w:t xml:space="preserve">Рассмотрение вопроса и (при необходимости)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Pr="005773B5">
        <w:rPr>
          <w:rFonts w:ascii="Times New Roman" w:hAnsi="Times New Roman" w:cs="Times New Roman"/>
          <w:sz w:val="28"/>
          <w:szCs w:val="28"/>
        </w:rPr>
        <w:t xml:space="preserve"> ПАРТАД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5773B5">
        <w:rPr>
          <w:rFonts w:ascii="Times New Roman" w:hAnsi="Times New Roman" w:cs="Times New Roman"/>
          <w:sz w:val="28"/>
          <w:szCs w:val="28"/>
        </w:rPr>
        <w:t>саморегулируемой организации операторов информационных систем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3B5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5773B5">
        <w:rPr>
          <w:rFonts w:ascii="Times New Roman" w:hAnsi="Times New Roman" w:cs="Times New Roman"/>
          <w:sz w:val="28"/>
          <w:szCs w:val="28"/>
        </w:rPr>
        <w:t xml:space="preserve"> ФЗ-315.</w:t>
      </w:r>
    </w:p>
    <w:p w:rsidR="00907EDA" w:rsidRPr="00907EDA" w:rsidRDefault="00907EDA" w:rsidP="00F77BC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B0031" w:rsidRPr="00907EDA" w:rsidRDefault="00FB0031" w:rsidP="00616154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F921D8" w:rsidRDefault="00F921D8" w:rsidP="00F921D8">
      <w:pPr>
        <w:pStyle w:val="m6895921234841277785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  <w:lang w:val="en-US"/>
        </w:rPr>
      </w:pPr>
      <w:r w:rsidRPr="00F921D8">
        <w:rPr>
          <w:b/>
          <w:color w:val="7030A0"/>
          <w:sz w:val="28"/>
          <w:szCs w:val="28"/>
          <w:lang w:val="en-US"/>
        </w:rPr>
        <w:t>TECHNOLOGIES</w:t>
      </w:r>
    </w:p>
    <w:p w:rsidR="00BB2090" w:rsidRDefault="00BB2090" w:rsidP="00BB2090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b/>
          <w:color w:val="7030A0"/>
          <w:sz w:val="28"/>
          <w:szCs w:val="28"/>
          <w:lang w:val="en-US"/>
        </w:rPr>
      </w:pPr>
    </w:p>
    <w:p w:rsidR="00BB2090" w:rsidRPr="00BB2090" w:rsidRDefault="00BB2090" w:rsidP="00BB209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B2090">
        <w:rPr>
          <w:b/>
          <w:sz w:val="28"/>
          <w:szCs w:val="28"/>
        </w:rPr>
        <w:t xml:space="preserve">.Исследование института цифровых активов и цифровых </w:t>
      </w:r>
      <w:r w:rsidR="001B54D0">
        <w:rPr>
          <w:b/>
          <w:sz w:val="28"/>
          <w:szCs w:val="28"/>
        </w:rPr>
        <w:t>прав</w:t>
      </w:r>
      <w:r w:rsidRPr="00BB2090">
        <w:rPr>
          <w:b/>
          <w:sz w:val="28"/>
          <w:szCs w:val="28"/>
        </w:rPr>
        <w:t>, специфики их выпуска, учета и оборота.</w:t>
      </w:r>
    </w:p>
    <w:p w:rsidR="00F921D8" w:rsidRPr="00BB2090" w:rsidRDefault="00F921D8" w:rsidP="00BB2090">
      <w:pPr>
        <w:pStyle w:val="m6895921234841277785msolistparagraph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4577F4" w:rsidRPr="000C0937" w:rsidRDefault="000C0937" w:rsidP="000C0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</w:t>
      </w:r>
      <w:r w:rsidR="00BB209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Разви</w:t>
      </w:r>
      <w:r w:rsidR="00F466F6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тие  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учетн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ых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институт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ов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как оператор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ов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информационн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ых 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систем/</w:t>
      </w:r>
      <w:r w:rsidR="001B54D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цифровых платформ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прав в </w:t>
      </w:r>
      <w:proofErr w:type="gramStart"/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юридическом</w:t>
      </w:r>
      <w:proofErr w:type="gramEnd"/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и в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 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тех</w:t>
      </w:r>
      <w:r w:rsidR="00FB0031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нологическом</w:t>
      </w:r>
      <w:r w:rsidR="00D41AA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 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аспект</w:t>
      </w:r>
      <w:r w:rsidR="00F921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ах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9A0D79" w:rsidRPr="000C0937">
        <w:rPr>
          <w:rFonts w:ascii="Times New Roman" w:hAnsi="Times New Roman" w:cs="Times New Roman"/>
          <w:b/>
          <w:color w:val="222222"/>
          <w:sz w:val="28"/>
          <w:szCs w:val="28"/>
        </w:rPr>
        <w:br/>
      </w:r>
    </w:p>
    <w:p w:rsidR="00730986" w:rsidRDefault="00BB2090" w:rsidP="005773B5">
      <w:pPr>
        <w:shd w:val="clear" w:color="auto" w:fill="FFFFFF"/>
        <w:spacing w:after="0" w:line="240" w:lineRule="auto"/>
        <w:ind w:left="62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F466F6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.1.</w:t>
      </w:r>
      <w:r w:rsidR="004F6F2E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="00730986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бсуждени</w:t>
      </w:r>
      <w:r w:rsidR="004F6F2E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730986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вопросов развития новых технологий, </w:t>
      </w:r>
      <w:r w:rsidR="004F6F2E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цифровых сервисов</w:t>
      </w:r>
      <w:r w:rsidR="00730986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и формирования</w:t>
      </w:r>
      <w:r w:rsidR="004F6F2E" w:rsidRPr="0045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стандартизированного применения новых законодательных актов в сфере цифровых технологий на финансовом рынке</w:t>
      </w:r>
      <w:r w:rsidR="0057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616154" w:rsidRDefault="00BB2090" w:rsidP="005773B5">
      <w:pPr>
        <w:pStyle w:val="a3"/>
        <w:shd w:val="clear" w:color="auto" w:fill="FFFFFF"/>
        <w:spacing w:after="0" w:line="240" w:lineRule="auto"/>
        <w:ind w:left="62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>.2.Выявление специфики рисков цифровых сервисов и методологическое сопровождение мер управления ими.</w:t>
      </w:r>
    </w:p>
    <w:p w:rsidR="005773B5" w:rsidRDefault="00BB2090" w:rsidP="005773B5">
      <w:pPr>
        <w:shd w:val="clear" w:color="auto" w:fill="FFFFFF"/>
        <w:spacing w:after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F466F6">
        <w:rPr>
          <w:sz w:val="28"/>
          <w:szCs w:val="28"/>
        </w:rPr>
        <w:t>.</w:t>
      </w:r>
      <w:r w:rsidR="00616154">
        <w:rPr>
          <w:sz w:val="28"/>
          <w:szCs w:val="28"/>
        </w:rPr>
        <w:t>3</w:t>
      </w:r>
      <w:r w:rsidR="00F466F6">
        <w:rPr>
          <w:sz w:val="28"/>
          <w:szCs w:val="28"/>
        </w:rPr>
        <w:t>. Ф</w:t>
      </w:r>
      <w:r w:rsidR="004F6F2E" w:rsidRPr="004F6F2E">
        <w:rPr>
          <w:rFonts w:ascii="Times New Roman" w:hAnsi="Times New Roman" w:cs="Times New Roman"/>
          <w:sz w:val="28"/>
          <w:szCs w:val="28"/>
        </w:rPr>
        <w:t>ормирование требований</w:t>
      </w:r>
      <w:r w:rsidR="001B19B5" w:rsidRPr="004F6F2E">
        <w:rPr>
          <w:rFonts w:ascii="Times New Roman" w:hAnsi="Times New Roman" w:cs="Times New Roman"/>
          <w:sz w:val="28"/>
          <w:szCs w:val="28"/>
        </w:rPr>
        <w:t xml:space="preserve"> </w:t>
      </w:r>
      <w:r w:rsidR="004F6F2E" w:rsidRPr="004F6F2E">
        <w:rPr>
          <w:rFonts w:ascii="Times New Roman" w:hAnsi="Times New Roman" w:cs="Times New Roman"/>
          <w:sz w:val="28"/>
          <w:szCs w:val="28"/>
        </w:rPr>
        <w:t>к непрерывности и безопасности работы</w:t>
      </w:r>
      <w:r w:rsidR="001B19B5" w:rsidRPr="004F6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9B5" w:rsidRPr="004F6F2E">
        <w:rPr>
          <w:rFonts w:ascii="Times New Roman" w:hAnsi="Times New Roman" w:cs="Times New Roman"/>
          <w:sz w:val="28"/>
          <w:szCs w:val="28"/>
        </w:rPr>
        <w:t>узлов</w:t>
      </w:r>
      <w:proofErr w:type="gramEnd"/>
      <w:r w:rsidR="001B19B5" w:rsidRPr="004F6F2E">
        <w:rPr>
          <w:rFonts w:ascii="Times New Roman" w:hAnsi="Times New Roman" w:cs="Times New Roman"/>
          <w:sz w:val="28"/>
          <w:szCs w:val="28"/>
        </w:rPr>
        <w:t xml:space="preserve"> распределенн</w:t>
      </w:r>
      <w:r w:rsidR="004577F4">
        <w:rPr>
          <w:rFonts w:ascii="Times New Roman" w:hAnsi="Times New Roman" w:cs="Times New Roman"/>
          <w:sz w:val="28"/>
          <w:szCs w:val="28"/>
        </w:rPr>
        <w:t>ых баз данных</w:t>
      </w:r>
      <w:r w:rsidR="004F6F2E" w:rsidRPr="004F6F2E">
        <w:rPr>
          <w:rFonts w:ascii="Times New Roman" w:hAnsi="Times New Roman" w:cs="Times New Roman"/>
          <w:sz w:val="28"/>
          <w:szCs w:val="28"/>
        </w:rPr>
        <w:t xml:space="preserve"> и консультационное сопровождение</w:t>
      </w:r>
      <w:r w:rsidR="00F466F6">
        <w:rPr>
          <w:sz w:val="28"/>
          <w:szCs w:val="28"/>
        </w:rPr>
        <w:t xml:space="preserve"> </w:t>
      </w:r>
      <w:r w:rsidR="00F466F6" w:rsidRPr="00EC7CB1">
        <w:rPr>
          <w:rFonts w:ascii="Times New Roman" w:hAnsi="Times New Roman" w:cs="Times New Roman"/>
          <w:sz w:val="28"/>
          <w:szCs w:val="28"/>
        </w:rPr>
        <w:t>их применения</w:t>
      </w:r>
      <w:r w:rsidR="001B19B5" w:rsidRPr="00EC7C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3B5" w:rsidRDefault="005773B5" w:rsidP="0061615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773B5" w:rsidRDefault="00BB2090" w:rsidP="005773B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4</w:t>
      </w:r>
      <w:r w:rsidR="005773B5" w:rsidRPr="005773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616154" w:rsidRPr="005773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Создание новых и развитие существующих технологических сервисов </w:t>
      </w:r>
      <w:r w:rsidR="00F921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ПАРТАД </w:t>
      </w:r>
      <w:r w:rsidR="00616154" w:rsidRPr="005773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(ПТК МИГ,  сервис раскрытия информации, ПАРТАД-</w:t>
      </w:r>
      <w:proofErr w:type="gramStart"/>
      <w:r w:rsidR="00616154" w:rsidRPr="005773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voting</w:t>
      </w:r>
      <w:proofErr w:type="gramEnd"/>
      <w:r w:rsidR="00616154" w:rsidRPr="005773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и т.д.).</w:t>
      </w:r>
    </w:p>
    <w:p w:rsidR="00576275" w:rsidRPr="005773B5" w:rsidRDefault="00576275" w:rsidP="005773B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16154" w:rsidRPr="00F921D8" w:rsidRDefault="00616154" w:rsidP="008313D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вопроса по формированию единого личного кабинета зарегистрированного лица  представленного в реестрах ведущи</w:t>
      </w:r>
      <w:r w:rsidR="00387B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9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разными регистратора, как </w:t>
      </w:r>
      <w:r w:rsidR="00BE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отраслевого </w:t>
      </w:r>
      <w:r w:rsidRPr="00F9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 ПАРТАД, построенного на идентификации с использовани</w:t>
      </w:r>
      <w:r w:rsidR="00BE663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9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ЕСИА и Единой биометрической системой.</w:t>
      </w:r>
    </w:p>
    <w:p w:rsidR="00616154" w:rsidRPr="000C0937" w:rsidRDefault="00616154" w:rsidP="005773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30D" w:rsidRPr="000C0937" w:rsidRDefault="005B0269" w:rsidP="000C0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C0937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2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577F4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Включение в периметр деятельности </w:t>
      </w:r>
      <w:r w:rsidR="0041130D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</w:t>
      </w:r>
      <w:r w:rsidR="004577F4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ПАРТАД </w:t>
      </w:r>
      <w:r w:rsidR="0041130D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spellStart"/>
      <w:r w:rsidR="0041130D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финтеху</w:t>
      </w:r>
      <w:proofErr w:type="spellEnd"/>
      <w:r w:rsidR="0041130D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следующих вопрос</w:t>
      </w:r>
      <w:r w:rsidR="004577F4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41130D" w:rsidRPr="000C0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46EA" w:rsidRPr="005B0269" w:rsidRDefault="0041130D" w:rsidP="004577F4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46EA" w:rsidRPr="005B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инноваций и новых технологических решений, способствующих повышению конкурентоспособности </w:t>
      </w:r>
      <w:r w:rsidR="008313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индустрии;</w:t>
      </w:r>
    </w:p>
    <w:p w:rsidR="009C46EA" w:rsidRPr="004F6F2E" w:rsidRDefault="009C46EA" w:rsidP="004577F4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F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регламентной документации и формирование рекомендаций для обеспечения технологического соответствия реестродержателей требованиям Положения № 684-П.</w:t>
      </w:r>
    </w:p>
    <w:p w:rsidR="009C46EA" w:rsidRDefault="004577F4" w:rsidP="004577F4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различных способов 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непрерывности работы 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учетных институтов 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(резервное копирование, резервный офис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РБД)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61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выработка соответствующих рекомендаций</w:t>
      </w:r>
      <w:r w:rsidR="009C46EA" w:rsidRPr="00457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B5" w:rsidRPr="00224E48" w:rsidRDefault="005773B5" w:rsidP="004577F4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1D8" w:rsidRPr="00547C1D" w:rsidRDefault="00547C1D" w:rsidP="00547C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</w:pPr>
      <w:r w:rsidRPr="00547C1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MET</w:t>
      </w:r>
      <w:r w:rsidR="00224E4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H</w:t>
      </w:r>
      <w:r w:rsidRPr="00547C1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ODOLOGIES</w:t>
      </w:r>
    </w:p>
    <w:p w:rsidR="00547C1D" w:rsidRPr="00547C1D" w:rsidRDefault="00547C1D" w:rsidP="00547C1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5BE7" w:rsidRDefault="005773B5" w:rsidP="00907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BE7">
        <w:rPr>
          <w:rFonts w:ascii="Times New Roman" w:hAnsi="Times New Roman" w:cs="Times New Roman"/>
          <w:b/>
          <w:sz w:val="28"/>
          <w:szCs w:val="28"/>
        </w:rPr>
        <w:t> </w:t>
      </w:r>
      <w:r w:rsidR="00645BE7" w:rsidRPr="00645B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BE7" w:rsidRPr="0064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090">
        <w:rPr>
          <w:rFonts w:ascii="Times New Roman" w:hAnsi="Times New Roman" w:cs="Times New Roman"/>
          <w:b/>
          <w:sz w:val="28"/>
          <w:szCs w:val="28"/>
        </w:rPr>
        <w:t>6</w:t>
      </w:r>
      <w:r w:rsidR="00645BE7" w:rsidRPr="00645BE7">
        <w:rPr>
          <w:rFonts w:ascii="Times New Roman" w:hAnsi="Times New Roman" w:cs="Times New Roman"/>
          <w:b/>
          <w:sz w:val="28"/>
          <w:szCs w:val="28"/>
        </w:rPr>
        <w:t xml:space="preserve">.  Развитие </w:t>
      </w:r>
      <w:r w:rsidR="0032549C">
        <w:rPr>
          <w:rFonts w:ascii="Times New Roman" w:hAnsi="Times New Roman" w:cs="Times New Roman"/>
          <w:b/>
          <w:sz w:val="28"/>
          <w:szCs w:val="28"/>
        </w:rPr>
        <w:t>методологии</w:t>
      </w:r>
      <w:r w:rsidR="00D41AA9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32549C">
        <w:rPr>
          <w:rFonts w:ascii="Times New Roman" w:hAnsi="Times New Roman" w:cs="Times New Roman"/>
          <w:b/>
          <w:sz w:val="28"/>
          <w:szCs w:val="28"/>
        </w:rPr>
        <w:t>я</w:t>
      </w:r>
      <w:r w:rsidR="00D41AA9">
        <w:rPr>
          <w:rFonts w:ascii="Times New Roman" w:hAnsi="Times New Roman" w:cs="Times New Roman"/>
          <w:b/>
          <w:sz w:val="28"/>
          <w:szCs w:val="28"/>
        </w:rPr>
        <w:t xml:space="preserve"> рисками</w:t>
      </w:r>
      <w:r w:rsidR="003254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41AA9">
        <w:rPr>
          <w:rFonts w:ascii="Times New Roman" w:hAnsi="Times New Roman" w:cs="Times New Roman"/>
          <w:b/>
          <w:sz w:val="28"/>
          <w:szCs w:val="28"/>
        </w:rPr>
        <w:t>внутренне</w:t>
      </w:r>
      <w:r w:rsidR="0032549C">
        <w:rPr>
          <w:rFonts w:ascii="Times New Roman" w:hAnsi="Times New Roman" w:cs="Times New Roman"/>
          <w:b/>
          <w:sz w:val="28"/>
          <w:szCs w:val="28"/>
        </w:rPr>
        <w:t>го</w:t>
      </w:r>
      <w:r w:rsidR="00D41AA9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32549C">
        <w:rPr>
          <w:rFonts w:ascii="Times New Roman" w:hAnsi="Times New Roman" w:cs="Times New Roman"/>
          <w:b/>
          <w:sz w:val="28"/>
          <w:szCs w:val="28"/>
        </w:rPr>
        <w:t>я и аудита на основе</w:t>
      </w:r>
      <w:r w:rsidR="00645BE7" w:rsidRPr="0064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3DD">
        <w:rPr>
          <w:rFonts w:ascii="Times New Roman" w:hAnsi="Times New Roman" w:cs="Times New Roman"/>
          <w:b/>
          <w:sz w:val="28"/>
          <w:szCs w:val="28"/>
        </w:rPr>
        <w:t>международных стандартов</w:t>
      </w:r>
      <w:r w:rsidR="0032549C">
        <w:rPr>
          <w:rFonts w:ascii="Times New Roman" w:hAnsi="Times New Roman" w:cs="Times New Roman"/>
          <w:b/>
          <w:sz w:val="28"/>
          <w:szCs w:val="28"/>
        </w:rPr>
        <w:t>, с учетом</w:t>
      </w:r>
      <w:r w:rsidR="00831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BE7" w:rsidRPr="00645BE7">
        <w:rPr>
          <w:rFonts w:ascii="Times New Roman" w:hAnsi="Times New Roman" w:cs="Times New Roman"/>
          <w:b/>
          <w:sz w:val="28"/>
          <w:szCs w:val="28"/>
        </w:rPr>
        <w:t>проекта Указания ЦБ России о требованиях к системе внутреннего контроля профессиональных участников рынка ценных бумаг (планируемого к принятию в октябре 2021 года).</w:t>
      </w:r>
    </w:p>
    <w:p w:rsidR="00576275" w:rsidRPr="00576275" w:rsidRDefault="00576275" w:rsidP="00907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C1D" w:rsidRPr="00547C1D" w:rsidRDefault="00547C1D" w:rsidP="00907EDA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7C1D">
        <w:rPr>
          <w:rFonts w:ascii="Times New Roman" w:hAnsi="Times New Roman" w:cs="Times New Roman"/>
          <w:sz w:val="28"/>
          <w:szCs w:val="28"/>
        </w:rPr>
        <w:t>В рамках работы Комитета ПАРТАД по внутреннему контролю, внутреннему аудиту и управлению рисками:</w:t>
      </w:r>
      <w:r w:rsidR="00907EDA">
        <w:rPr>
          <w:rFonts w:ascii="Times New Roman" w:hAnsi="Times New Roman" w:cs="Times New Roman"/>
          <w:sz w:val="28"/>
          <w:szCs w:val="28"/>
        </w:rPr>
        <w:t xml:space="preserve">  </w:t>
      </w:r>
      <w:r w:rsidRPr="0054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C1D" w:rsidRPr="00547C1D" w:rsidRDefault="0032549C" w:rsidP="00907ED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7C1D" w:rsidRPr="0054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Руководства по управлению рисками ПАРТАД (протокол КВКВАУР №4/2018 от 21.12.2018), в </w:t>
      </w:r>
      <w:proofErr w:type="spellStart"/>
      <w:r w:rsidR="00547C1D" w:rsidRPr="00547C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47C1D" w:rsidRPr="00547C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путем:</w:t>
      </w:r>
    </w:p>
    <w:p w:rsidR="00547C1D" w:rsidRPr="00547C1D" w:rsidRDefault="00907EDA" w:rsidP="00907ED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7C1D" w:rsidRPr="0054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добавления в него практических примеров использования инструментария управления рисками и  графических иллюстраций, </w:t>
      </w:r>
    </w:p>
    <w:p w:rsidR="00547C1D" w:rsidRDefault="0032549C" w:rsidP="00907ED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7C1D" w:rsidRPr="005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</w:t>
      </w:r>
      <w:r w:rsidR="00907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примерного Реестра рисков;</w:t>
      </w:r>
    </w:p>
    <w:p w:rsidR="00907EDA" w:rsidRPr="00547C1D" w:rsidRDefault="00907EDA" w:rsidP="00907ED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способов определения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риск-аппетита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методов формирования риск-профилей и карт рисков.</w:t>
      </w:r>
    </w:p>
    <w:p w:rsidR="00547C1D" w:rsidRPr="00907EDA" w:rsidRDefault="00547C1D" w:rsidP="00547C1D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3B5" w:rsidRPr="00884A1B" w:rsidRDefault="00645BE7" w:rsidP="00645BE7">
      <w:pPr>
        <w:pStyle w:val="m6895921234841277785msolistparagraph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 w:rsidRPr="00645BE7">
        <w:rPr>
          <w:b/>
          <w:sz w:val="28"/>
          <w:szCs w:val="28"/>
        </w:rPr>
        <w:t xml:space="preserve">       </w:t>
      </w:r>
      <w:r w:rsidR="00BB2090">
        <w:rPr>
          <w:b/>
          <w:sz w:val="28"/>
          <w:szCs w:val="28"/>
        </w:rPr>
        <w:t>7</w:t>
      </w:r>
      <w:r w:rsidRPr="00645BE7">
        <w:rPr>
          <w:b/>
          <w:sz w:val="28"/>
          <w:szCs w:val="28"/>
        </w:rPr>
        <w:t xml:space="preserve">. </w:t>
      </w:r>
      <w:r w:rsidR="005773B5" w:rsidRPr="00645BE7">
        <w:rPr>
          <w:b/>
          <w:sz w:val="28"/>
          <w:szCs w:val="28"/>
        </w:rPr>
        <w:t xml:space="preserve">Аутсорсинг </w:t>
      </w:r>
      <w:r w:rsidRPr="00645BE7">
        <w:rPr>
          <w:b/>
          <w:sz w:val="28"/>
          <w:szCs w:val="28"/>
        </w:rPr>
        <w:t xml:space="preserve"> функций </w:t>
      </w:r>
      <w:r w:rsidR="005773B5" w:rsidRPr="00645BE7">
        <w:rPr>
          <w:b/>
          <w:sz w:val="28"/>
          <w:szCs w:val="28"/>
        </w:rPr>
        <w:t>внутреннего аудита</w:t>
      </w:r>
      <w:r w:rsidRPr="00645BE7">
        <w:rPr>
          <w:b/>
          <w:sz w:val="28"/>
          <w:szCs w:val="28"/>
        </w:rPr>
        <w:t xml:space="preserve"> инфраструктурных организаций (по мере необходимости)</w:t>
      </w:r>
      <w:r w:rsidR="005773B5" w:rsidRPr="00645BE7">
        <w:rPr>
          <w:b/>
          <w:sz w:val="28"/>
          <w:szCs w:val="28"/>
        </w:rPr>
        <w:t xml:space="preserve">. </w:t>
      </w:r>
      <w:r w:rsidRPr="00645BE7">
        <w:rPr>
          <w:b/>
          <w:sz w:val="28"/>
          <w:szCs w:val="28"/>
        </w:rPr>
        <w:t>Методологическая поддержка корпоративных СУР и СВК</w:t>
      </w:r>
      <w:r w:rsidR="005773B5" w:rsidRPr="00884A1B">
        <w:rPr>
          <w:b/>
          <w:color w:val="222222"/>
          <w:sz w:val="28"/>
          <w:szCs w:val="28"/>
        </w:rPr>
        <w:t>.</w:t>
      </w:r>
    </w:p>
    <w:p w:rsidR="005773B5" w:rsidRPr="00884A1B" w:rsidRDefault="005773B5" w:rsidP="00577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47C1D" w:rsidRPr="00547C1D" w:rsidRDefault="00547C1D" w:rsidP="00547C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 w:rsidRPr="00547C1D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lastRenderedPageBreak/>
        <w:t>DATABAS</w:t>
      </w:r>
      <w:r w:rsidR="0009384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E</w:t>
      </w:r>
      <w:r w:rsidRPr="00547C1D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S AND ANALITI</w:t>
      </w:r>
      <w:r w:rsidR="0009384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CS</w:t>
      </w:r>
    </w:p>
    <w:p w:rsidR="00547C1D" w:rsidRPr="00547C1D" w:rsidRDefault="00547C1D" w:rsidP="00547C1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7C1D" w:rsidRDefault="00BB2090" w:rsidP="000938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7C1D" w:rsidRPr="00547C1D">
        <w:rPr>
          <w:rFonts w:ascii="Times New Roman" w:hAnsi="Times New Roman" w:cs="Times New Roman"/>
          <w:b/>
          <w:sz w:val="28"/>
          <w:szCs w:val="28"/>
        </w:rPr>
        <w:t>. Создание  распределенной базы данных о выпусках финансовых активов, регистрируемых  учетными институтами – операторами инвестиционных платформ и/или иных информационных систем.</w:t>
      </w:r>
    </w:p>
    <w:p w:rsidR="0009384F" w:rsidRPr="00547C1D" w:rsidRDefault="0009384F" w:rsidP="000938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6F6" w:rsidRDefault="00BB2090" w:rsidP="00093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</w:t>
      </w:r>
      <w:r w:rsidR="004577F4" w:rsidRPr="000C09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E64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6161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Формирование</w:t>
      </w:r>
      <w:r w:rsidR="00F466F6" w:rsidRPr="00884A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базы данных разработок </w:t>
      </w:r>
      <w:r w:rsidR="00F466F6" w:rsidRPr="000C09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членов ПАРТАД </w:t>
      </w:r>
      <w:r w:rsidR="00F466F6" w:rsidRPr="00884A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(технических, организационных и юридических) </w:t>
      </w:r>
      <w:r w:rsidR="000C0937" w:rsidRPr="000C09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предоставляемых в пользование другим учетным институтам</w:t>
      </w:r>
      <w:r w:rsidR="00F466F6" w:rsidRPr="00884A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927734" w:rsidRDefault="00927734" w:rsidP="00093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0C0937" w:rsidRPr="000C0937" w:rsidRDefault="00BB2090" w:rsidP="00547C1D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C0937" w:rsidRPr="000C0937">
        <w:rPr>
          <w:b/>
          <w:sz w:val="28"/>
          <w:szCs w:val="28"/>
        </w:rPr>
        <w:t>.   Сбор  информации о состоянии инфраструктуры финансового рынка и подготовка рейтингов и аналитических обзоров по видам профессиональной деятельности.</w:t>
      </w:r>
    </w:p>
    <w:p w:rsidR="00927734" w:rsidRDefault="00927734" w:rsidP="0009384F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7C1D" w:rsidRPr="00BB2090" w:rsidRDefault="00BB2090" w:rsidP="00BB20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="00547C1D" w:rsidRPr="00BB20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</w:t>
      </w:r>
      <w:r w:rsidR="00547C1D" w:rsidRPr="00BB209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547C1D" w:rsidRPr="00BB2090">
        <w:rPr>
          <w:rFonts w:ascii="Times New Roman" w:hAnsi="Times New Roman" w:cs="Times New Roman"/>
          <w:sz w:val="28"/>
          <w:szCs w:val="28"/>
        </w:rPr>
        <w:t xml:space="preserve">Продолжение работ по совершенствованию Методик рейтинговых исследований профучастников. </w:t>
      </w:r>
      <w:r w:rsidR="00547C1D" w:rsidRPr="00BB2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направления:</w:t>
      </w:r>
    </w:p>
    <w:p w:rsidR="00547C1D" w:rsidRPr="00BB2090" w:rsidRDefault="00547C1D" w:rsidP="00BB20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новой Методики оценки надежности регистраторов и ее апробация;</w:t>
      </w:r>
    </w:p>
    <w:p w:rsidR="00547C1D" w:rsidRPr="00BB2090" w:rsidRDefault="00547C1D" w:rsidP="00BB209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B2090">
        <w:rPr>
          <w:rFonts w:ascii="Times New Roman" w:hAnsi="Times New Roman" w:cs="Times New Roman"/>
          <w:sz w:val="28"/>
          <w:szCs w:val="28"/>
        </w:rPr>
        <w:t xml:space="preserve">- внесение изменений в Методику оценки надежности депозитариев </w:t>
      </w:r>
      <w:r w:rsidRPr="00BB20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апробация</w:t>
      </w:r>
      <w:r w:rsidRPr="00BB2090">
        <w:rPr>
          <w:rFonts w:ascii="Times New Roman" w:hAnsi="Times New Roman" w:cs="Times New Roman"/>
          <w:sz w:val="28"/>
          <w:szCs w:val="28"/>
        </w:rPr>
        <w:t>.</w:t>
      </w:r>
    </w:p>
    <w:p w:rsidR="00547C1D" w:rsidRPr="00BB2090" w:rsidRDefault="00BB2090" w:rsidP="00BB209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B2090">
        <w:rPr>
          <w:rFonts w:ascii="Times New Roman" w:hAnsi="Times New Roman" w:cs="Times New Roman"/>
          <w:sz w:val="28"/>
          <w:szCs w:val="28"/>
        </w:rPr>
        <w:t>10</w:t>
      </w:r>
      <w:r w:rsidR="00547C1D" w:rsidRPr="00BB2090">
        <w:rPr>
          <w:rFonts w:ascii="Times New Roman" w:hAnsi="Times New Roman" w:cs="Times New Roman"/>
          <w:sz w:val="28"/>
          <w:szCs w:val="28"/>
        </w:rPr>
        <w:t xml:space="preserve">.2. Регулярное (раз в полугодие) осуществление рейтинговых исследований регистраторов, депозитариев и специализированных депозитариев. Расчет </w:t>
      </w:r>
      <w:proofErr w:type="spellStart"/>
      <w:r w:rsidR="00547C1D" w:rsidRPr="00BB2090">
        <w:rPr>
          <w:rFonts w:ascii="Times New Roman" w:hAnsi="Times New Roman" w:cs="Times New Roman"/>
          <w:sz w:val="28"/>
          <w:szCs w:val="28"/>
        </w:rPr>
        <w:t>рэнкингов</w:t>
      </w:r>
      <w:proofErr w:type="spellEnd"/>
      <w:r w:rsidR="00547C1D" w:rsidRPr="00BB2090">
        <w:rPr>
          <w:rFonts w:ascii="Times New Roman" w:hAnsi="Times New Roman" w:cs="Times New Roman"/>
          <w:sz w:val="28"/>
          <w:szCs w:val="28"/>
        </w:rPr>
        <w:t xml:space="preserve"> регистраторов, депозитариев и специализированных депозитариев.  </w:t>
      </w:r>
    </w:p>
    <w:p w:rsidR="00D41AA9" w:rsidRDefault="00D41AA9" w:rsidP="00547C1D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C46EA" w:rsidRPr="000C0937" w:rsidRDefault="0009384F" w:rsidP="000C0937">
      <w:pPr>
        <w:pStyle w:val="m6895921234841277785msolist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24E48">
        <w:rPr>
          <w:b/>
          <w:sz w:val="28"/>
          <w:szCs w:val="28"/>
        </w:rPr>
        <w:t>1</w:t>
      </w:r>
      <w:r w:rsidR="00BB2090">
        <w:rPr>
          <w:b/>
          <w:sz w:val="28"/>
          <w:szCs w:val="28"/>
        </w:rPr>
        <w:t>1</w:t>
      </w:r>
      <w:r w:rsidR="009C46EA" w:rsidRPr="000C0937">
        <w:rPr>
          <w:b/>
          <w:sz w:val="28"/>
          <w:szCs w:val="28"/>
        </w:rPr>
        <w:t xml:space="preserve">.  Проведение </w:t>
      </w:r>
      <w:r w:rsidR="00D41AA9">
        <w:rPr>
          <w:b/>
          <w:sz w:val="28"/>
          <w:szCs w:val="28"/>
        </w:rPr>
        <w:t xml:space="preserve">конференций, </w:t>
      </w:r>
      <w:r w:rsidR="009C46EA" w:rsidRPr="000C0937">
        <w:rPr>
          <w:b/>
          <w:sz w:val="28"/>
          <w:szCs w:val="28"/>
        </w:rPr>
        <w:t>семинаров (</w:t>
      </w:r>
      <w:proofErr w:type="spellStart"/>
      <w:r w:rsidR="009C46EA" w:rsidRPr="000C0937">
        <w:rPr>
          <w:b/>
          <w:sz w:val="28"/>
          <w:szCs w:val="28"/>
        </w:rPr>
        <w:t>вебинаров</w:t>
      </w:r>
      <w:proofErr w:type="spellEnd"/>
      <w:r w:rsidR="009C46EA" w:rsidRPr="000C0937">
        <w:rPr>
          <w:b/>
          <w:sz w:val="28"/>
          <w:szCs w:val="28"/>
        </w:rPr>
        <w:t xml:space="preserve">) по актуальным вопросам </w:t>
      </w:r>
      <w:r w:rsidR="000C0937" w:rsidRPr="000C0937">
        <w:rPr>
          <w:b/>
          <w:sz w:val="28"/>
          <w:szCs w:val="28"/>
        </w:rPr>
        <w:t>развития инфраструктуры финансового рынка</w:t>
      </w:r>
      <w:r w:rsidR="009C46EA" w:rsidRPr="000C0937">
        <w:rPr>
          <w:b/>
          <w:sz w:val="28"/>
          <w:szCs w:val="28"/>
        </w:rPr>
        <w:t>.</w:t>
      </w:r>
    </w:p>
    <w:p w:rsidR="00EC7CB1" w:rsidRPr="000C0937" w:rsidRDefault="00EC7CB1" w:rsidP="000C09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31" w:rsidRPr="004F6F2E" w:rsidRDefault="00EC7CB1" w:rsidP="00EC7CB1">
      <w:pPr>
        <w:jc w:val="both"/>
        <w:rPr>
          <w:rFonts w:ascii="Times New Roman" w:hAnsi="Times New Roman" w:cs="Times New Roman"/>
          <w:sz w:val="28"/>
          <w:szCs w:val="28"/>
        </w:rPr>
      </w:pPr>
      <w:r w:rsidRPr="004F6F2E">
        <w:rPr>
          <w:sz w:val="28"/>
          <w:szCs w:val="28"/>
        </w:rPr>
        <w:t xml:space="preserve"> </w:t>
      </w:r>
    </w:p>
    <w:p w:rsidR="004F6F2E" w:rsidRPr="004F6F2E" w:rsidRDefault="004F6F2E" w:rsidP="00F466F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F2E" w:rsidRPr="004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B81"/>
    <w:multiLevelType w:val="hybridMultilevel"/>
    <w:tmpl w:val="BF2EF3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5400FD"/>
    <w:multiLevelType w:val="multilevel"/>
    <w:tmpl w:val="322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E347F"/>
    <w:multiLevelType w:val="hybridMultilevel"/>
    <w:tmpl w:val="35E6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B6317"/>
    <w:multiLevelType w:val="multilevel"/>
    <w:tmpl w:val="D784A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B"/>
    <w:rsid w:val="00006D29"/>
    <w:rsid w:val="0009384F"/>
    <w:rsid w:val="000C0937"/>
    <w:rsid w:val="00111D1A"/>
    <w:rsid w:val="001B19B5"/>
    <w:rsid w:val="001B54D0"/>
    <w:rsid w:val="00224E48"/>
    <w:rsid w:val="0032549C"/>
    <w:rsid w:val="00387B93"/>
    <w:rsid w:val="003A30BA"/>
    <w:rsid w:val="00400C76"/>
    <w:rsid w:val="0041130D"/>
    <w:rsid w:val="004577F4"/>
    <w:rsid w:val="004B63CB"/>
    <w:rsid w:val="004C0346"/>
    <w:rsid w:val="004F6F2E"/>
    <w:rsid w:val="00547C1D"/>
    <w:rsid w:val="00576275"/>
    <w:rsid w:val="005773B5"/>
    <w:rsid w:val="00582F75"/>
    <w:rsid w:val="005B0269"/>
    <w:rsid w:val="00616154"/>
    <w:rsid w:val="00645BE7"/>
    <w:rsid w:val="006F5ECF"/>
    <w:rsid w:val="00730986"/>
    <w:rsid w:val="008313DD"/>
    <w:rsid w:val="00884A1B"/>
    <w:rsid w:val="00907EDA"/>
    <w:rsid w:val="00927734"/>
    <w:rsid w:val="009A0D79"/>
    <w:rsid w:val="009C46EA"/>
    <w:rsid w:val="00A97B3D"/>
    <w:rsid w:val="00BB2090"/>
    <w:rsid w:val="00BE663F"/>
    <w:rsid w:val="00CD243C"/>
    <w:rsid w:val="00D41AA9"/>
    <w:rsid w:val="00E646D3"/>
    <w:rsid w:val="00EC7CB1"/>
    <w:rsid w:val="00F466F6"/>
    <w:rsid w:val="00F77BCC"/>
    <w:rsid w:val="00F921D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79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1276-A2C6-4DC1-85AF-FE7AEFC1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3</cp:revision>
  <dcterms:created xsi:type="dcterms:W3CDTF">2021-01-21T07:20:00Z</dcterms:created>
  <dcterms:modified xsi:type="dcterms:W3CDTF">2021-01-21T07:22:00Z</dcterms:modified>
</cp:coreProperties>
</file>