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5B" w:rsidRDefault="00401D5B" w:rsidP="00AA6640">
      <w:pPr>
        <w:pStyle w:val="right"/>
        <w:shd w:val="clear" w:color="auto" w:fill="FFFFFF"/>
        <w:spacing w:before="0" w:beforeAutospacing="0" w:after="0" w:afterAutospacing="0"/>
        <w:ind w:firstLine="567"/>
        <w:jc w:val="right"/>
      </w:pPr>
    </w:p>
    <w:p w:rsidR="007125B4" w:rsidRPr="00AA6640" w:rsidRDefault="007125B4" w:rsidP="00AA6640">
      <w:pPr>
        <w:pStyle w:val="right"/>
        <w:shd w:val="clear" w:color="auto" w:fill="FFFFFF"/>
        <w:spacing w:before="0" w:beforeAutospacing="0" w:after="0" w:afterAutospacing="0"/>
        <w:ind w:firstLine="567"/>
        <w:jc w:val="right"/>
      </w:pPr>
      <w:r w:rsidRPr="00AA6640">
        <w:t>«УТВЕРЖДЕНО»</w:t>
      </w:r>
      <w:r w:rsidRPr="00AA6640">
        <w:br/>
        <w:t>Советом директоров ПАРТАД</w:t>
      </w:r>
      <w:r w:rsidRPr="00AA6640">
        <w:br/>
      </w:r>
      <w:r w:rsidR="00FB12AC">
        <w:t>П</w:t>
      </w:r>
      <w:r w:rsidRPr="00AA6640">
        <w:t xml:space="preserve">ротокол от </w:t>
      </w:r>
      <w:r w:rsidR="00FB12AC">
        <w:t>__</w:t>
      </w:r>
      <w:r w:rsidRPr="00AA6640">
        <w:t>.</w:t>
      </w:r>
      <w:r w:rsidR="00507AD3">
        <w:t>0</w:t>
      </w:r>
      <w:r w:rsidR="00FB12AC">
        <w:t>_</w:t>
      </w:r>
      <w:r w:rsidRPr="00AA6640">
        <w:t>.20</w:t>
      </w:r>
      <w:r w:rsidR="00FB12AC">
        <w:t>20</w:t>
      </w:r>
      <w:r w:rsidR="006D126A">
        <w:t xml:space="preserve"> </w:t>
      </w:r>
      <w:r w:rsidR="00FB12AC" w:rsidRPr="00AA6640">
        <w:t xml:space="preserve">№ </w:t>
      </w:r>
      <w:r w:rsidR="00FB12AC">
        <w:t>__</w:t>
      </w:r>
      <w:r w:rsidR="00FB12AC" w:rsidRPr="00AA6640">
        <w:t>/20</w:t>
      </w:r>
      <w:r w:rsidR="00FB12AC">
        <w:t xml:space="preserve">20 </w:t>
      </w:r>
      <w:r w:rsidR="00FB12AC" w:rsidRPr="00AA6640">
        <w:t xml:space="preserve"> </w:t>
      </w:r>
    </w:p>
    <w:p w:rsidR="007125B4" w:rsidRDefault="007125B4" w:rsidP="00AA6640">
      <w:pPr>
        <w:pStyle w:val="right"/>
        <w:shd w:val="clear" w:color="auto" w:fill="FFFFFF"/>
        <w:spacing w:before="0" w:beforeAutospacing="0" w:after="0" w:afterAutospacing="0"/>
        <w:ind w:firstLine="567"/>
        <w:jc w:val="right"/>
      </w:pPr>
    </w:p>
    <w:p w:rsidR="00401D5B" w:rsidRPr="00AA6640" w:rsidRDefault="00401D5B" w:rsidP="00AA6640">
      <w:pPr>
        <w:pStyle w:val="right"/>
        <w:shd w:val="clear" w:color="auto" w:fill="FFFFFF"/>
        <w:spacing w:before="0" w:beforeAutospacing="0" w:after="0" w:afterAutospacing="0"/>
        <w:ind w:firstLine="567"/>
        <w:jc w:val="right"/>
      </w:pPr>
    </w:p>
    <w:p w:rsidR="007125B4" w:rsidRPr="00AA6640" w:rsidRDefault="007125B4" w:rsidP="00AA6640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AA6640">
        <w:rPr>
          <w:b/>
          <w:bCs/>
        </w:rPr>
        <w:t xml:space="preserve">ПОЛОЖЕНИЕ </w:t>
      </w:r>
    </w:p>
    <w:p w:rsidR="007125B4" w:rsidRPr="006E5DBA" w:rsidRDefault="00A17506" w:rsidP="00AA6640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6E5DBA">
        <w:rPr>
          <w:b/>
          <w:bCs/>
        </w:rPr>
        <w:t xml:space="preserve">О </w:t>
      </w:r>
      <w:r w:rsidR="000C7ED8" w:rsidRPr="006E5DBA">
        <w:rPr>
          <w:b/>
          <w:bCs/>
        </w:rPr>
        <w:t>КОМИТЕТЕ ПО ОГРАНИЗАЦИОННО-ПРАВОВОМУ ОБЕСПЕЧЕНИЮ ДЕЯТЕЛЬНОСТИ</w:t>
      </w:r>
      <w:r w:rsidR="00B44ECE" w:rsidRPr="006E5DBA">
        <w:rPr>
          <w:b/>
          <w:bCs/>
        </w:rPr>
        <w:t xml:space="preserve"> </w:t>
      </w:r>
      <w:r w:rsidRPr="006E5DBA">
        <w:rPr>
          <w:b/>
          <w:bCs/>
        </w:rPr>
        <w:t>СИСТЕМ</w:t>
      </w:r>
      <w:r w:rsidR="00B44ECE" w:rsidRPr="006E5DBA">
        <w:rPr>
          <w:b/>
          <w:bCs/>
        </w:rPr>
        <w:t>Ы</w:t>
      </w:r>
      <w:r w:rsidR="007125B4" w:rsidRPr="006E5DBA">
        <w:rPr>
          <w:b/>
          <w:bCs/>
        </w:rPr>
        <w:t xml:space="preserve"> ТРАНСФЕР-АГЕНТОВ И РЕГИСТРАТОРОВ (</w:t>
      </w:r>
      <w:proofErr w:type="gramStart"/>
      <w:r w:rsidR="007125B4" w:rsidRPr="006E5DBA">
        <w:rPr>
          <w:b/>
          <w:bCs/>
        </w:rPr>
        <w:t>СТАР</w:t>
      </w:r>
      <w:proofErr w:type="gramEnd"/>
      <w:r w:rsidR="007125B4" w:rsidRPr="006E5DBA">
        <w:rPr>
          <w:b/>
          <w:bCs/>
        </w:rPr>
        <w:t>)</w:t>
      </w:r>
    </w:p>
    <w:p w:rsidR="007125B4" w:rsidRPr="00AA6640" w:rsidRDefault="007125B4" w:rsidP="00AA6640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AA6640">
        <w:rPr>
          <w:b/>
          <w:bCs/>
        </w:rPr>
        <w:t>ПРОФЕССИОНАЛЬНОЙ АССОЦИАЦИИ РЕГИСТРАТОРОВ,</w:t>
      </w:r>
      <w:r w:rsidRPr="00AA6640">
        <w:rPr>
          <w:rStyle w:val="apple-converted-space"/>
          <w:b/>
          <w:bCs/>
        </w:rPr>
        <w:t> </w:t>
      </w:r>
      <w:r w:rsidRPr="00AA6640">
        <w:rPr>
          <w:b/>
          <w:bCs/>
        </w:rPr>
        <w:br/>
        <w:t>ТРАНСФЕР-АГЕНТОВ И ДЕПОЗИТАРИЕВ</w:t>
      </w:r>
    </w:p>
    <w:p w:rsidR="007125B4" w:rsidRPr="00AA6640" w:rsidRDefault="007125B4" w:rsidP="00AA6640">
      <w:pPr>
        <w:pStyle w:val="center"/>
        <w:shd w:val="clear" w:color="auto" w:fill="FFFFFF"/>
        <w:spacing w:before="0" w:beforeAutospacing="0" w:after="0" w:afterAutospacing="0"/>
        <w:ind w:firstLine="567"/>
      </w:pPr>
    </w:p>
    <w:p w:rsidR="007125B4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A6640">
        <w:t xml:space="preserve">Настоящее Положение определяет </w:t>
      </w:r>
      <w:r w:rsidR="004D40A4">
        <w:t xml:space="preserve">цели и </w:t>
      </w:r>
      <w:r w:rsidRPr="00AA6640">
        <w:t xml:space="preserve">задачи, компетенцию, порядок формирования </w:t>
      </w:r>
      <w:r w:rsidR="00A0758F">
        <w:t xml:space="preserve">Комитета по организационно-правовому обеспечению деятельности </w:t>
      </w:r>
      <w:r w:rsidR="00A17506">
        <w:t>Системы</w:t>
      </w:r>
      <w:r w:rsidR="00A17506" w:rsidRPr="00AA6640">
        <w:t xml:space="preserve"> </w:t>
      </w:r>
      <w:proofErr w:type="spellStart"/>
      <w:r w:rsidRPr="00AA6640">
        <w:t>тран</w:t>
      </w:r>
      <w:r w:rsidR="00CE362F">
        <w:t>с</w:t>
      </w:r>
      <w:r w:rsidRPr="00AA6640">
        <w:t>фер-агентов</w:t>
      </w:r>
      <w:proofErr w:type="spellEnd"/>
      <w:r w:rsidRPr="00AA6640">
        <w:t xml:space="preserve"> и регистраторов Профессиональной ассоциации регистраторов, </w:t>
      </w:r>
      <w:proofErr w:type="spellStart"/>
      <w:r w:rsidRPr="00AA6640">
        <w:t>трансфер-агентов</w:t>
      </w:r>
      <w:proofErr w:type="spellEnd"/>
      <w:r w:rsidRPr="00AA6640">
        <w:t xml:space="preserve"> и депозитариев (далее – </w:t>
      </w:r>
      <w:r w:rsidR="00A0758F">
        <w:t xml:space="preserve">Комитет </w:t>
      </w:r>
      <w:r w:rsidRPr="00AA6640">
        <w:t xml:space="preserve">СТАР) и является обязательным для всех </w:t>
      </w:r>
      <w:r w:rsidR="00A0758F">
        <w:t>его членов, представляющих У</w:t>
      </w:r>
      <w:r w:rsidRPr="00AA6640">
        <w:t>частников СТАР.</w:t>
      </w:r>
    </w:p>
    <w:p w:rsidR="006E5DBA" w:rsidRPr="00AA6640" w:rsidRDefault="006E5DBA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Организатором </w:t>
      </w:r>
      <w:proofErr w:type="gramStart"/>
      <w:r>
        <w:t>СТАР</w:t>
      </w:r>
      <w:proofErr w:type="gramEnd"/>
      <w:r>
        <w:t xml:space="preserve"> является ПАРТАД.</w:t>
      </w: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125B4" w:rsidRPr="00AC298F" w:rsidRDefault="007125B4" w:rsidP="00AC298F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AA6640">
        <w:rPr>
          <w:b/>
          <w:bCs/>
        </w:rPr>
        <w:t>1. ОБЩИЕ ПОЛОЖЕНИЯ</w:t>
      </w: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A6640">
        <w:t xml:space="preserve">1.1. </w:t>
      </w:r>
      <w:r w:rsidR="00A0758F">
        <w:t xml:space="preserve">Комитет </w:t>
      </w:r>
      <w:proofErr w:type="gramStart"/>
      <w:r w:rsidR="001065B6" w:rsidRPr="00EB03C7">
        <w:t>СТАР</w:t>
      </w:r>
      <w:proofErr w:type="gramEnd"/>
      <w:r w:rsidR="001065B6" w:rsidRPr="00EB03C7">
        <w:t xml:space="preserve"> является постоянно действующим специализированным рабочим органом </w:t>
      </w:r>
      <w:r w:rsidR="001065B6" w:rsidRPr="001065B6">
        <w:t xml:space="preserve">ПАРТАД, объединяющим </w:t>
      </w:r>
      <w:r w:rsidR="00A0758F">
        <w:t xml:space="preserve">представителей </w:t>
      </w:r>
      <w:r w:rsidR="001065B6" w:rsidRPr="001065B6">
        <w:t xml:space="preserve"> регистраторов</w:t>
      </w:r>
      <w:r w:rsidR="00487F14">
        <w:t xml:space="preserve"> и их </w:t>
      </w:r>
      <w:proofErr w:type="spellStart"/>
      <w:r w:rsidR="00487F14">
        <w:t>трансфер-агентов</w:t>
      </w:r>
      <w:proofErr w:type="spellEnd"/>
      <w:r w:rsidR="001065B6" w:rsidRPr="001065B6">
        <w:t xml:space="preserve">, являющихся </w:t>
      </w:r>
      <w:r w:rsidR="006E5DBA">
        <w:t>Участниками СТАР</w:t>
      </w:r>
      <w:r w:rsidR="00CC5605">
        <w:t xml:space="preserve"> в соответствии с </w:t>
      </w:r>
      <w:r w:rsidR="00CC5605" w:rsidRPr="001065B6">
        <w:t>Правил</w:t>
      </w:r>
      <w:r w:rsidR="00CC5605">
        <w:t>ами</w:t>
      </w:r>
      <w:r w:rsidR="00CC5605" w:rsidRPr="001065B6">
        <w:t xml:space="preserve"> взаимодействия участников </w:t>
      </w:r>
      <w:r w:rsidR="00CC5605">
        <w:t>СТАР</w:t>
      </w:r>
      <w:r w:rsidR="00CC5605" w:rsidRPr="001065B6">
        <w:t xml:space="preserve"> (далее – Правила СТАР)</w:t>
      </w:r>
      <w:r w:rsidR="001065B6" w:rsidRPr="00EB03C7">
        <w:rPr>
          <w:i/>
        </w:rPr>
        <w:t>.</w:t>
      </w:r>
    </w:p>
    <w:p w:rsidR="001065B6" w:rsidRPr="001065B6" w:rsidRDefault="001065B6" w:rsidP="001065B6">
      <w:pPr>
        <w:spacing w:after="0"/>
        <w:ind w:firstLine="601"/>
        <w:jc w:val="both"/>
        <w:rPr>
          <w:rFonts w:ascii="Times New Roman" w:hAnsi="Times New Roman"/>
          <w:sz w:val="24"/>
          <w:szCs w:val="24"/>
        </w:rPr>
      </w:pPr>
      <w:r w:rsidRPr="001065B6">
        <w:rPr>
          <w:rFonts w:ascii="Times New Roman" w:hAnsi="Times New Roman"/>
          <w:sz w:val="24"/>
          <w:szCs w:val="24"/>
        </w:rPr>
        <w:t xml:space="preserve">1.2. При осуществлении своей деятельности </w:t>
      </w:r>
      <w:r w:rsidR="00A0758F">
        <w:rPr>
          <w:rFonts w:ascii="Times New Roman" w:hAnsi="Times New Roman"/>
          <w:sz w:val="24"/>
          <w:szCs w:val="24"/>
        </w:rPr>
        <w:t xml:space="preserve">Комитет </w:t>
      </w:r>
      <w:proofErr w:type="gramStart"/>
      <w:r w:rsidRPr="001065B6">
        <w:rPr>
          <w:rFonts w:ascii="Times New Roman" w:hAnsi="Times New Roman"/>
          <w:sz w:val="24"/>
          <w:szCs w:val="24"/>
        </w:rPr>
        <w:t>СТАР</w:t>
      </w:r>
      <w:proofErr w:type="gramEnd"/>
      <w:r w:rsidRPr="001065B6">
        <w:rPr>
          <w:rFonts w:ascii="Times New Roman" w:hAnsi="Times New Roman"/>
          <w:sz w:val="24"/>
          <w:szCs w:val="24"/>
        </w:rPr>
        <w:t xml:space="preserve"> обязан </w:t>
      </w:r>
      <w:r w:rsidR="00A0758F">
        <w:rPr>
          <w:rFonts w:ascii="Times New Roman" w:hAnsi="Times New Roman"/>
          <w:sz w:val="24"/>
          <w:szCs w:val="24"/>
        </w:rPr>
        <w:t xml:space="preserve">обеспечить соблюдение </w:t>
      </w:r>
      <w:r w:rsidRPr="001065B6">
        <w:rPr>
          <w:rFonts w:ascii="Times New Roman" w:hAnsi="Times New Roman"/>
          <w:sz w:val="24"/>
          <w:szCs w:val="24"/>
        </w:rPr>
        <w:t xml:space="preserve"> требовани</w:t>
      </w:r>
      <w:r w:rsidR="006E5DBA">
        <w:rPr>
          <w:rFonts w:ascii="Times New Roman" w:hAnsi="Times New Roman"/>
          <w:sz w:val="24"/>
          <w:szCs w:val="24"/>
        </w:rPr>
        <w:t>й</w:t>
      </w:r>
      <w:r w:rsidRPr="001065B6">
        <w:rPr>
          <w:rFonts w:ascii="Times New Roman" w:hAnsi="Times New Roman"/>
          <w:sz w:val="24"/>
          <w:szCs w:val="24"/>
        </w:rPr>
        <w:t xml:space="preserve"> законодательства Российской Федерации, актов Банка России, Устава ПАРТАД, настоящего Положения о </w:t>
      </w:r>
      <w:r w:rsidR="0024389D">
        <w:rPr>
          <w:rFonts w:ascii="Times New Roman" w:hAnsi="Times New Roman"/>
          <w:sz w:val="24"/>
          <w:szCs w:val="24"/>
        </w:rPr>
        <w:t xml:space="preserve">Комитете </w:t>
      </w:r>
      <w:r w:rsidRPr="001065B6">
        <w:rPr>
          <w:rFonts w:ascii="Times New Roman" w:hAnsi="Times New Roman"/>
          <w:sz w:val="24"/>
          <w:szCs w:val="24"/>
        </w:rPr>
        <w:t>СТАР</w:t>
      </w:r>
      <w:r w:rsidR="00CC5605">
        <w:rPr>
          <w:rFonts w:ascii="Times New Roman" w:hAnsi="Times New Roman"/>
          <w:sz w:val="24"/>
          <w:szCs w:val="24"/>
        </w:rPr>
        <w:t xml:space="preserve">, </w:t>
      </w:r>
      <w:r w:rsidRPr="001065B6">
        <w:rPr>
          <w:rFonts w:ascii="Times New Roman" w:hAnsi="Times New Roman"/>
          <w:sz w:val="24"/>
          <w:szCs w:val="24"/>
        </w:rPr>
        <w:t>Правил СТАР.</w:t>
      </w:r>
    </w:p>
    <w:p w:rsidR="001065B6" w:rsidRPr="001065B6" w:rsidRDefault="00487F14" w:rsidP="001065B6">
      <w:pPr>
        <w:spacing w:after="0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1065B6" w:rsidRPr="001065B6">
        <w:rPr>
          <w:rFonts w:ascii="Times New Roman" w:hAnsi="Times New Roman"/>
          <w:sz w:val="24"/>
          <w:szCs w:val="24"/>
        </w:rPr>
        <w:t xml:space="preserve">В отношении </w:t>
      </w:r>
      <w:r w:rsidR="00A0758F">
        <w:rPr>
          <w:rFonts w:ascii="Times New Roman" w:hAnsi="Times New Roman"/>
          <w:sz w:val="24"/>
          <w:szCs w:val="24"/>
        </w:rPr>
        <w:t xml:space="preserve">Комитета </w:t>
      </w:r>
      <w:proofErr w:type="gramStart"/>
      <w:r w:rsidR="001065B6" w:rsidRPr="001065B6">
        <w:rPr>
          <w:rFonts w:ascii="Times New Roman" w:hAnsi="Times New Roman"/>
          <w:sz w:val="24"/>
          <w:szCs w:val="24"/>
        </w:rPr>
        <w:t>СТАР</w:t>
      </w:r>
      <w:proofErr w:type="gramEnd"/>
      <w:r w:rsidR="001065B6" w:rsidRPr="001065B6">
        <w:rPr>
          <w:rFonts w:ascii="Times New Roman" w:hAnsi="Times New Roman"/>
          <w:sz w:val="24"/>
          <w:szCs w:val="24"/>
        </w:rPr>
        <w:t xml:space="preserve"> Положение о комитетах ПАРТАД, применяется в части, не противоречащей настоящему Положению.</w:t>
      </w:r>
      <w:r w:rsidR="00A0758F">
        <w:rPr>
          <w:rFonts w:ascii="Times New Roman" w:hAnsi="Times New Roman"/>
          <w:sz w:val="24"/>
          <w:szCs w:val="24"/>
        </w:rPr>
        <w:t xml:space="preserve"> </w:t>
      </w:r>
      <w:r w:rsidR="000C7ED8" w:rsidRPr="006E5DBA">
        <w:rPr>
          <w:rFonts w:ascii="Times New Roman" w:hAnsi="Times New Roman"/>
          <w:sz w:val="24"/>
          <w:szCs w:val="24"/>
        </w:rPr>
        <w:t xml:space="preserve">При этом порядок взаимодействия Участников </w:t>
      </w:r>
      <w:proofErr w:type="gramStart"/>
      <w:r w:rsidR="000C7ED8" w:rsidRPr="006E5DBA">
        <w:rPr>
          <w:rFonts w:ascii="Times New Roman" w:hAnsi="Times New Roman"/>
          <w:sz w:val="24"/>
          <w:szCs w:val="24"/>
        </w:rPr>
        <w:t>СТАР</w:t>
      </w:r>
      <w:proofErr w:type="gramEnd"/>
      <w:r w:rsidR="000C7ED8" w:rsidRPr="006E5DBA">
        <w:rPr>
          <w:rFonts w:ascii="Times New Roman" w:hAnsi="Times New Roman"/>
          <w:sz w:val="24"/>
          <w:szCs w:val="24"/>
        </w:rPr>
        <w:t xml:space="preserve"> определяется Правилами СТАР.</w:t>
      </w: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A6640">
        <w:t xml:space="preserve"> </w:t>
      </w: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125B4" w:rsidRPr="00AC298F" w:rsidRDefault="007125B4" w:rsidP="00AC298F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AA6640">
        <w:rPr>
          <w:b/>
          <w:bCs/>
        </w:rPr>
        <w:t xml:space="preserve">2. ЦЕЛИ </w:t>
      </w:r>
      <w:r w:rsidR="00075CEC">
        <w:rPr>
          <w:b/>
          <w:bCs/>
        </w:rPr>
        <w:t xml:space="preserve">И </w:t>
      </w:r>
      <w:r w:rsidRPr="00AA6640">
        <w:rPr>
          <w:b/>
          <w:bCs/>
        </w:rPr>
        <w:t xml:space="preserve">ЗАДАЧИ </w:t>
      </w:r>
      <w:r w:rsidR="006E5DBA">
        <w:rPr>
          <w:b/>
          <w:bCs/>
        </w:rPr>
        <w:t xml:space="preserve">КОМИТЕТА </w:t>
      </w:r>
      <w:proofErr w:type="gramStart"/>
      <w:r w:rsidRPr="00AA6640">
        <w:rPr>
          <w:b/>
          <w:bCs/>
        </w:rPr>
        <w:t>СТАР</w:t>
      </w:r>
      <w:proofErr w:type="gramEnd"/>
    </w:p>
    <w:p w:rsidR="007125B4" w:rsidRPr="00AC298F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C298F">
        <w:t>2.</w:t>
      </w:r>
      <w:r w:rsidR="001065B6">
        <w:t>1</w:t>
      </w:r>
      <w:r w:rsidRPr="00AC298F">
        <w:t xml:space="preserve">. Общей целью создания </w:t>
      </w:r>
      <w:r w:rsidR="00A0758F">
        <w:t xml:space="preserve">Комитета </w:t>
      </w:r>
      <w:proofErr w:type="gramStart"/>
      <w:r w:rsidRPr="00AC298F">
        <w:t>СТАР</w:t>
      </w:r>
      <w:proofErr w:type="gramEnd"/>
      <w:r w:rsidRPr="00AC298F">
        <w:t xml:space="preserve"> является </w:t>
      </w:r>
      <w:r w:rsidR="006E5DBA">
        <w:t>организационно-правовое обеспечение деятельности СТАР.</w:t>
      </w:r>
    </w:p>
    <w:p w:rsidR="007125B4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C298F">
        <w:t>2.</w:t>
      </w:r>
      <w:r w:rsidR="001065B6">
        <w:t>2</w:t>
      </w:r>
      <w:r w:rsidRPr="00AC298F">
        <w:t xml:space="preserve">. Основными </w:t>
      </w:r>
      <w:r w:rsidR="00A0758F">
        <w:t>з</w:t>
      </w:r>
      <w:r w:rsidRPr="00AC298F">
        <w:t xml:space="preserve">адачами </w:t>
      </w:r>
      <w:r w:rsidR="00A0758F">
        <w:t xml:space="preserve">Комитета </w:t>
      </w:r>
      <w:proofErr w:type="gramStart"/>
      <w:r w:rsidRPr="00AC298F">
        <w:t>СТАР</w:t>
      </w:r>
      <w:proofErr w:type="gramEnd"/>
      <w:r w:rsidRPr="00AC298F">
        <w:t xml:space="preserve"> являются:</w:t>
      </w:r>
    </w:p>
    <w:p w:rsidR="00C10458" w:rsidRPr="005B1D48" w:rsidRDefault="00C10458" w:rsidP="005B1D4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rStyle w:val="apple-converted-space"/>
          <w:bCs/>
          <w:iCs/>
          <w:shd w:val="clear" w:color="auto" w:fill="FFFFFF"/>
        </w:rPr>
      </w:pPr>
      <w:r w:rsidRPr="005B1D48">
        <w:rPr>
          <w:rStyle w:val="apple-converted-space"/>
          <w:bCs/>
          <w:iCs/>
          <w:shd w:val="clear" w:color="auto" w:fill="FFFFFF"/>
        </w:rPr>
        <w:t>Организационно-</w:t>
      </w:r>
      <w:r w:rsidR="00FA728F">
        <w:rPr>
          <w:rStyle w:val="apple-converted-space"/>
          <w:bCs/>
          <w:iCs/>
          <w:shd w:val="clear" w:color="auto" w:fill="FFFFFF"/>
        </w:rPr>
        <w:t xml:space="preserve">правовое и </w:t>
      </w:r>
      <w:r w:rsidRPr="005B1D48">
        <w:rPr>
          <w:rStyle w:val="apple-converted-space"/>
          <w:bCs/>
          <w:iCs/>
          <w:shd w:val="clear" w:color="auto" w:fill="FFFFFF"/>
        </w:rPr>
        <w:t xml:space="preserve">методическое сопровождение деятельности </w:t>
      </w:r>
      <w:proofErr w:type="gramStart"/>
      <w:r w:rsidR="00491560" w:rsidRPr="005B1D48">
        <w:rPr>
          <w:rStyle w:val="apple-converted-space"/>
          <w:bCs/>
          <w:iCs/>
          <w:shd w:val="clear" w:color="auto" w:fill="FFFFFF"/>
        </w:rPr>
        <w:t>СТАР</w:t>
      </w:r>
      <w:proofErr w:type="gramEnd"/>
      <w:r w:rsidRPr="005B1D48">
        <w:rPr>
          <w:rStyle w:val="apple-converted-space"/>
          <w:bCs/>
          <w:iCs/>
          <w:shd w:val="clear" w:color="auto" w:fill="FFFFFF"/>
        </w:rPr>
        <w:t>.</w:t>
      </w:r>
    </w:p>
    <w:p w:rsidR="007125B4" w:rsidRPr="00AA6640" w:rsidRDefault="007125B4" w:rsidP="005B1D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425"/>
        <w:jc w:val="both"/>
      </w:pPr>
      <w:r w:rsidRPr="00AA6640">
        <w:t xml:space="preserve">Организация взаимоотношений Участников </w:t>
      </w:r>
      <w:proofErr w:type="gramStart"/>
      <w:r w:rsidRPr="00AA6640">
        <w:t>СТАР</w:t>
      </w:r>
      <w:proofErr w:type="gramEnd"/>
      <w:r w:rsidRPr="00AA6640">
        <w:t>, установленных ими для соответствия лицензионны</w:t>
      </w:r>
      <w:r w:rsidR="00D45ED6">
        <w:t>м</w:t>
      </w:r>
      <w:r w:rsidRPr="00AA6640">
        <w:t xml:space="preserve"> требовани</w:t>
      </w:r>
      <w:r w:rsidR="00D45ED6">
        <w:t>ям</w:t>
      </w:r>
      <w:r w:rsidRPr="00AA6640">
        <w:t xml:space="preserve"> Банка России к </w:t>
      </w:r>
      <w:r w:rsidR="00813048" w:rsidRPr="00AA6640">
        <w:t>лицензиатам</w:t>
      </w:r>
      <w:r w:rsidRPr="00AA6640">
        <w:t xml:space="preserve">, осуществляющим ведение реестров владельцев ценных бумаг публичных акционерных обществ, касающихся обеспечения приема документов от зарегистрированных лиц через свои филиалы и (или) </w:t>
      </w:r>
      <w:proofErr w:type="spellStart"/>
      <w:r w:rsidRPr="00AA6640">
        <w:t>трансфер-агентов</w:t>
      </w:r>
      <w:proofErr w:type="spellEnd"/>
      <w:r w:rsidRPr="00AA6640">
        <w:t>.</w:t>
      </w:r>
    </w:p>
    <w:p w:rsidR="007125B4" w:rsidRDefault="00C10458" w:rsidP="00AC29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Мониторинг  </w:t>
      </w:r>
      <w:r w:rsidR="007125B4" w:rsidRPr="00AA6640">
        <w:t xml:space="preserve"> деятельност</w:t>
      </w:r>
      <w:r>
        <w:t xml:space="preserve">и </w:t>
      </w:r>
      <w:r w:rsidR="007125B4" w:rsidRPr="00AA6640">
        <w:t>Участников СТАР, соблюдения ими  Правил СТАР.</w:t>
      </w:r>
    </w:p>
    <w:p w:rsidR="00FA728F" w:rsidRPr="0086607F" w:rsidRDefault="00FA728F" w:rsidP="00FA72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6607F">
        <w:t xml:space="preserve">Разработка предложений и рекомендаций, а также проектов документов, направленных на совершенствование порядка и способов взаимодействия </w:t>
      </w:r>
      <w:r>
        <w:t>У</w:t>
      </w:r>
      <w:r w:rsidRPr="0086607F">
        <w:t xml:space="preserve">частников </w:t>
      </w:r>
      <w:proofErr w:type="gramStart"/>
      <w:r w:rsidRPr="0086607F">
        <w:t>СТАР</w:t>
      </w:r>
      <w:proofErr w:type="gramEnd"/>
      <w:r w:rsidRPr="0086607F">
        <w:t>, для выполнения лицензионных требований по осуществлению деятельности на рынке ценных бумаг.</w:t>
      </w:r>
    </w:p>
    <w:p w:rsidR="00FA728F" w:rsidRPr="00AA6640" w:rsidRDefault="00FA728F" w:rsidP="00AC29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6607F">
        <w:t xml:space="preserve">Осуществление проектной работы, направленной на совершенствование Правил </w:t>
      </w:r>
      <w:proofErr w:type="gramStart"/>
      <w:r w:rsidRPr="0086607F">
        <w:t>СТАР</w:t>
      </w:r>
      <w:proofErr w:type="gramEnd"/>
      <w:r w:rsidRPr="0086607F">
        <w:t xml:space="preserve">, а также порядка и способов взаимодействия </w:t>
      </w:r>
      <w:r>
        <w:t>У</w:t>
      </w:r>
      <w:r w:rsidRPr="0086607F">
        <w:t>частников СТАР в рамках лицензируемой деятельности на рынке ценных бумаг.</w:t>
      </w:r>
    </w:p>
    <w:p w:rsidR="007125B4" w:rsidRDefault="007125B4" w:rsidP="00AA6640">
      <w:pPr>
        <w:pStyle w:val="cente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:rsidR="00FA728F" w:rsidRPr="00AA6640" w:rsidRDefault="00FA728F" w:rsidP="00AA6640">
      <w:pPr>
        <w:pStyle w:val="center"/>
        <w:shd w:val="clear" w:color="auto" w:fill="FFFFFF"/>
        <w:spacing w:before="0" w:beforeAutospacing="0" w:after="0" w:afterAutospacing="0"/>
        <w:ind w:firstLine="567"/>
        <w:rPr>
          <w:b/>
          <w:bCs/>
        </w:rPr>
      </w:pPr>
    </w:p>
    <w:p w:rsidR="007125B4" w:rsidRPr="00AC298F" w:rsidRDefault="007125B4" w:rsidP="00AC298F">
      <w:pPr>
        <w:pStyle w:val="center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</w:rPr>
      </w:pPr>
      <w:r w:rsidRPr="00AA6640">
        <w:rPr>
          <w:b/>
          <w:bCs/>
        </w:rPr>
        <w:t xml:space="preserve">3. ПОРЯДОК ФОРМИРОВАНИЯ И СОСТАВ </w:t>
      </w:r>
      <w:r w:rsidR="00A0758F">
        <w:rPr>
          <w:b/>
          <w:bCs/>
        </w:rPr>
        <w:t>К</w:t>
      </w:r>
      <w:r w:rsidR="00B44ECE">
        <w:rPr>
          <w:b/>
          <w:bCs/>
        </w:rPr>
        <w:t>ОМИТЕТА</w:t>
      </w:r>
      <w:r w:rsidR="00A0758F">
        <w:rPr>
          <w:b/>
          <w:bCs/>
        </w:rPr>
        <w:t xml:space="preserve"> </w:t>
      </w:r>
      <w:r w:rsidRPr="00AA6640">
        <w:rPr>
          <w:b/>
          <w:bCs/>
        </w:rPr>
        <w:t>СТАР</w:t>
      </w:r>
    </w:p>
    <w:p w:rsidR="001065B6" w:rsidRPr="00BA0794" w:rsidRDefault="001065B6" w:rsidP="001065B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BA0794">
        <w:t xml:space="preserve">3.1. </w:t>
      </w:r>
      <w:r w:rsidR="00A0758F">
        <w:t>К</w:t>
      </w:r>
      <w:r w:rsidR="00B44ECE">
        <w:t>о</w:t>
      </w:r>
      <w:r w:rsidR="00A0758F">
        <w:t xml:space="preserve">митет </w:t>
      </w:r>
      <w:proofErr w:type="gramStart"/>
      <w:r w:rsidRPr="00BA0794">
        <w:t>СТАР</w:t>
      </w:r>
      <w:proofErr w:type="gramEnd"/>
      <w:r w:rsidRPr="00BA0794">
        <w:t xml:space="preserve"> создается по решению Совета директоров ПАРТАД.</w:t>
      </w:r>
    </w:p>
    <w:p w:rsidR="001E649D" w:rsidRDefault="00A0758F" w:rsidP="001065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B2B2B"/>
          <w:shd w:val="clear" w:color="auto" w:fill="FFFFFF"/>
        </w:rPr>
      </w:pPr>
      <w:r>
        <w:t xml:space="preserve">Комитет </w:t>
      </w:r>
      <w:proofErr w:type="gramStart"/>
      <w:r w:rsidR="001065B6" w:rsidRPr="00BA0794">
        <w:t>СТАР</w:t>
      </w:r>
      <w:proofErr w:type="gramEnd"/>
      <w:r w:rsidR="001065B6" w:rsidRPr="00BA0794">
        <w:t xml:space="preserve"> считается созданным и приобретает правовой статус рабочего органа ПАРТАД с даты принятия решения Советом директоров ПАРТАД о его создании и об</w:t>
      </w:r>
      <w:r w:rsidR="001065B6" w:rsidRPr="00BA0794">
        <w:rPr>
          <w:color w:val="2B2B2B"/>
          <w:shd w:val="clear" w:color="auto" w:fill="FFFFFF"/>
        </w:rPr>
        <w:t xml:space="preserve"> утверждении его первоначального состава.</w:t>
      </w:r>
    </w:p>
    <w:p w:rsidR="00677D0A" w:rsidRDefault="00677D0A" w:rsidP="001065B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B2B2B"/>
          <w:shd w:val="clear" w:color="auto" w:fill="FFFFFF"/>
        </w:rPr>
      </w:pPr>
      <w:r>
        <w:rPr>
          <w:color w:val="2B2B2B"/>
          <w:shd w:val="clear" w:color="auto" w:fill="FFFFFF"/>
        </w:rPr>
        <w:t xml:space="preserve">В дальнейшем решения о составе </w:t>
      </w:r>
      <w:r>
        <w:t xml:space="preserve">Комитета </w:t>
      </w:r>
      <w:proofErr w:type="gramStart"/>
      <w:r w:rsidRPr="00BA0794">
        <w:t>СТАР</w:t>
      </w:r>
      <w:proofErr w:type="gramEnd"/>
      <w:r>
        <w:t xml:space="preserve"> принимается Комитетом </w:t>
      </w:r>
      <w:r w:rsidRPr="00BA0794">
        <w:t>СТАР</w:t>
      </w:r>
      <w:r>
        <w:t xml:space="preserve"> в соответствии с требованиями Правил СТАР и </w:t>
      </w:r>
      <w:r w:rsidRPr="001065B6">
        <w:t>настоящ</w:t>
      </w:r>
      <w:r w:rsidR="006F5629">
        <w:t>его</w:t>
      </w:r>
      <w:r w:rsidRPr="001065B6">
        <w:t xml:space="preserve"> Положени</w:t>
      </w:r>
      <w:r w:rsidR="006F5629">
        <w:t>я</w:t>
      </w:r>
      <w:r w:rsidRPr="001065B6">
        <w:t xml:space="preserve"> о </w:t>
      </w:r>
      <w:r>
        <w:t xml:space="preserve">Комитете </w:t>
      </w:r>
      <w:r w:rsidRPr="001065B6">
        <w:t>СТАР</w:t>
      </w:r>
      <w:r>
        <w:t>.</w:t>
      </w:r>
    </w:p>
    <w:p w:rsidR="00BB2BCF" w:rsidRDefault="001065B6" w:rsidP="00BB2BCF">
      <w:pPr>
        <w:pStyle w:val="ConsPlusNormal"/>
        <w:ind w:firstLine="567"/>
        <w:jc w:val="both"/>
      </w:pPr>
      <w:r w:rsidRPr="00BA0794">
        <w:t xml:space="preserve">3.2. </w:t>
      </w:r>
      <w:r w:rsidR="00FA71CF">
        <w:t xml:space="preserve">Комитет </w:t>
      </w:r>
      <w:proofErr w:type="gramStart"/>
      <w:r w:rsidR="00FA71CF">
        <w:t>СТАР</w:t>
      </w:r>
      <w:proofErr w:type="gramEnd"/>
      <w:r w:rsidR="00FA71CF">
        <w:t xml:space="preserve"> состоит из представителей Участников СТАР по правилу один Участник СТАР – один представит</w:t>
      </w:r>
      <w:r w:rsidR="004C349C">
        <w:t>ел</w:t>
      </w:r>
      <w:r w:rsidR="00FA71CF">
        <w:t>ь.</w:t>
      </w:r>
      <w:r w:rsidR="00FA71CF" w:rsidRPr="00BA0794">
        <w:t xml:space="preserve"> </w:t>
      </w:r>
      <w:r w:rsidR="00FA71CF" w:rsidRPr="00CC5605">
        <w:t>Количество членов Комитета  СТАР и срок членства в Комитете не ограничены.</w:t>
      </w:r>
      <w:r w:rsidR="00FA71CF">
        <w:t xml:space="preserve"> </w:t>
      </w:r>
    </w:p>
    <w:p w:rsidR="00FA71CF" w:rsidRDefault="001065B6" w:rsidP="00FA71CF">
      <w:pPr>
        <w:pStyle w:val="ConsPlusNormal"/>
        <w:ind w:firstLine="567"/>
        <w:jc w:val="both"/>
      </w:pPr>
      <w:r w:rsidRPr="00BA0794">
        <w:t xml:space="preserve">3.3. </w:t>
      </w:r>
      <w:proofErr w:type="gramStart"/>
      <w:r w:rsidR="00FA71CF">
        <w:t xml:space="preserve">Решение </w:t>
      </w:r>
      <w:r w:rsidR="009F78DF">
        <w:t>Комитет</w:t>
      </w:r>
      <w:r w:rsidR="00677D0A">
        <w:t>а</w:t>
      </w:r>
      <w:r w:rsidR="009F78DF">
        <w:t xml:space="preserve"> СТАР</w:t>
      </w:r>
      <w:r w:rsidR="00FA71CF" w:rsidRPr="00707BA0">
        <w:t xml:space="preserve"> о включении заявителя в состав участников СТАР</w:t>
      </w:r>
      <w:r w:rsidR="00FA71CF" w:rsidRPr="00BA0794">
        <w:t xml:space="preserve"> </w:t>
      </w:r>
      <w:r w:rsidR="00FA71CF">
        <w:t>в соответствии с Правилами СТАР одновременно является р</w:t>
      </w:r>
      <w:r w:rsidR="00FA71CF" w:rsidRPr="00BA0794">
        <w:t>ешение</w:t>
      </w:r>
      <w:r w:rsidR="00FA71CF">
        <w:t>м</w:t>
      </w:r>
      <w:r w:rsidR="00FA71CF" w:rsidRPr="00BA0794">
        <w:t xml:space="preserve"> о </w:t>
      </w:r>
      <w:r w:rsidR="00FA71CF" w:rsidRPr="0022535C">
        <w:t xml:space="preserve">включении в состав </w:t>
      </w:r>
      <w:r w:rsidR="00FA71CF">
        <w:t xml:space="preserve">Комитета </w:t>
      </w:r>
      <w:r w:rsidR="00FA71CF" w:rsidRPr="0022535C">
        <w:t>СТАР</w:t>
      </w:r>
      <w:r w:rsidR="00C92FAB">
        <w:t xml:space="preserve"> представителя Участник</w:t>
      </w:r>
      <w:r w:rsidR="00830E33">
        <w:t>а</w:t>
      </w:r>
      <w:r w:rsidR="00C92FAB">
        <w:t xml:space="preserve"> СТАР</w:t>
      </w:r>
      <w:r w:rsidR="002B59C6">
        <w:t>.</w:t>
      </w:r>
      <w:proofErr w:type="gramEnd"/>
      <w:r w:rsidR="002B59C6">
        <w:t xml:space="preserve"> В решении могут не указываться персональные сведения о представителе</w:t>
      </w:r>
      <w:r w:rsidR="00FA71CF">
        <w:t>.</w:t>
      </w:r>
    </w:p>
    <w:p w:rsidR="00BB2BCF" w:rsidRDefault="001065B6" w:rsidP="00BB2BCF">
      <w:pPr>
        <w:pStyle w:val="ConsPlusNormal"/>
        <w:ind w:firstLine="567"/>
        <w:jc w:val="both"/>
      </w:pPr>
      <w:r w:rsidRPr="00C2070C">
        <w:t xml:space="preserve">3.4. </w:t>
      </w:r>
      <w:r w:rsidR="00073FC1">
        <w:t>Сведения о своем представителе, который будет выполнять функции члена</w:t>
      </w:r>
      <w:r w:rsidR="00073FC1" w:rsidRPr="00BA0794">
        <w:t xml:space="preserve"> </w:t>
      </w:r>
      <w:r w:rsidR="00073FC1">
        <w:t xml:space="preserve">Комитета </w:t>
      </w:r>
      <w:r w:rsidR="00073FC1" w:rsidRPr="00BA0794">
        <w:t>СТАР</w:t>
      </w:r>
      <w:r w:rsidR="00073FC1">
        <w:t xml:space="preserve">, Участник </w:t>
      </w:r>
      <w:proofErr w:type="gramStart"/>
      <w:r w:rsidR="00073FC1">
        <w:t>СТАР</w:t>
      </w:r>
      <w:proofErr w:type="gramEnd"/>
      <w:r w:rsidR="00073FC1">
        <w:t xml:space="preserve"> сообщает </w:t>
      </w:r>
      <w:r w:rsidR="008114C9">
        <w:t>Организатору</w:t>
      </w:r>
      <w:r w:rsidR="00073FC1">
        <w:t xml:space="preserve"> СТАР в </w:t>
      </w:r>
      <w:r w:rsidR="00CF4B03">
        <w:t xml:space="preserve">уведомлении </w:t>
      </w:r>
      <w:r w:rsidR="00CF4B03" w:rsidRPr="00707BA0">
        <w:t>в электронной форме с электронной подписью</w:t>
      </w:r>
      <w:r w:rsidR="00CF4B03">
        <w:t xml:space="preserve"> единоличного исполнительного органа Участника СТАР (лица, его замещающего)</w:t>
      </w:r>
      <w:r w:rsidR="00073FC1">
        <w:t>.</w:t>
      </w:r>
    </w:p>
    <w:p w:rsidR="00CF4B03" w:rsidRPr="00BA0794" w:rsidRDefault="00EB69ED" w:rsidP="00BB2BCF">
      <w:pPr>
        <w:pStyle w:val="ConsPlusNormal"/>
        <w:ind w:firstLine="567"/>
        <w:jc w:val="both"/>
      </w:pPr>
      <w:r>
        <w:t>Организатор СТАР</w:t>
      </w:r>
      <w:r w:rsidR="00CF4B03">
        <w:t xml:space="preserve"> ведет список членов Комитета СТАР.</w:t>
      </w:r>
    </w:p>
    <w:p w:rsidR="00C2070C" w:rsidRPr="00586B53" w:rsidRDefault="00C2070C" w:rsidP="001065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CF4B03">
        <w:rPr>
          <w:rFonts w:ascii="Times New Roman" w:hAnsi="Times New Roman"/>
          <w:sz w:val="24"/>
          <w:szCs w:val="24"/>
        </w:rPr>
        <w:t>В случае замены своего</w:t>
      </w:r>
      <w:r w:rsidR="00CF4B03" w:rsidRPr="00842E63">
        <w:rPr>
          <w:rFonts w:ascii="Times New Roman" w:hAnsi="Times New Roman"/>
          <w:sz w:val="24"/>
          <w:szCs w:val="24"/>
        </w:rPr>
        <w:t xml:space="preserve"> </w:t>
      </w:r>
      <w:r w:rsidR="00CF4B03">
        <w:rPr>
          <w:rFonts w:ascii="Times New Roman" w:hAnsi="Times New Roman"/>
          <w:sz w:val="24"/>
          <w:szCs w:val="24"/>
        </w:rPr>
        <w:t xml:space="preserve">представителя </w:t>
      </w:r>
      <w:r>
        <w:rPr>
          <w:rFonts w:ascii="Times New Roman" w:hAnsi="Times New Roman"/>
          <w:sz w:val="24"/>
          <w:szCs w:val="24"/>
        </w:rPr>
        <w:t xml:space="preserve">Участник </w:t>
      </w:r>
      <w:proofErr w:type="gramStart"/>
      <w:r>
        <w:rPr>
          <w:rFonts w:ascii="Times New Roman" w:hAnsi="Times New Roman"/>
          <w:sz w:val="24"/>
          <w:szCs w:val="24"/>
        </w:rPr>
        <w:t>СТАР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82D86" w:rsidRPr="00B55BF7">
        <w:rPr>
          <w:rFonts w:ascii="Times New Roman" w:hAnsi="Times New Roman"/>
          <w:sz w:val="24"/>
          <w:szCs w:val="24"/>
        </w:rPr>
        <w:t xml:space="preserve">обязан </w:t>
      </w:r>
      <w:r w:rsidR="00CF4B03" w:rsidRPr="00B55BF7">
        <w:rPr>
          <w:rFonts w:ascii="Times New Roman" w:hAnsi="Times New Roman"/>
          <w:sz w:val="24"/>
          <w:szCs w:val="24"/>
        </w:rPr>
        <w:t xml:space="preserve">направить </w:t>
      </w:r>
      <w:r w:rsidR="00322F99" w:rsidRPr="00322F99">
        <w:rPr>
          <w:rFonts w:ascii="Times New Roman" w:hAnsi="Times New Roman"/>
          <w:sz w:val="24"/>
          <w:szCs w:val="24"/>
        </w:rPr>
        <w:t>Организатору СТАР</w:t>
      </w:r>
      <w:r w:rsidR="00322F99">
        <w:rPr>
          <w:rFonts w:ascii="Times New Roman" w:hAnsi="Times New Roman"/>
          <w:sz w:val="24"/>
          <w:szCs w:val="24"/>
        </w:rPr>
        <w:t xml:space="preserve"> </w:t>
      </w:r>
      <w:r w:rsidR="00CF4B03" w:rsidRPr="00586B53">
        <w:rPr>
          <w:rFonts w:ascii="Times New Roman" w:hAnsi="Times New Roman"/>
          <w:sz w:val="24"/>
          <w:szCs w:val="24"/>
        </w:rPr>
        <w:t>уведом</w:t>
      </w:r>
      <w:r w:rsidR="00586B53" w:rsidRPr="00586B53">
        <w:rPr>
          <w:rFonts w:ascii="Times New Roman" w:hAnsi="Times New Roman"/>
          <w:sz w:val="24"/>
          <w:szCs w:val="24"/>
        </w:rPr>
        <w:t>ление в электронной форме с электронной подписью единоличного исполнительного органа</w:t>
      </w:r>
      <w:r w:rsidR="00CF4B03" w:rsidRPr="00586B53">
        <w:rPr>
          <w:rFonts w:ascii="Times New Roman" w:hAnsi="Times New Roman"/>
          <w:sz w:val="24"/>
          <w:szCs w:val="24"/>
        </w:rPr>
        <w:t xml:space="preserve"> </w:t>
      </w:r>
      <w:r w:rsidR="00882D86" w:rsidRPr="00586B53">
        <w:rPr>
          <w:rFonts w:ascii="Times New Roman" w:hAnsi="Times New Roman"/>
          <w:sz w:val="24"/>
          <w:szCs w:val="24"/>
        </w:rPr>
        <w:t xml:space="preserve">о </w:t>
      </w:r>
      <w:r w:rsidR="00830E33" w:rsidRPr="00586B53">
        <w:rPr>
          <w:rFonts w:ascii="Times New Roman" w:hAnsi="Times New Roman"/>
          <w:sz w:val="24"/>
          <w:szCs w:val="24"/>
        </w:rPr>
        <w:t>замене своего</w:t>
      </w:r>
      <w:r w:rsidR="00842E63" w:rsidRPr="00586B53">
        <w:rPr>
          <w:rFonts w:ascii="Times New Roman" w:hAnsi="Times New Roman"/>
          <w:sz w:val="24"/>
          <w:szCs w:val="24"/>
        </w:rPr>
        <w:t xml:space="preserve"> </w:t>
      </w:r>
      <w:r w:rsidR="00830E33" w:rsidRPr="00586B53">
        <w:rPr>
          <w:rFonts w:ascii="Times New Roman" w:hAnsi="Times New Roman"/>
          <w:sz w:val="24"/>
          <w:szCs w:val="24"/>
        </w:rPr>
        <w:t>представителя</w:t>
      </w:r>
      <w:r w:rsidR="00CF4B03" w:rsidRPr="00586B53">
        <w:rPr>
          <w:rFonts w:ascii="Times New Roman" w:hAnsi="Times New Roman"/>
          <w:sz w:val="24"/>
          <w:szCs w:val="24"/>
        </w:rPr>
        <w:t xml:space="preserve"> с указанием сведений о новом представителе</w:t>
      </w:r>
      <w:r w:rsidRPr="00586B53">
        <w:rPr>
          <w:rFonts w:ascii="Times New Roman" w:hAnsi="Times New Roman"/>
          <w:sz w:val="24"/>
          <w:szCs w:val="24"/>
        </w:rPr>
        <w:t xml:space="preserve">. </w:t>
      </w:r>
    </w:p>
    <w:p w:rsidR="007125B4" w:rsidRDefault="007125B4" w:rsidP="00AC2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3.</w:t>
      </w:r>
      <w:r w:rsidR="00F168C0" w:rsidRPr="00586B53">
        <w:rPr>
          <w:rFonts w:ascii="Times New Roman" w:hAnsi="Times New Roman"/>
          <w:color w:val="2B2B2B"/>
          <w:sz w:val="24"/>
          <w:szCs w:val="24"/>
          <w:lang w:eastAsia="ru-RU"/>
        </w:rPr>
        <w:t>6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. </w:t>
      </w:r>
      <w:r w:rsidR="009F78DF">
        <w:rPr>
          <w:rFonts w:ascii="Times New Roman" w:hAnsi="Times New Roman"/>
          <w:color w:val="2B2B2B"/>
          <w:sz w:val="24"/>
          <w:szCs w:val="24"/>
          <w:lang w:eastAsia="ru-RU"/>
        </w:rPr>
        <w:t xml:space="preserve">Работой </w:t>
      </w:r>
      <w:r w:rsidR="00383820"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Комитета </w:t>
      </w:r>
      <w:proofErr w:type="gramStart"/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СТАР</w:t>
      </w:r>
      <w:proofErr w:type="gramEnd"/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="009F78DF">
        <w:rPr>
          <w:rFonts w:ascii="Times New Roman" w:hAnsi="Times New Roman"/>
          <w:color w:val="2B2B2B"/>
          <w:sz w:val="24"/>
          <w:szCs w:val="24"/>
          <w:lang w:eastAsia="ru-RU"/>
        </w:rPr>
        <w:t xml:space="preserve">руководит 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="00894B7C" w:rsidRPr="00586B53">
        <w:rPr>
          <w:rFonts w:ascii="Times New Roman" w:hAnsi="Times New Roman"/>
          <w:color w:val="2B2B2B"/>
          <w:sz w:val="24"/>
          <w:szCs w:val="24"/>
          <w:lang w:eastAsia="ru-RU"/>
        </w:rPr>
        <w:t>П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редседатель,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который организует созыв и проведение </w:t>
      </w:r>
      <w:r w:rsidR="00B44ECE">
        <w:rPr>
          <w:rFonts w:ascii="Times New Roman" w:hAnsi="Times New Roman"/>
          <w:color w:val="2B2B2B"/>
          <w:sz w:val="24"/>
          <w:szCs w:val="24"/>
          <w:lang w:eastAsia="ru-RU"/>
        </w:rPr>
        <w:t>заседани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>й</w:t>
      </w:r>
      <w:r w:rsidR="00B44ECE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="0038382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членов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="0038382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Комитета 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>СТАР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и выполняет иные 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функции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>,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установлен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>н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>ы</w:t>
      </w:r>
      <w:r w:rsidR="002F5C03">
        <w:rPr>
          <w:rFonts w:ascii="Times New Roman" w:hAnsi="Times New Roman"/>
          <w:color w:val="2B2B2B"/>
          <w:sz w:val="24"/>
          <w:szCs w:val="24"/>
          <w:lang w:eastAsia="ru-RU"/>
        </w:rPr>
        <w:t>е</w:t>
      </w:r>
      <w:r w:rsidRPr="00AA6640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Pr="00AA6640">
        <w:rPr>
          <w:rFonts w:ascii="Times New Roman" w:hAnsi="Times New Roman"/>
          <w:sz w:val="24"/>
          <w:szCs w:val="24"/>
        </w:rPr>
        <w:t>настоящим Положением.</w:t>
      </w:r>
      <w:r w:rsidR="009F78DF">
        <w:rPr>
          <w:rFonts w:ascii="Times New Roman" w:hAnsi="Times New Roman"/>
          <w:sz w:val="24"/>
          <w:szCs w:val="24"/>
        </w:rPr>
        <w:t xml:space="preserve"> </w:t>
      </w:r>
    </w:p>
    <w:p w:rsidR="00665E83" w:rsidRDefault="00665E83" w:rsidP="00AC2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B2B2B"/>
          <w:sz w:val="24"/>
          <w:szCs w:val="24"/>
          <w:lang w:eastAsia="ru-RU"/>
        </w:rPr>
      </w:pP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Председатель</w:t>
      </w:r>
      <w:r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Комитета </w:t>
      </w:r>
      <w:proofErr w:type="gramStart"/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СТАР</w:t>
      </w:r>
      <w:proofErr w:type="gramEnd"/>
      <w:r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избирается 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Комитет</w:t>
      </w:r>
      <w:r>
        <w:rPr>
          <w:rFonts w:ascii="Times New Roman" w:hAnsi="Times New Roman"/>
          <w:color w:val="2B2B2B"/>
          <w:sz w:val="24"/>
          <w:szCs w:val="24"/>
          <w:lang w:eastAsia="ru-RU"/>
        </w:rPr>
        <w:t>ом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СТАР</w:t>
      </w:r>
      <w:r>
        <w:rPr>
          <w:rFonts w:ascii="Times New Roman" w:hAnsi="Times New Roman"/>
          <w:color w:val="2B2B2B"/>
          <w:sz w:val="24"/>
          <w:szCs w:val="24"/>
          <w:lang w:eastAsia="ru-RU"/>
        </w:rPr>
        <w:t xml:space="preserve">. </w:t>
      </w:r>
    </w:p>
    <w:p w:rsidR="00665E83" w:rsidRPr="00AA6640" w:rsidRDefault="00665E83" w:rsidP="00AC2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Комитет</w:t>
      </w:r>
      <w:r>
        <w:rPr>
          <w:rFonts w:ascii="Times New Roman" w:hAnsi="Times New Roman"/>
          <w:color w:val="2B2B2B"/>
          <w:sz w:val="24"/>
          <w:szCs w:val="24"/>
          <w:lang w:eastAsia="ru-RU"/>
        </w:rPr>
        <w:t>ом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 xml:space="preserve"> </w:t>
      </w:r>
      <w:proofErr w:type="gramStart"/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СТАР</w:t>
      </w:r>
      <w:proofErr w:type="gramEnd"/>
      <w:r>
        <w:rPr>
          <w:rFonts w:ascii="Times New Roman" w:hAnsi="Times New Roman"/>
          <w:color w:val="2B2B2B"/>
          <w:sz w:val="24"/>
          <w:szCs w:val="24"/>
          <w:lang w:eastAsia="ru-RU"/>
        </w:rPr>
        <w:t xml:space="preserve"> может быть избран один или несколько Заместителей Председателя </w:t>
      </w:r>
      <w:r w:rsidRPr="00586B53">
        <w:rPr>
          <w:rFonts w:ascii="Times New Roman" w:hAnsi="Times New Roman"/>
          <w:color w:val="2B2B2B"/>
          <w:sz w:val="24"/>
          <w:szCs w:val="24"/>
          <w:lang w:eastAsia="ru-RU"/>
        </w:rPr>
        <w:t>Комитет</w:t>
      </w:r>
      <w:r>
        <w:rPr>
          <w:rFonts w:ascii="Times New Roman" w:hAnsi="Times New Roman"/>
          <w:color w:val="2B2B2B"/>
          <w:sz w:val="24"/>
          <w:szCs w:val="24"/>
          <w:lang w:eastAsia="ru-RU"/>
        </w:rPr>
        <w:t>а СТАР.</w:t>
      </w:r>
    </w:p>
    <w:p w:rsidR="007125B4" w:rsidRPr="00DB072F" w:rsidRDefault="007125B4" w:rsidP="00AC2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3.</w:t>
      </w:r>
      <w:r w:rsidR="00F168C0" w:rsidRPr="00F168C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7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. </w:t>
      </w:r>
      <w:r w:rsidR="00804757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Р</w:t>
      </w:r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ешени</w:t>
      </w:r>
      <w:r w:rsidR="00804757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ем</w:t>
      </w:r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Председателя Комитета </w:t>
      </w:r>
      <w:proofErr w:type="gramStart"/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СТАР</w:t>
      </w:r>
      <w:proofErr w:type="gramEnd"/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может быть назначен 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Секретар</w:t>
      </w:r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ь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</w:t>
      </w:r>
      <w:r w:rsidR="0038382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Комитета 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СТАР</w:t>
      </w:r>
      <w:r w:rsidR="00EF75CA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.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Функции и полномочия Секретаря установлены </w:t>
      </w:r>
      <w:r w:rsidRPr="00AA6640">
        <w:rPr>
          <w:rFonts w:ascii="Times New Roman" w:hAnsi="Times New Roman"/>
          <w:sz w:val="24"/>
          <w:szCs w:val="24"/>
        </w:rPr>
        <w:t>Положением о Комитетах ПАРТАД</w:t>
      </w:r>
      <w:r w:rsidR="00B44ECE">
        <w:rPr>
          <w:rFonts w:ascii="Times New Roman" w:hAnsi="Times New Roman"/>
          <w:sz w:val="24"/>
          <w:szCs w:val="24"/>
        </w:rPr>
        <w:t>.</w:t>
      </w:r>
    </w:p>
    <w:p w:rsidR="00DB072F" w:rsidRPr="00AA6640" w:rsidRDefault="00333C64" w:rsidP="00DB072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B2B2B"/>
          <w:shd w:val="clear" w:color="auto" w:fill="FFFFFF"/>
        </w:rPr>
      </w:pPr>
      <w:r w:rsidRPr="00333C64">
        <w:t>3</w:t>
      </w:r>
      <w:r w:rsidR="00DB072F" w:rsidRPr="00AA6640">
        <w:t>.</w:t>
      </w:r>
      <w:r w:rsidR="00F168C0" w:rsidRPr="00F168C0">
        <w:t>8</w:t>
      </w:r>
      <w:r w:rsidR="00DB072F" w:rsidRPr="00AA6640">
        <w:t xml:space="preserve">. При необходимости  </w:t>
      </w:r>
      <w:r w:rsidR="00B44ECE">
        <w:t>Комитет</w:t>
      </w:r>
      <w:r w:rsidR="002560AF">
        <w:t>ом</w:t>
      </w:r>
      <w:r w:rsidR="00B44ECE">
        <w:t xml:space="preserve"> </w:t>
      </w:r>
      <w:proofErr w:type="gramStart"/>
      <w:r w:rsidR="00DB072F" w:rsidRPr="00AA6640">
        <w:t>СТАР</w:t>
      </w:r>
      <w:proofErr w:type="gramEnd"/>
      <w:r w:rsidR="00DB072F" w:rsidRPr="00AA6640">
        <w:t xml:space="preserve"> может быть принято р</w:t>
      </w:r>
      <w:r w:rsidR="00DB072F" w:rsidRPr="00AA6640">
        <w:rPr>
          <w:color w:val="2B2B2B"/>
          <w:shd w:val="clear" w:color="auto" w:fill="FFFFFF"/>
        </w:rPr>
        <w:t xml:space="preserve">ешение о создании </w:t>
      </w:r>
      <w:r w:rsidR="002560AF">
        <w:rPr>
          <w:color w:val="2B2B2B"/>
          <w:shd w:val="clear" w:color="auto" w:fill="FFFFFF"/>
        </w:rPr>
        <w:t xml:space="preserve">в нем </w:t>
      </w:r>
      <w:r w:rsidR="00DB072F" w:rsidRPr="00AA6640">
        <w:rPr>
          <w:color w:val="2B2B2B"/>
          <w:shd w:val="clear" w:color="auto" w:fill="FFFFFF"/>
        </w:rPr>
        <w:t xml:space="preserve">подкомитетов и (или) рабочих групп, которое принимается </w:t>
      </w:r>
      <w:r w:rsidR="00B44ECE">
        <w:rPr>
          <w:color w:val="2B2B2B"/>
          <w:shd w:val="clear" w:color="auto" w:fill="FFFFFF"/>
        </w:rPr>
        <w:t xml:space="preserve">на заседании Комитета </w:t>
      </w:r>
      <w:r w:rsidR="00DB072F">
        <w:rPr>
          <w:color w:val="2B2B2B"/>
          <w:shd w:val="clear" w:color="auto" w:fill="FFFFFF"/>
        </w:rPr>
        <w:t xml:space="preserve"> </w:t>
      </w:r>
      <w:r w:rsidR="00DB072F" w:rsidRPr="00AA6640">
        <w:rPr>
          <w:color w:val="2B2B2B"/>
          <w:shd w:val="clear" w:color="auto" w:fill="FFFFFF"/>
        </w:rPr>
        <w:t xml:space="preserve"> СТАР. </w:t>
      </w:r>
      <w:r w:rsidR="002560AF">
        <w:rPr>
          <w:color w:val="2B2B2B"/>
          <w:shd w:val="clear" w:color="auto" w:fill="FFFFFF"/>
        </w:rPr>
        <w:t xml:space="preserve">Комитетом </w:t>
      </w:r>
      <w:r w:rsidR="00DB072F" w:rsidRPr="00AA6640">
        <w:rPr>
          <w:color w:val="2B2B2B"/>
          <w:shd w:val="clear" w:color="auto" w:fill="FFFFFF"/>
        </w:rPr>
        <w:t xml:space="preserve"> </w:t>
      </w:r>
      <w:proofErr w:type="gramStart"/>
      <w:r w:rsidR="00DB072F" w:rsidRPr="00AA6640">
        <w:rPr>
          <w:color w:val="2B2B2B"/>
          <w:shd w:val="clear" w:color="auto" w:fill="FFFFFF"/>
        </w:rPr>
        <w:t>СТАР</w:t>
      </w:r>
      <w:proofErr w:type="gramEnd"/>
      <w:r w:rsidR="00DB072F" w:rsidRPr="00AA6640">
        <w:rPr>
          <w:color w:val="2B2B2B"/>
          <w:shd w:val="clear" w:color="auto" w:fill="FFFFFF"/>
        </w:rPr>
        <w:t xml:space="preserve"> определяется цель создания, функции, регламент работы и персональный состав подкомитетов и рабочих групп, а также</w:t>
      </w:r>
      <w:r w:rsidR="00DB072F">
        <w:rPr>
          <w:color w:val="2B2B2B"/>
          <w:shd w:val="clear" w:color="auto" w:fill="FFFFFF"/>
        </w:rPr>
        <w:t xml:space="preserve"> их</w:t>
      </w:r>
      <w:r w:rsidR="00DB072F" w:rsidRPr="00AA6640">
        <w:rPr>
          <w:color w:val="2B2B2B"/>
          <w:shd w:val="clear" w:color="auto" w:fill="FFFFFF"/>
        </w:rPr>
        <w:t xml:space="preserve"> руководител</w:t>
      </w:r>
      <w:r w:rsidR="00DB072F">
        <w:rPr>
          <w:color w:val="2B2B2B"/>
          <w:shd w:val="clear" w:color="auto" w:fill="FFFFFF"/>
        </w:rPr>
        <w:t>и</w:t>
      </w:r>
      <w:r w:rsidR="00DB072F" w:rsidRPr="00AA6640">
        <w:rPr>
          <w:color w:val="2B2B2B"/>
          <w:shd w:val="clear" w:color="auto" w:fill="FFFFFF"/>
        </w:rPr>
        <w:t>.</w:t>
      </w:r>
    </w:p>
    <w:p w:rsidR="00DB072F" w:rsidRPr="00DB072F" w:rsidRDefault="00DB072F" w:rsidP="00AC2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125B4" w:rsidRPr="00AC298F" w:rsidRDefault="00383820" w:rsidP="00AC298F">
      <w:pPr>
        <w:pStyle w:val="ConsPlusNormal"/>
        <w:ind w:firstLine="567"/>
        <w:jc w:val="center"/>
        <w:rPr>
          <w:b/>
        </w:rPr>
      </w:pPr>
      <w:r>
        <w:rPr>
          <w:b/>
        </w:rPr>
        <w:t>4</w:t>
      </w:r>
      <w:r w:rsidR="007125B4" w:rsidRPr="00AA6640">
        <w:rPr>
          <w:b/>
        </w:rPr>
        <w:t xml:space="preserve">. КОМПЕТЕНЦИЯ </w:t>
      </w:r>
      <w:r>
        <w:rPr>
          <w:b/>
        </w:rPr>
        <w:t xml:space="preserve"> КОМИТЕТА </w:t>
      </w:r>
      <w:r w:rsidR="007125B4" w:rsidRPr="00AA6640">
        <w:rPr>
          <w:b/>
        </w:rPr>
        <w:t xml:space="preserve"> </w:t>
      </w:r>
      <w:proofErr w:type="gramStart"/>
      <w:r w:rsidR="007125B4" w:rsidRPr="00AA6640">
        <w:rPr>
          <w:b/>
        </w:rPr>
        <w:t>СТАР</w:t>
      </w:r>
      <w:proofErr w:type="gramEnd"/>
    </w:p>
    <w:p w:rsidR="007125B4" w:rsidRPr="00AA6640" w:rsidRDefault="00487F1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7125B4" w:rsidRPr="00AA6640">
        <w:t xml:space="preserve">.1. </w:t>
      </w:r>
      <w:r w:rsidR="007125B4" w:rsidRPr="00182C13">
        <w:t xml:space="preserve">К компетенции </w:t>
      </w:r>
      <w:r w:rsidR="00B44ECE">
        <w:t xml:space="preserve"> Комитета</w:t>
      </w:r>
      <w:r w:rsidR="007125B4" w:rsidRPr="00182C13">
        <w:t xml:space="preserve"> </w:t>
      </w:r>
      <w:proofErr w:type="gramStart"/>
      <w:r w:rsidR="007125B4" w:rsidRPr="00182C13">
        <w:t>СТАР</w:t>
      </w:r>
      <w:proofErr w:type="gramEnd"/>
      <w:r w:rsidR="007125B4" w:rsidRPr="00AA6640">
        <w:t xml:space="preserve"> относятся следующие вопросы:</w:t>
      </w:r>
    </w:p>
    <w:p w:rsidR="007125B4" w:rsidRPr="00AA6640" w:rsidRDefault="007125B4" w:rsidP="00AC29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A6640">
        <w:t xml:space="preserve">определение приоритетных направлений деятельности </w:t>
      </w:r>
      <w:proofErr w:type="gramStart"/>
      <w:r w:rsidRPr="00AA6640">
        <w:t>СТАР</w:t>
      </w:r>
      <w:proofErr w:type="gramEnd"/>
      <w:r w:rsidR="00D03768">
        <w:t>,</w:t>
      </w:r>
      <w:r w:rsidRPr="00AA6640">
        <w:t xml:space="preserve"> в т.ч. связанных с выполнением лицензионных требований, установленных Банком России;</w:t>
      </w:r>
    </w:p>
    <w:p w:rsidR="007125B4" w:rsidRPr="00AA6640" w:rsidRDefault="007125B4" w:rsidP="00AC298F">
      <w:pPr>
        <w:pStyle w:val="ConsPlusNormal"/>
        <w:numPr>
          <w:ilvl w:val="0"/>
          <w:numId w:val="4"/>
        </w:numPr>
        <w:jc w:val="both"/>
      </w:pPr>
      <w:r w:rsidRPr="00AA6640">
        <w:t xml:space="preserve">разработка </w:t>
      </w:r>
      <w:r w:rsidR="00990C4A">
        <w:t xml:space="preserve">предложений о внесении </w:t>
      </w:r>
      <w:r w:rsidR="00990C4A" w:rsidRPr="00AA6640">
        <w:t xml:space="preserve">изменений и дополнений </w:t>
      </w:r>
      <w:r w:rsidR="00990C4A">
        <w:t xml:space="preserve">или утверждении новой редакции </w:t>
      </w:r>
      <w:r w:rsidRPr="00AA6640">
        <w:t xml:space="preserve">Положения о </w:t>
      </w:r>
      <w:proofErr w:type="gramStart"/>
      <w:r w:rsidRPr="00AA6640">
        <w:t>СТАР</w:t>
      </w:r>
      <w:proofErr w:type="gramEnd"/>
      <w:r w:rsidRPr="00AA6640">
        <w:t xml:space="preserve">, Правил СТАР, Правил ЭДО </w:t>
      </w:r>
      <w:r w:rsidR="001038D5" w:rsidRPr="001065B6">
        <w:t>ПАРТАД</w:t>
      </w:r>
      <w:r w:rsidRPr="00AA6640">
        <w:t xml:space="preserve"> и иных внутренних документов ПАРТАД по вопросам деятельности СТАР;</w:t>
      </w:r>
    </w:p>
    <w:p w:rsidR="007125B4" w:rsidRPr="00AA6640" w:rsidRDefault="007125B4" w:rsidP="00AC29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A6640">
        <w:t>в</w:t>
      </w:r>
      <w:r w:rsidR="00EB7736">
        <w:t>ы</w:t>
      </w:r>
      <w:r w:rsidRPr="00AA6640">
        <w:t xml:space="preserve">несение </w:t>
      </w:r>
      <w:r w:rsidR="00EB7736">
        <w:t xml:space="preserve">на рассмотрение </w:t>
      </w:r>
      <w:r w:rsidRPr="00AA6640">
        <w:t>Совет</w:t>
      </w:r>
      <w:r w:rsidR="00EB7736">
        <w:t>а</w:t>
      </w:r>
      <w:r w:rsidRPr="00AA6640">
        <w:t xml:space="preserve"> директоров ПАРТАД вопросов организационной деятельности </w:t>
      </w:r>
      <w:proofErr w:type="gramStart"/>
      <w:r w:rsidRPr="00AA6640">
        <w:t>СТАР</w:t>
      </w:r>
      <w:proofErr w:type="gramEnd"/>
      <w:r w:rsidRPr="00AA6640">
        <w:t>;</w:t>
      </w:r>
    </w:p>
    <w:p w:rsidR="007125B4" w:rsidRPr="00AA6640" w:rsidRDefault="007125B4" w:rsidP="00AC29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A6640">
        <w:t>в</w:t>
      </w:r>
      <w:r w:rsidR="00EB7736">
        <w:t>ы</w:t>
      </w:r>
      <w:r w:rsidRPr="00AA6640">
        <w:t xml:space="preserve">несение </w:t>
      </w:r>
      <w:r w:rsidR="00EB7736">
        <w:t>на рассмотрение</w:t>
      </w:r>
      <w:r w:rsidRPr="00AA6640">
        <w:t xml:space="preserve"> Совет</w:t>
      </w:r>
      <w:r w:rsidR="00EB7736">
        <w:t>а</w:t>
      </w:r>
      <w:r w:rsidRPr="00AA6640">
        <w:t xml:space="preserve"> директоров ПАРТАД вопросов, связанных с </w:t>
      </w:r>
      <w:r w:rsidR="00FD4AA6">
        <w:t xml:space="preserve">включением </w:t>
      </w:r>
      <w:r w:rsidRPr="00AA6640">
        <w:t xml:space="preserve">  в </w:t>
      </w:r>
      <w:proofErr w:type="gramStart"/>
      <w:r w:rsidRPr="00AA6640">
        <w:t>СТАР</w:t>
      </w:r>
      <w:proofErr w:type="gramEnd"/>
      <w:r w:rsidRPr="00AA6640">
        <w:t xml:space="preserve"> или исключением  из СТАР;</w:t>
      </w:r>
    </w:p>
    <w:p w:rsidR="007125B4" w:rsidRPr="00F86E72" w:rsidRDefault="00FD4AA6" w:rsidP="00AC298F">
      <w:pPr>
        <w:pStyle w:val="ConsPlusNormal"/>
        <w:numPr>
          <w:ilvl w:val="0"/>
          <w:numId w:val="4"/>
        </w:numPr>
        <w:jc w:val="both"/>
      </w:pPr>
      <w:r>
        <w:lastRenderedPageBreak/>
        <w:t xml:space="preserve">обсуждение вопросов </w:t>
      </w:r>
      <w:r w:rsidR="007125B4" w:rsidRPr="00182C13">
        <w:t xml:space="preserve"> об </w:t>
      </w:r>
      <w:r>
        <w:t xml:space="preserve">изменении </w:t>
      </w:r>
      <w:r w:rsidR="007125B4" w:rsidRPr="00182C13">
        <w:t xml:space="preserve"> размеров </w:t>
      </w:r>
      <w:r w:rsidR="00383820">
        <w:t xml:space="preserve"> взносов</w:t>
      </w:r>
      <w:r w:rsidR="007125B4" w:rsidRPr="00182C13">
        <w:t xml:space="preserve"> </w:t>
      </w:r>
      <w:r w:rsidR="00AA3E1A">
        <w:t xml:space="preserve">на обеспечение деятельности </w:t>
      </w:r>
      <w:r w:rsidR="007125B4" w:rsidRPr="00182C13">
        <w:t xml:space="preserve"> </w:t>
      </w:r>
      <w:proofErr w:type="gramStart"/>
      <w:r w:rsidR="007125B4" w:rsidRPr="00182C13">
        <w:t>СТАР</w:t>
      </w:r>
      <w:proofErr w:type="gramEnd"/>
      <w:r w:rsidR="00F86E72">
        <w:t>, о</w:t>
      </w:r>
      <w:r w:rsidR="007125B4" w:rsidRPr="00182C13">
        <w:t xml:space="preserve"> порядк</w:t>
      </w:r>
      <w:r w:rsidR="00F86E72">
        <w:t>е</w:t>
      </w:r>
      <w:r w:rsidR="007125B4" w:rsidRPr="00182C13">
        <w:t xml:space="preserve"> и направлениям их использования, а также в</w:t>
      </w:r>
      <w:r w:rsidR="00182C13" w:rsidRPr="00182C13">
        <w:t>ы</w:t>
      </w:r>
      <w:r w:rsidR="007125B4" w:rsidRPr="00182C13">
        <w:t>несение соответствующих вопросов на рассмотрение Совета директоров ПАРТАД</w:t>
      </w:r>
      <w:r w:rsidR="007125B4" w:rsidRPr="00F86E72">
        <w:t>;</w:t>
      </w:r>
    </w:p>
    <w:p w:rsidR="007125B4" w:rsidRPr="00AA6640" w:rsidRDefault="007125B4" w:rsidP="00AC298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AA6640">
        <w:t xml:space="preserve">иные вопросы, внесенные на рассмотрение  </w:t>
      </w:r>
      <w:r w:rsidR="00B44ECE">
        <w:t xml:space="preserve">Комитета </w:t>
      </w:r>
      <w:proofErr w:type="gramStart"/>
      <w:r w:rsidRPr="00AA6640">
        <w:t>СТАР</w:t>
      </w:r>
      <w:proofErr w:type="gramEnd"/>
      <w:r w:rsidRPr="00AA6640">
        <w:t>.</w:t>
      </w:r>
    </w:p>
    <w:p w:rsidR="007125B4" w:rsidRPr="00AA6640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125B4" w:rsidRPr="00AA6640" w:rsidRDefault="00487F14" w:rsidP="00AC298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="007125B4" w:rsidRPr="00AC298F">
        <w:rPr>
          <w:b/>
        </w:rPr>
        <w:t xml:space="preserve">. ОСОБЕННОСТИ РАБОТЫ  </w:t>
      </w:r>
      <w:r w:rsidR="00383820">
        <w:rPr>
          <w:b/>
        </w:rPr>
        <w:t xml:space="preserve">КОМИТЕТА </w:t>
      </w:r>
      <w:proofErr w:type="gramStart"/>
      <w:r w:rsidR="007125B4" w:rsidRPr="00AC298F">
        <w:rPr>
          <w:b/>
        </w:rPr>
        <w:t>СТАР</w:t>
      </w:r>
      <w:proofErr w:type="gramEnd"/>
    </w:p>
    <w:p w:rsidR="007125B4" w:rsidRPr="00AA6640" w:rsidRDefault="00487F14" w:rsidP="00AA66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168C0">
        <w:rPr>
          <w:rFonts w:ascii="Times New Roman" w:hAnsi="Times New Roman"/>
          <w:sz w:val="24"/>
          <w:szCs w:val="24"/>
        </w:rPr>
        <w:t>.</w:t>
      </w:r>
      <w:r w:rsidR="00847193" w:rsidRPr="00847193">
        <w:rPr>
          <w:rFonts w:ascii="Times New Roman" w:hAnsi="Times New Roman"/>
          <w:sz w:val="24"/>
          <w:szCs w:val="24"/>
        </w:rPr>
        <w:t>1</w:t>
      </w:r>
      <w:r w:rsidR="00F168C0">
        <w:rPr>
          <w:rFonts w:ascii="Times New Roman" w:hAnsi="Times New Roman"/>
          <w:sz w:val="24"/>
          <w:szCs w:val="24"/>
        </w:rPr>
        <w:t>.</w:t>
      </w:r>
      <w:r w:rsidR="007125B4">
        <w:rPr>
          <w:rFonts w:ascii="Times New Roman" w:hAnsi="Times New Roman"/>
          <w:sz w:val="24"/>
          <w:szCs w:val="24"/>
        </w:rPr>
        <w:t xml:space="preserve"> </w:t>
      </w:r>
      <w:r w:rsidR="007125B4" w:rsidRPr="00AA6640">
        <w:rPr>
          <w:rFonts w:ascii="Times New Roman" w:hAnsi="Times New Roman"/>
          <w:sz w:val="24"/>
          <w:szCs w:val="24"/>
        </w:rPr>
        <w:t xml:space="preserve">Порядок работы </w:t>
      </w:r>
      <w:r w:rsidR="00383820">
        <w:rPr>
          <w:rFonts w:ascii="Times New Roman" w:hAnsi="Times New Roman"/>
          <w:sz w:val="24"/>
          <w:szCs w:val="24"/>
        </w:rPr>
        <w:t xml:space="preserve">Комитета </w:t>
      </w:r>
      <w:proofErr w:type="gramStart"/>
      <w:r w:rsidR="007125B4" w:rsidRPr="00AA6640">
        <w:rPr>
          <w:rFonts w:ascii="Times New Roman" w:hAnsi="Times New Roman"/>
          <w:sz w:val="24"/>
          <w:szCs w:val="24"/>
        </w:rPr>
        <w:t>СТАР</w:t>
      </w:r>
      <w:proofErr w:type="gramEnd"/>
      <w:r w:rsidR="007125B4" w:rsidRPr="00AA6640">
        <w:rPr>
          <w:rFonts w:ascii="Times New Roman" w:hAnsi="Times New Roman"/>
          <w:sz w:val="24"/>
          <w:szCs w:val="24"/>
        </w:rPr>
        <w:t xml:space="preserve"> определяется Положением о Комитетах ПАРТАД</w:t>
      </w:r>
      <w:r w:rsidR="00F10DF8" w:rsidRPr="00F10DF8">
        <w:rPr>
          <w:rFonts w:ascii="Times New Roman" w:hAnsi="Times New Roman"/>
          <w:sz w:val="24"/>
          <w:szCs w:val="24"/>
        </w:rPr>
        <w:t xml:space="preserve"> </w:t>
      </w:r>
      <w:r w:rsidR="000E28C9">
        <w:rPr>
          <w:rFonts w:ascii="Times New Roman" w:hAnsi="Times New Roman"/>
          <w:sz w:val="24"/>
          <w:szCs w:val="24"/>
        </w:rPr>
        <w:t>с учетом</w:t>
      </w:r>
      <w:r w:rsidR="007125B4" w:rsidRPr="00AA6640">
        <w:rPr>
          <w:rFonts w:ascii="Times New Roman" w:hAnsi="Times New Roman"/>
          <w:sz w:val="24"/>
          <w:szCs w:val="24"/>
        </w:rPr>
        <w:t xml:space="preserve"> следующих особенностей</w:t>
      </w:r>
      <w:r w:rsidR="00383820">
        <w:rPr>
          <w:rFonts w:ascii="Times New Roman" w:hAnsi="Times New Roman"/>
          <w:sz w:val="24"/>
          <w:szCs w:val="24"/>
        </w:rPr>
        <w:t>:</w:t>
      </w:r>
    </w:p>
    <w:p w:rsidR="00487F14" w:rsidRDefault="00487F14" w:rsidP="00AA6640">
      <w:pPr>
        <w:pStyle w:val="af"/>
        <w:numPr>
          <w:ilvl w:val="0"/>
          <w:numId w:val="7"/>
        </w:numPr>
        <w:ind w:left="0" w:firstLine="567"/>
        <w:jc w:val="both"/>
      </w:pPr>
      <w:r>
        <w:t xml:space="preserve"> </w:t>
      </w:r>
      <w:r w:rsidR="00383820" w:rsidRPr="00487F14">
        <w:t xml:space="preserve">Заседания Комитета СТАР </w:t>
      </w:r>
      <w:r w:rsidR="007125B4" w:rsidRPr="00487F14">
        <w:t xml:space="preserve"> провод</w:t>
      </w:r>
      <w:r w:rsidR="00383820" w:rsidRPr="00487F14">
        <w:t>я</w:t>
      </w:r>
      <w:r w:rsidR="007125B4" w:rsidRPr="00487F14">
        <w:t>тся по мере необходимости</w:t>
      </w:r>
      <w:r w:rsidR="00B44ECE" w:rsidRPr="00487F14">
        <w:t xml:space="preserve"> в </w:t>
      </w:r>
      <w:r w:rsidR="00333C64" w:rsidRPr="00487F14">
        <w:t xml:space="preserve">очной </w:t>
      </w:r>
      <w:proofErr w:type="gramStart"/>
      <w:r w:rsidR="00333C64" w:rsidRPr="00487F14">
        <w:t xml:space="preserve">( </w:t>
      </w:r>
      <w:proofErr w:type="gramEnd"/>
      <w:r w:rsidR="00333C64" w:rsidRPr="00487F14">
        <w:t>в т.ч. в форме видеоконференции)</w:t>
      </w:r>
      <w:r w:rsidR="00B44ECE" w:rsidRPr="00487F14">
        <w:t xml:space="preserve">  и</w:t>
      </w:r>
      <w:r>
        <w:t>/или</w:t>
      </w:r>
      <w:r w:rsidR="00B44ECE" w:rsidRPr="00487F14">
        <w:t xml:space="preserve"> заочной форме</w:t>
      </w:r>
      <w:r w:rsidR="007125B4" w:rsidRPr="00487F14">
        <w:t xml:space="preserve">, но не реже одного раза год. </w:t>
      </w:r>
    </w:p>
    <w:p w:rsidR="007125B4" w:rsidRPr="00487F14" w:rsidRDefault="00487F14" w:rsidP="00AA6640">
      <w:pPr>
        <w:pStyle w:val="af"/>
        <w:numPr>
          <w:ilvl w:val="0"/>
          <w:numId w:val="7"/>
        </w:numPr>
        <w:ind w:left="0" w:firstLine="567"/>
        <w:jc w:val="both"/>
      </w:pPr>
      <w:r>
        <w:t xml:space="preserve"> </w:t>
      </w:r>
      <w:r w:rsidR="007125B4" w:rsidRPr="00487F14">
        <w:t xml:space="preserve">На </w:t>
      </w:r>
      <w:r w:rsidR="00383820" w:rsidRPr="00487F14">
        <w:t xml:space="preserve">заседании Комитета </w:t>
      </w:r>
      <w:r w:rsidR="00B44ECE" w:rsidRPr="00487F14">
        <w:t xml:space="preserve">по решению его членов </w:t>
      </w:r>
      <w:r w:rsidR="007125B4" w:rsidRPr="00487F14">
        <w:t xml:space="preserve">могут рассматриваться вопросы, не включенные </w:t>
      </w:r>
      <w:r w:rsidR="00383820" w:rsidRPr="00487F14">
        <w:t xml:space="preserve">заранее </w:t>
      </w:r>
      <w:r w:rsidR="007125B4" w:rsidRPr="00487F14">
        <w:t xml:space="preserve">в повестку дня конкретного </w:t>
      </w:r>
      <w:r w:rsidR="00383820" w:rsidRPr="00487F14">
        <w:t>заседания</w:t>
      </w:r>
      <w:r w:rsidR="007125B4" w:rsidRPr="00487F14">
        <w:t>.</w:t>
      </w:r>
    </w:p>
    <w:p w:rsidR="00315FE7" w:rsidRPr="00AA6640" w:rsidRDefault="00315FE7" w:rsidP="00315FE7">
      <w:pPr>
        <w:spacing w:after="0" w:line="240" w:lineRule="auto"/>
        <w:ind w:firstLine="567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5.2. </w:t>
      </w:r>
      <w:r w:rsidR="00E36593">
        <w:rPr>
          <w:rFonts w:ascii="Times New Roman" w:hAnsi="Times New Roman"/>
          <w:sz w:val="24"/>
          <w:szCs w:val="24"/>
        </w:rPr>
        <w:t xml:space="preserve">Все члены </w:t>
      </w:r>
      <w:r w:rsidR="00E36593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Комитета  </w:t>
      </w:r>
      <w:proofErr w:type="gramStart"/>
      <w:r w:rsidR="00E36593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СТАР</w:t>
      </w:r>
      <w:proofErr w:type="gramEnd"/>
      <w:r w:rsidR="00E36593"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</w:t>
      </w:r>
      <w:r w:rsidR="00E36593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имеют равные права. 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Каждый 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член Комитета  </w:t>
      </w:r>
      <w:proofErr w:type="gramStart"/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СТАР</w:t>
      </w:r>
      <w:proofErr w:type="gramEnd"/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обладает одним голосом</w:t>
      </w:r>
      <w:r w:rsidR="00FA71CF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при принятии решений Комитетом  СТАР</w:t>
      </w:r>
      <w:r w:rsidRPr="00AA6640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>.</w:t>
      </w:r>
      <w:r w:rsidR="00FA71CF"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</w:t>
      </w:r>
    </w:p>
    <w:p w:rsidR="00315FE7" w:rsidRPr="00AA6640" w:rsidRDefault="00315FE7" w:rsidP="00315F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5.3. </w:t>
      </w:r>
      <w:r w:rsidRPr="00AA6640">
        <w:rPr>
          <w:rFonts w:ascii="Times New Roman" w:hAnsi="Times New Roman"/>
          <w:sz w:val="24"/>
          <w:szCs w:val="24"/>
        </w:rPr>
        <w:t xml:space="preserve">Решения </w:t>
      </w:r>
      <w:r>
        <w:rPr>
          <w:rFonts w:ascii="Times New Roman" w:hAnsi="Times New Roman"/>
          <w:sz w:val="24"/>
          <w:szCs w:val="24"/>
        </w:rPr>
        <w:t xml:space="preserve">Комитета </w:t>
      </w:r>
      <w:proofErr w:type="gramStart"/>
      <w:r>
        <w:rPr>
          <w:rFonts w:ascii="Times New Roman" w:hAnsi="Times New Roman"/>
          <w:sz w:val="24"/>
          <w:szCs w:val="24"/>
        </w:rPr>
        <w:t>СТАР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A6640">
        <w:rPr>
          <w:rFonts w:ascii="Times New Roman" w:hAnsi="Times New Roman"/>
          <w:sz w:val="24"/>
          <w:szCs w:val="24"/>
        </w:rPr>
        <w:t xml:space="preserve">принимаются простым большинством голосов от числа </w:t>
      </w:r>
      <w:r>
        <w:rPr>
          <w:rFonts w:ascii="Times New Roman" w:hAnsi="Times New Roman"/>
          <w:sz w:val="24"/>
          <w:szCs w:val="24"/>
        </w:rPr>
        <w:t xml:space="preserve">его членов, </w:t>
      </w:r>
      <w:r w:rsidRPr="00AA6640">
        <w:rPr>
          <w:rFonts w:ascii="Times New Roman" w:hAnsi="Times New Roman"/>
          <w:sz w:val="24"/>
          <w:szCs w:val="24"/>
        </w:rPr>
        <w:t xml:space="preserve">участвующих в </w:t>
      </w:r>
      <w:r>
        <w:rPr>
          <w:rFonts w:ascii="Times New Roman" w:hAnsi="Times New Roman"/>
          <w:sz w:val="24"/>
          <w:szCs w:val="24"/>
        </w:rPr>
        <w:t>заседании Комитета СТАР</w:t>
      </w:r>
      <w:r w:rsidRPr="00AA6640">
        <w:rPr>
          <w:rFonts w:ascii="Times New Roman" w:hAnsi="Times New Roman"/>
          <w:sz w:val="24"/>
          <w:szCs w:val="24"/>
        </w:rPr>
        <w:t xml:space="preserve">. В </w:t>
      </w:r>
      <w:proofErr w:type="gramStart"/>
      <w:r w:rsidRPr="00AA6640">
        <w:rPr>
          <w:rFonts w:ascii="Times New Roman" w:hAnsi="Times New Roman"/>
          <w:sz w:val="24"/>
          <w:szCs w:val="24"/>
        </w:rPr>
        <w:t>случае</w:t>
      </w:r>
      <w:proofErr w:type="gramEnd"/>
      <w:r w:rsidRPr="00AA6640">
        <w:rPr>
          <w:rFonts w:ascii="Times New Roman" w:hAnsi="Times New Roman"/>
          <w:sz w:val="24"/>
          <w:szCs w:val="24"/>
        </w:rPr>
        <w:t xml:space="preserve"> равенства голосов, голос Председател</w:t>
      </w:r>
      <w:r>
        <w:rPr>
          <w:rFonts w:ascii="Times New Roman" w:hAnsi="Times New Roman"/>
          <w:sz w:val="24"/>
          <w:szCs w:val="24"/>
        </w:rPr>
        <w:t xml:space="preserve">я  Комитета </w:t>
      </w:r>
      <w:r w:rsidRPr="00AA6640">
        <w:rPr>
          <w:rFonts w:ascii="Times New Roman" w:hAnsi="Times New Roman"/>
          <w:sz w:val="24"/>
          <w:szCs w:val="24"/>
        </w:rPr>
        <w:t xml:space="preserve"> является решающим. </w:t>
      </w:r>
    </w:p>
    <w:p w:rsidR="007125B4" w:rsidRDefault="00487F14" w:rsidP="00AA66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125B4">
        <w:rPr>
          <w:rFonts w:ascii="Times New Roman" w:hAnsi="Times New Roman"/>
          <w:sz w:val="24"/>
          <w:szCs w:val="24"/>
        </w:rPr>
        <w:t>.</w:t>
      </w:r>
      <w:r w:rsidR="00227E1B">
        <w:rPr>
          <w:rFonts w:ascii="Times New Roman" w:hAnsi="Times New Roman"/>
          <w:sz w:val="24"/>
          <w:szCs w:val="24"/>
        </w:rPr>
        <w:t>4</w:t>
      </w:r>
      <w:r w:rsidR="007125B4">
        <w:rPr>
          <w:rFonts w:ascii="Times New Roman" w:hAnsi="Times New Roman"/>
          <w:sz w:val="24"/>
          <w:szCs w:val="24"/>
        </w:rPr>
        <w:t xml:space="preserve">. </w:t>
      </w:r>
      <w:r w:rsidR="007125B4" w:rsidRPr="00AA6640">
        <w:rPr>
          <w:rFonts w:ascii="Times New Roman" w:hAnsi="Times New Roman"/>
          <w:sz w:val="24"/>
          <w:szCs w:val="24"/>
        </w:rPr>
        <w:t xml:space="preserve">Подсчет голосов на </w:t>
      </w:r>
      <w:r w:rsidR="002560AF">
        <w:rPr>
          <w:rFonts w:ascii="Times New Roman" w:hAnsi="Times New Roman"/>
          <w:sz w:val="24"/>
          <w:szCs w:val="24"/>
        </w:rPr>
        <w:t xml:space="preserve">заседании Комитета </w:t>
      </w:r>
      <w:r w:rsidR="007125B4" w:rsidRPr="00AA6640">
        <w:rPr>
          <w:rFonts w:ascii="Times New Roman" w:hAnsi="Times New Roman"/>
          <w:sz w:val="24"/>
          <w:szCs w:val="24"/>
        </w:rPr>
        <w:t xml:space="preserve">  осуществляется Председател</w:t>
      </w:r>
      <w:r w:rsidR="002560AF">
        <w:rPr>
          <w:rFonts w:ascii="Times New Roman" w:hAnsi="Times New Roman"/>
          <w:sz w:val="24"/>
          <w:szCs w:val="24"/>
        </w:rPr>
        <w:t xml:space="preserve">ем Комитета </w:t>
      </w:r>
      <w:r w:rsidR="007125B4" w:rsidRPr="00AA6640">
        <w:rPr>
          <w:rFonts w:ascii="Times New Roman" w:hAnsi="Times New Roman"/>
          <w:sz w:val="24"/>
          <w:szCs w:val="24"/>
        </w:rPr>
        <w:t xml:space="preserve"> или </w:t>
      </w:r>
      <w:r w:rsidR="002560AF">
        <w:rPr>
          <w:rFonts w:ascii="Times New Roman" w:hAnsi="Times New Roman"/>
          <w:sz w:val="24"/>
          <w:szCs w:val="24"/>
        </w:rPr>
        <w:t xml:space="preserve">его </w:t>
      </w:r>
      <w:r w:rsidR="007125B4" w:rsidRPr="00AA6640">
        <w:rPr>
          <w:rFonts w:ascii="Times New Roman" w:hAnsi="Times New Roman"/>
          <w:sz w:val="24"/>
          <w:szCs w:val="24"/>
        </w:rPr>
        <w:t>секретарем.</w:t>
      </w:r>
    </w:p>
    <w:p w:rsidR="0076521B" w:rsidRPr="00AA6640" w:rsidRDefault="00487F14" w:rsidP="00AA66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6521B" w:rsidRPr="00EB03C7">
        <w:rPr>
          <w:rFonts w:ascii="Times New Roman" w:hAnsi="Times New Roman"/>
          <w:sz w:val="24"/>
          <w:szCs w:val="24"/>
        </w:rPr>
        <w:t>.</w:t>
      </w:r>
      <w:r w:rsidR="00227E1B">
        <w:rPr>
          <w:rFonts w:ascii="Times New Roman" w:hAnsi="Times New Roman"/>
          <w:sz w:val="24"/>
          <w:szCs w:val="24"/>
        </w:rPr>
        <w:t>5</w:t>
      </w:r>
      <w:r w:rsidR="0076521B" w:rsidRPr="00EB03C7">
        <w:rPr>
          <w:rFonts w:ascii="Times New Roman" w:hAnsi="Times New Roman"/>
          <w:sz w:val="24"/>
          <w:szCs w:val="24"/>
        </w:rPr>
        <w:t xml:space="preserve">. </w:t>
      </w:r>
      <w:r w:rsidR="002560AF">
        <w:rPr>
          <w:rFonts w:ascii="Times New Roman" w:hAnsi="Times New Roman"/>
          <w:sz w:val="24"/>
          <w:szCs w:val="24"/>
        </w:rPr>
        <w:t xml:space="preserve">Заседание Комитета </w:t>
      </w:r>
      <w:r w:rsidR="0076521B" w:rsidRPr="00EB03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521B" w:rsidRPr="00EB03C7">
        <w:rPr>
          <w:rFonts w:ascii="Times New Roman" w:hAnsi="Times New Roman"/>
          <w:sz w:val="24"/>
          <w:szCs w:val="24"/>
        </w:rPr>
        <w:t>СТАР</w:t>
      </w:r>
      <w:proofErr w:type="gramEnd"/>
      <w:r w:rsidR="0076521B" w:rsidRPr="00EB03C7">
        <w:rPr>
          <w:rFonts w:ascii="Times New Roman" w:hAnsi="Times New Roman"/>
          <w:sz w:val="24"/>
          <w:szCs w:val="24"/>
        </w:rPr>
        <w:t xml:space="preserve"> созывается Председателем </w:t>
      </w:r>
      <w:r w:rsidR="0076521B">
        <w:rPr>
          <w:rFonts w:ascii="Times New Roman" w:hAnsi="Times New Roman"/>
          <w:sz w:val="24"/>
          <w:szCs w:val="24"/>
        </w:rPr>
        <w:t xml:space="preserve">по собственной инициативе или по инициативе не менее трех </w:t>
      </w:r>
      <w:r w:rsidR="00AA3E1A">
        <w:rPr>
          <w:rFonts w:ascii="Times New Roman" w:hAnsi="Times New Roman"/>
          <w:sz w:val="24"/>
          <w:szCs w:val="24"/>
        </w:rPr>
        <w:t xml:space="preserve"> </w:t>
      </w:r>
      <w:r w:rsidR="002560AF">
        <w:rPr>
          <w:rFonts w:ascii="Times New Roman" w:hAnsi="Times New Roman"/>
          <w:sz w:val="24"/>
          <w:szCs w:val="24"/>
        </w:rPr>
        <w:t xml:space="preserve">членов Комитета. Заседание членов Комитета </w:t>
      </w:r>
      <w:proofErr w:type="gramStart"/>
      <w:r w:rsidR="0076521B" w:rsidRPr="00EB03C7">
        <w:rPr>
          <w:rFonts w:ascii="Times New Roman" w:hAnsi="Times New Roman"/>
          <w:sz w:val="24"/>
          <w:szCs w:val="24"/>
        </w:rPr>
        <w:t>СТАР</w:t>
      </w:r>
      <w:proofErr w:type="gramEnd"/>
      <w:r w:rsidR="0076521B" w:rsidRPr="00EB03C7">
        <w:rPr>
          <w:rFonts w:ascii="Times New Roman" w:hAnsi="Times New Roman"/>
          <w:sz w:val="24"/>
          <w:szCs w:val="24"/>
        </w:rPr>
        <w:t xml:space="preserve"> может проводиться в заочной форме путем направления бюллетеня в форме электронного документа, подписанного электронной подписью. </w:t>
      </w:r>
      <w:proofErr w:type="gramStart"/>
      <w:r w:rsidR="0076521B" w:rsidRPr="00EB03C7">
        <w:rPr>
          <w:rFonts w:ascii="Times New Roman" w:hAnsi="Times New Roman"/>
          <w:sz w:val="24"/>
          <w:szCs w:val="24"/>
        </w:rPr>
        <w:t xml:space="preserve">Принятое </w:t>
      </w:r>
      <w:r w:rsidR="002560AF">
        <w:rPr>
          <w:rFonts w:ascii="Times New Roman" w:hAnsi="Times New Roman"/>
          <w:sz w:val="24"/>
          <w:szCs w:val="24"/>
        </w:rPr>
        <w:t xml:space="preserve">на заседании Комитета </w:t>
      </w:r>
      <w:r w:rsidR="0076521B" w:rsidRPr="00EB03C7">
        <w:rPr>
          <w:rFonts w:ascii="Times New Roman" w:hAnsi="Times New Roman"/>
          <w:sz w:val="24"/>
          <w:szCs w:val="24"/>
        </w:rPr>
        <w:t xml:space="preserve">  СТАР решение оформляется протоколом, который подписывается </w:t>
      </w:r>
      <w:r w:rsidR="002560AF">
        <w:rPr>
          <w:rFonts w:ascii="Times New Roman" w:hAnsi="Times New Roman"/>
          <w:sz w:val="24"/>
          <w:szCs w:val="24"/>
        </w:rPr>
        <w:t xml:space="preserve">Председателем </w:t>
      </w:r>
      <w:r w:rsidR="0076521B" w:rsidRPr="00EB03C7">
        <w:rPr>
          <w:rFonts w:ascii="Times New Roman" w:hAnsi="Times New Roman"/>
          <w:sz w:val="24"/>
          <w:szCs w:val="24"/>
        </w:rPr>
        <w:t xml:space="preserve"> </w:t>
      </w:r>
      <w:r w:rsidR="002560AF">
        <w:rPr>
          <w:rFonts w:ascii="Times New Roman" w:hAnsi="Times New Roman"/>
          <w:sz w:val="24"/>
          <w:szCs w:val="24"/>
        </w:rPr>
        <w:t xml:space="preserve">Комитета </w:t>
      </w:r>
      <w:r w:rsidR="0076521B" w:rsidRPr="00EB03C7">
        <w:rPr>
          <w:rFonts w:ascii="Times New Roman" w:hAnsi="Times New Roman"/>
          <w:sz w:val="24"/>
          <w:szCs w:val="24"/>
        </w:rPr>
        <w:t>СТАР.</w:t>
      </w:r>
      <w:proofErr w:type="gramEnd"/>
    </w:p>
    <w:p w:rsidR="007125B4" w:rsidRPr="00AA6640" w:rsidRDefault="007125B4" w:rsidP="00AA66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2AA8" w:rsidRPr="00F168C0" w:rsidRDefault="00E72AA8" w:rsidP="00E72A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6</w:t>
      </w:r>
      <w:r w:rsidRPr="00F168C0">
        <w:rPr>
          <w:b/>
          <w:bCs/>
        </w:rPr>
        <w:t xml:space="preserve">. ФИНАНСИРОВАНИЕ СФЕРЫ ДЕЯТЕЛЬНОСТИ КОМИТЕТА </w:t>
      </w:r>
      <w:proofErr w:type="gramStart"/>
      <w:r w:rsidRPr="00F168C0">
        <w:rPr>
          <w:b/>
          <w:bCs/>
        </w:rPr>
        <w:t>СТАР</w:t>
      </w:r>
      <w:proofErr w:type="gramEnd"/>
    </w:p>
    <w:p w:rsidR="00E72AA8" w:rsidRPr="00F168C0" w:rsidRDefault="00E72AA8" w:rsidP="00E72A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:rsidR="00E72AA8" w:rsidRDefault="00E72AA8" w:rsidP="00E72A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Pr="00F168C0">
        <w:t>.1.    </w:t>
      </w:r>
      <w:r>
        <w:t>Д</w:t>
      </w:r>
      <w:r w:rsidRPr="00F168C0">
        <w:t>еятельност</w:t>
      </w:r>
      <w:r>
        <w:t>ь</w:t>
      </w:r>
      <w:r w:rsidRPr="00F168C0">
        <w:t xml:space="preserve"> Комитета </w:t>
      </w:r>
      <w:proofErr w:type="gramStart"/>
      <w:r w:rsidRPr="00F168C0">
        <w:t>СТАР</w:t>
      </w:r>
      <w:proofErr w:type="gramEnd"/>
      <w:r w:rsidRPr="00F168C0">
        <w:t xml:space="preserve"> финансируется за счет бюджета ПАРТАД</w:t>
      </w:r>
      <w:r>
        <w:t>.</w:t>
      </w:r>
    </w:p>
    <w:p w:rsidR="00E72AA8" w:rsidRPr="00AA6640" w:rsidRDefault="00E72AA8" w:rsidP="00E72AA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Pr="00F168C0">
        <w:t xml:space="preserve">.2.    Смета расходов на обеспечение деятельности </w:t>
      </w:r>
      <w:proofErr w:type="gramStart"/>
      <w:r w:rsidRPr="00F168C0">
        <w:t>СТАР</w:t>
      </w:r>
      <w:proofErr w:type="gramEnd"/>
      <w:r>
        <w:t xml:space="preserve"> утверждается Советом директоров ПАРТАД на основании решений, принятых Комитетом СТАР.</w:t>
      </w:r>
    </w:p>
    <w:p w:rsidR="007125B4" w:rsidRDefault="007125B4" w:rsidP="00AA664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6521B" w:rsidRDefault="00487F14" w:rsidP="007652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7</w:t>
      </w:r>
      <w:r w:rsidR="0076521B" w:rsidRPr="00AA6640">
        <w:rPr>
          <w:b/>
        </w:rPr>
        <w:t xml:space="preserve">. </w:t>
      </w:r>
      <w:r w:rsidR="0070340F">
        <w:rPr>
          <w:b/>
        </w:rPr>
        <w:t xml:space="preserve">ПРЕКРАЩЕНИЕ ЧЛЕНСТВА В КОМИТЕТЕ </w:t>
      </w:r>
      <w:proofErr w:type="gramStart"/>
      <w:r w:rsidR="0070340F">
        <w:rPr>
          <w:b/>
        </w:rPr>
        <w:t>СТАР</w:t>
      </w:r>
      <w:proofErr w:type="gramEnd"/>
    </w:p>
    <w:p w:rsidR="009E51A6" w:rsidRDefault="009E51A6" w:rsidP="0076521B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70340F" w:rsidRDefault="00487F14" w:rsidP="0076521B">
      <w:pPr>
        <w:pStyle w:val="ConsPlusNormal"/>
        <w:ind w:firstLine="601"/>
        <w:jc w:val="both"/>
      </w:pPr>
      <w:r>
        <w:t>7</w:t>
      </w:r>
      <w:r w:rsidR="0070340F">
        <w:t xml:space="preserve">.1. Членство представителя Участника СТАР в Комитете </w:t>
      </w:r>
      <w:proofErr w:type="gramStart"/>
      <w:r w:rsidR="0070340F">
        <w:t>СТАР</w:t>
      </w:r>
      <w:proofErr w:type="gramEnd"/>
      <w:r w:rsidR="0070340F">
        <w:t xml:space="preserve"> прекращается </w:t>
      </w:r>
      <w:r w:rsidR="006022AD">
        <w:t xml:space="preserve">только </w:t>
      </w:r>
      <w:r w:rsidR="0070340F">
        <w:t>в случае выхода (пр</w:t>
      </w:r>
      <w:r w:rsidR="008C79E0">
        <w:t>е</w:t>
      </w:r>
      <w:r w:rsidR="0070340F">
        <w:t>кращения участия) Участника СТАР из СТАР в соответствии с Правилами СТАР.</w:t>
      </w:r>
    </w:p>
    <w:p w:rsidR="0076521B" w:rsidRDefault="0076521B" w:rsidP="00765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BB2339" w:rsidRPr="00AA6640" w:rsidRDefault="00BB2339" w:rsidP="0076521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7125B4" w:rsidRPr="00AA6640" w:rsidRDefault="00487F14" w:rsidP="00AC298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8</w:t>
      </w:r>
      <w:r w:rsidR="007125B4" w:rsidRPr="00AA6640">
        <w:rPr>
          <w:b/>
        </w:rPr>
        <w:t xml:space="preserve">. </w:t>
      </w:r>
      <w:r w:rsidR="00280889">
        <w:rPr>
          <w:b/>
        </w:rPr>
        <w:t xml:space="preserve">ПРЕКРАЩЕНИЕ ДЕЯТЕЛЬНОСТИ КОМИТЕТА </w:t>
      </w:r>
      <w:r w:rsidR="007125B4" w:rsidRPr="00AA6640">
        <w:rPr>
          <w:b/>
        </w:rPr>
        <w:t xml:space="preserve"> </w:t>
      </w:r>
      <w:proofErr w:type="gramStart"/>
      <w:r w:rsidR="007125B4" w:rsidRPr="00AA6640">
        <w:rPr>
          <w:b/>
        </w:rPr>
        <w:t>СТАР</w:t>
      </w:r>
      <w:proofErr w:type="gramEnd"/>
    </w:p>
    <w:p w:rsidR="007125B4" w:rsidRPr="00AA6640" w:rsidRDefault="00487F14" w:rsidP="00AA6640">
      <w:pPr>
        <w:pStyle w:val="ConsPlusNormal"/>
        <w:ind w:firstLine="567"/>
        <w:jc w:val="both"/>
      </w:pPr>
      <w:r>
        <w:t>8</w:t>
      </w:r>
      <w:r w:rsidR="007125B4" w:rsidRPr="00AA6640">
        <w:t xml:space="preserve">.1. </w:t>
      </w:r>
      <w:r w:rsidR="00280889">
        <w:t xml:space="preserve">Деятельность Комитета </w:t>
      </w:r>
      <w:proofErr w:type="gramStart"/>
      <w:r w:rsidR="007125B4" w:rsidRPr="00AA6640">
        <w:t>СТАР</w:t>
      </w:r>
      <w:proofErr w:type="gramEnd"/>
      <w:r w:rsidR="007125B4" w:rsidRPr="00AA6640">
        <w:t xml:space="preserve"> может быть </w:t>
      </w:r>
      <w:r w:rsidR="00280889">
        <w:t xml:space="preserve">прекращена </w:t>
      </w:r>
      <w:r w:rsidR="007125B4" w:rsidRPr="00AA6640">
        <w:t xml:space="preserve"> по решению Совета директоров ПАРТАД</w:t>
      </w:r>
      <w:r w:rsidR="00157A18">
        <w:t xml:space="preserve"> в порядке, предусмотренном для прекращения действия Правил СТАР</w:t>
      </w:r>
      <w:r w:rsidR="007125B4" w:rsidRPr="00AA6640">
        <w:t>.</w:t>
      </w:r>
    </w:p>
    <w:p w:rsidR="007125B4" w:rsidRDefault="00487F14" w:rsidP="00AA6640">
      <w:pPr>
        <w:pStyle w:val="ConsPlusNormal"/>
        <w:ind w:firstLine="567"/>
        <w:jc w:val="both"/>
      </w:pPr>
      <w:r>
        <w:t>8</w:t>
      </w:r>
      <w:r w:rsidR="007125B4" w:rsidRPr="00AA6640">
        <w:t>.</w:t>
      </w:r>
      <w:r w:rsidR="009E51A6">
        <w:t>2</w:t>
      </w:r>
      <w:r w:rsidR="007125B4" w:rsidRPr="00AA6640">
        <w:t xml:space="preserve">. Все документы, связанные с деятельностью </w:t>
      </w:r>
      <w:r w:rsidR="009E51A6">
        <w:t xml:space="preserve">Комитета </w:t>
      </w:r>
      <w:r w:rsidR="007125B4" w:rsidRPr="00AA6640">
        <w:t xml:space="preserve">СТАР (протоколы </w:t>
      </w:r>
      <w:r w:rsidR="009E51A6">
        <w:t>заседаний</w:t>
      </w:r>
      <w:r w:rsidR="007125B4" w:rsidRPr="00AA6640">
        <w:t xml:space="preserve">, документы, принятые рабочими группами  </w:t>
      </w:r>
      <w:r w:rsidR="009E51A6">
        <w:t xml:space="preserve">Комитета </w:t>
      </w:r>
      <w:r w:rsidR="007125B4" w:rsidRPr="00AA6640">
        <w:t xml:space="preserve">СТАР и др.) после </w:t>
      </w:r>
      <w:r w:rsidR="009E51A6">
        <w:t xml:space="preserve">прекращения деятельности Комитета </w:t>
      </w:r>
      <w:r w:rsidR="007125B4" w:rsidRPr="00AA6640">
        <w:t xml:space="preserve"> </w:t>
      </w:r>
      <w:proofErr w:type="gramStart"/>
      <w:r w:rsidR="007125B4" w:rsidRPr="00AA6640">
        <w:t>СТАР</w:t>
      </w:r>
      <w:proofErr w:type="gramEnd"/>
      <w:r w:rsidR="007125B4" w:rsidRPr="00AA6640">
        <w:t xml:space="preserve"> подлежат хранению в ПАРТАД.</w:t>
      </w:r>
    </w:p>
    <w:p w:rsidR="00C33D78" w:rsidRDefault="00C33D78" w:rsidP="00AA6640">
      <w:pPr>
        <w:pStyle w:val="ConsPlusNormal"/>
        <w:ind w:firstLine="567"/>
        <w:jc w:val="both"/>
      </w:pPr>
    </w:p>
    <w:p w:rsidR="00C33D78" w:rsidRDefault="00C33D78" w:rsidP="00AA6640">
      <w:pPr>
        <w:pStyle w:val="ConsPlusNormal"/>
        <w:ind w:firstLine="567"/>
        <w:jc w:val="both"/>
      </w:pPr>
    </w:p>
    <w:p w:rsidR="00C33D78" w:rsidRDefault="00C33D78" w:rsidP="00AA6640">
      <w:pPr>
        <w:pStyle w:val="ConsPlusNormal"/>
        <w:ind w:firstLine="567"/>
        <w:jc w:val="both"/>
      </w:pPr>
    </w:p>
    <w:p w:rsidR="00C33D78" w:rsidRDefault="00C33D78" w:rsidP="00AA6640">
      <w:pPr>
        <w:pStyle w:val="ConsPlusNormal"/>
        <w:ind w:firstLine="567"/>
        <w:jc w:val="both"/>
      </w:pPr>
    </w:p>
    <w:p w:rsidR="00C33D78" w:rsidRPr="00AA6640" w:rsidRDefault="00C33D78" w:rsidP="00AA6640">
      <w:pPr>
        <w:pStyle w:val="ConsPlusNormal"/>
        <w:ind w:firstLine="567"/>
        <w:jc w:val="both"/>
      </w:pPr>
    </w:p>
    <w:sectPr w:rsidR="00C33D78" w:rsidRPr="00AA6640" w:rsidSect="00AB0F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AA" w:rsidRDefault="00A714AA" w:rsidP="00B2124F">
      <w:pPr>
        <w:spacing w:after="0" w:line="240" w:lineRule="auto"/>
      </w:pPr>
      <w:r>
        <w:separator/>
      </w:r>
    </w:p>
  </w:endnote>
  <w:endnote w:type="continuationSeparator" w:id="0">
    <w:p w:rsidR="00A714AA" w:rsidRDefault="00A714AA" w:rsidP="00B2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57" w:rsidRDefault="00493D2E">
    <w:pPr>
      <w:pStyle w:val="a8"/>
      <w:jc w:val="right"/>
    </w:pPr>
    <w:fldSimple w:instr=" PAGE   \* MERGEFORMAT ">
      <w:r w:rsidR="00DB5801">
        <w:rPr>
          <w:noProof/>
        </w:rPr>
        <w:t>1</w:t>
      </w:r>
    </w:fldSimple>
  </w:p>
  <w:p w:rsidR="00804757" w:rsidRDefault="008047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AA" w:rsidRDefault="00A714AA" w:rsidP="00B2124F">
      <w:pPr>
        <w:spacing w:after="0" w:line="240" w:lineRule="auto"/>
      </w:pPr>
      <w:r>
        <w:separator/>
      </w:r>
    </w:p>
  </w:footnote>
  <w:footnote w:type="continuationSeparator" w:id="0">
    <w:p w:rsidR="00A714AA" w:rsidRDefault="00A714AA" w:rsidP="00B21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3A3"/>
    <w:multiLevelType w:val="hybridMultilevel"/>
    <w:tmpl w:val="2FFA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110B"/>
    <w:multiLevelType w:val="multilevel"/>
    <w:tmpl w:val="27C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41676"/>
    <w:multiLevelType w:val="hybridMultilevel"/>
    <w:tmpl w:val="A40C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B5740"/>
    <w:multiLevelType w:val="hybridMultilevel"/>
    <w:tmpl w:val="17964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D6F60"/>
    <w:multiLevelType w:val="hybridMultilevel"/>
    <w:tmpl w:val="05B2E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B2A3E05"/>
    <w:multiLevelType w:val="hybridMultilevel"/>
    <w:tmpl w:val="F520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27D61"/>
    <w:multiLevelType w:val="hybridMultilevel"/>
    <w:tmpl w:val="EB9AF310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8EB"/>
    <w:rsid w:val="000019B5"/>
    <w:rsid w:val="00014364"/>
    <w:rsid w:val="00034010"/>
    <w:rsid w:val="0003691D"/>
    <w:rsid w:val="00036C0B"/>
    <w:rsid w:val="00073398"/>
    <w:rsid w:val="00073FC1"/>
    <w:rsid w:val="00075CEC"/>
    <w:rsid w:val="00084EFD"/>
    <w:rsid w:val="00087598"/>
    <w:rsid w:val="00092679"/>
    <w:rsid w:val="00092954"/>
    <w:rsid w:val="00094C73"/>
    <w:rsid w:val="000A015C"/>
    <w:rsid w:val="000B0EB3"/>
    <w:rsid w:val="000B48D2"/>
    <w:rsid w:val="000C51D8"/>
    <w:rsid w:val="000C7ED8"/>
    <w:rsid w:val="000D793E"/>
    <w:rsid w:val="000E28C9"/>
    <w:rsid w:val="000F6031"/>
    <w:rsid w:val="000F68A5"/>
    <w:rsid w:val="000F729C"/>
    <w:rsid w:val="000F7D9C"/>
    <w:rsid w:val="001038D5"/>
    <w:rsid w:val="001065B6"/>
    <w:rsid w:val="001129D5"/>
    <w:rsid w:val="00115084"/>
    <w:rsid w:val="001204CD"/>
    <w:rsid w:val="00124406"/>
    <w:rsid w:val="00130817"/>
    <w:rsid w:val="00141769"/>
    <w:rsid w:val="001553EA"/>
    <w:rsid w:val="00157A18"/>
    <w:rsid w:val="00166669"/>
    <w:rsid w:val="0017300B"/>
    <w:rsid w:val="00175008"/>
    <w:rsid w:val="00182C13"/>
    <w:rsid w:val="0018462D"/>
    <w:rsid w:val="00187DBB"/>
    <w:rsid w:val="00197D51"/>
    <w:rsid w:val="001A3F06"/>
    <w:rsid w:val="001B4E67"/>
    <w:rsid w:val="001C20A1"/>
    <w:rsid w:val="001D08BD"/>
    <w:rsid w:val="001D1B44"/>
    <w:rsid w:val="001D3175"/>
    <w:rsid w:val="001E2677"/>
    <w:rsid w:val="001E649D"/>
    <w:rsid w:val="001F7278"/>
    <w:rsid w:val="00213129"/>
    <w:rsid w:val="00223820"/>
    <w:rsid w:val="0022535C"/>
    <w:rsid w:val="00227E1B"/>
    <w:rsid w:val="0024389D"/>
    <w:rsid w:val="00245D5F"/>
    <w:rsid w:val="0025294F"/>
    <w:rsid w:val="00255EDE"/>
    <w:rsid w:val="002560AF"/>
    <w:rsid w:val="0026057F"/>
    <w:rsid w:val="00270A93"/>
    <w:rsid w:val="0027273F"/>
    <w:rsid w:val="0027558C"/>
    <w:rsid w:val="00280889"/>
    <w:rsid w:val="0029090D"/>
    <w:rsid w:val="002926EE"/>
    <w:rsid w:val="002974DE"/>
    <w:rsid w:val="002B2946"/>
    <w:rsid w:val="002B41FA"/>
    <w:rsid w:val="002B59C6"/>
    <w:rsid w:val="002D1309"/>
    <w:rsid w:val="002D60DC"/>
    <w:rsid w:val="002E12B1"/>
    <w:rsid w:val="002F0730"/>
    <w:rsid w:val="002F437C"/>
    <w:rsid w:val="002F5C03"/>
    <w:rsid w:val="00300CD3"/>
    <w:rsid w:val="003052C5"/>
    <w:rsid w:val="00306E9D"/>
    <w:rsid w:val="00314011"/>
    <w:rsid w:val="00315FE7"/>
    <w:rsid w:val="00322F99"/>
    <w:rsid w:val="00324088"/>
    <w:rsid w:val="00333C64"/>
    <w:rsid w:val="003348AB"/>
    <w:rsid w:val="00345A8F"/>
    <w:rsid w:val="0034741A"/>
    <w:rsid w:val="0035064D"/>
    <w:rsid w:val="00354DCE"/>
    <w:rsid w:val="00356F8A"/>
    <w:rsid w:val="00360C46"/>
    <w:rsid w:val="00366F5E"/>
    <w:rsid w:val="00367BB0"/>
    <w:rsid w:val="00383485"/>
    <w:rsid w:val="00383819"/>
    <w:rsid w:val="00383820"/>
    <w:rsid w:val="00387AD0"/>
    <w:rsid w:val="003934D6"/>
    <w:rsid w:val="003963AC"/>
    <w:rsid w:val="003A4B98"/>
    <w:rsid w:val="003A68C8"/>
    <w:rsid w:val="003D0FC9"/>
    <w:rsid w:val="003D2B2A"/>
    <w:rsid w:val="003D7F5A"/>
    <w:rsid w:val="003E291F"/>
    <w:rsid w:val="003F15EA"/>
    <w:rsid w:val="003F4A61"/>
    <w:rsid w:val="00401D5B"/>
    <w:rsid w:val="00413D29"/>
    <w:rsid w:val="00414B15"/>
    <w:rsid w:val="004273A1"/>
    <w:rsid w:val="004274E5"/>
    <w:rsid w:val="004358EB"/>
    <w:rsid w:val="00441316"/>
    <w:rsid w:val="00442BD0"/>
    <w:rsid w:val="004743F6"/>
    <w:rsid w:val="00476B96"/>
    <w:rsid w:val="004831B5"/>
    <w:rsid w:val="00485737"/>
    <w:rsid w:val="00487F14"/>
    <w:rsid w:val="00490FF0"/>
    <w:rsid w:val="00491560"/>
    <w:rsid w:val="00493D2E"/>
    <w:rsid w:val="004B013D"/>
    <w:rsid w:val="004B094A"/>
    <w:rsid w:val="004B749A"/>
    <w:rsid w:val="004C349C"/>
    <w:rsid w:val="004C3791"/>
    <w:rsid w:val="004C4377"/>
    <w:rsid w:val="004C53BE"/>
    <w:rsid w:val="004D1B75"/>
    <w:rsid w:val="004D2879"/>
    <w:rsid w:val="004D40A4"/>
    <w:rsid w:val="004E12F2"/>
    <w:rsid w:val="004E7636"/>
    <w:rsid w:val="004F6419"/>
    <w:rsid w:val="004F7076"/>
    <w:rsid w:val="00505A64"/>
    <w:rsid w:val="00507AD3"/>
    <w:rsid w:val="005150C4"/>
    <w:rsid w:val="00524A6E"/>
    <w:rsid w:val="00540751"/>
    <w:rsid w:val="005556F3"/>
    <w:rsid w:val="00561657"/>
    <w:rsid w:val="00586B53"/>
    <w:rsid w:val="0059060B"/>
    <w:rsid w:val="00592F00"/>
    <w:rsid w:val="00597005"/>
    <w:rsid w:val="005B1D48"/>
    <w:rsid w:val="005B66A5"/>
    <w:rsid w:val="005C4034"/>
    <w:rsid w:val="005F0CB9"/>
    <w:rsid w:val="00600A44"/>
    <w:rsid w:val="006022AD"/>
    <w:rsid w:val="006245E8"/>
    <w:rsid w:val="00626B7A"/>
    <w:rsid w:val="00637524"/>
    <w:rsid w:val="00665D1C"/>
    <w:rsid w:val="00665E83"/>
    <w:rsid w:val="00666605"/>
    <w:rsid w:val="006708DF"/>
    <w:rsid w:val="00677D0A"/>
    <w:rsid w:val="006917A5"/>
    <w:rsid w:val="006A49F0"/>
    <w:rsid w:val="006A523D"/>
    <w:rsid w:val="006A577E"/>
    <w:rsid w:val="006A64F9"/>
    <w:rsid w:val="006D126A"/>
    <w:rsid w:val="006D4885"/>
    <w:rsid w:val="006E17D0"/>
    <w:rsid w:val="006E5DBA"/>
    <w:rsid w:val="006F5629"/>
    <w:rsid w:val="006F73EB"/>
    <w:rsid w:val="006F75B5"/>
    <w:rsid w:val="0070340F"/>
    <w:rsid w:val="00705349"/>
    <w:rsid w:val="007125B4"/>
    <w:rsid w:val="00714251"/>
    <w:rsid w:val="0071752D"/>
    <w:rsid w:val="007216B3"/>
    <w:rsid w:val="00736BD0"/>
    <w:rsid w:val="00741112"/>
    <w:rsid w:val="007418C4"/>
    <w:rsid w:val="00744D55"/>
    <w:rsid w:val="0076521B"/>
    <w:rsid w:val="0077244B"/>
    <w:rsid w:val="0077680C"/>
    <w:rsid w:val="00781390"/>
    <w:rsid w:val="007921BE"/>
    <w:rsid w:val="007B4230"/>
    <w:rsid w:val="007B655E"/>
    <w:rsid w:val="007C4BFF"/>
    <w:rsid w:val="007E4F0E"/>
    <w:rsid w:val="00804757"/>
    <w:rsid w:val="008114C9"/>
    <w:rsid w:val="0081207E"/>
    <w:rsid w:val="00813048"/>
    <w:rsid w:val="00815751"/>
    <w:rsid w:val="00816968"/>
    <w:rsid w:val="00830E33"/>
    <w:rsid w:val="00834C65"/>
    <w:rsid w:val="00836F9C"/>
    <w:rsid w:val="00842E63"/>
    <w:rsid w:val="00845B5A"/>
    <w:rsid w:val="00846ECA"/>
    <w:rsid w:val="00847193"/>
    <w:rsid w:val="00847902"/>
    <w:rsid w:val="00851DC4"/>
    <w:rsid w:val="00851E7C"/>
    <w:rsid w:val="00852B96"/>
    <w:rsid w:val="00862AB4"/>
    <w:rsid w:val="0086502D"/>
    <w:rsid w:val="008656D6"/>
    <w:rsid w:val="00877E11"/>
    <w:rsid w:val="00882D86"/>
    <w:rsid w:val="008860EE"/>
    <w:rsid w:val="008869CA"/>
    <w:rsid w:val="00891577"/>
    <w:rsid w:val="00894B7C"/>
    <w:rsid w:val="00896A15"/>
    <w:rsid w:val="008A2030"/>
    <w:rsid w:val="008B4BCC"/>
    <w:rsid w:val="008C38B1"/>
    <w:rsid w:val="008C79E0"/>
    <w:rsid w:val="008D416B"/>
    <w:rsid w:val="008D47A1"/>
    <w:rsid w:val="008D56F7"/>
    <w:rsid w:val="008D579C"/>
    <w:rsid w:val="008E00A3"/>
    <w:rsid w:val="008F2052"/>
    <w:rsid w:val="008F4F0C"/>
    <w:rsid w:val="009021C5"/>
    <w:rsid w:val="00925643"/>
    <w:rsid w:val="00970A25"/>
    <w:rsid w:val="00990C4A"/>
    <w:rsid w:val="00992D75"/>
    <w:rsid w:val="00993289"/>
    <w:rsid w:val="00995A65"/>
    <w:rsid w:val="009A33DF"/>
    <w:rsid w:val="009A3BF3"/>
    <w:rsid w:val="009E38BF"/>
    <w:rsid w:val="009E51A6"/>
    <w:rsid w:val="009E6198"/>
    <w:rsid w:val="009F78DF"/>
    <w:rsid w:val="00A04E19"/>
    <w:rsid w:val="00A0758F"/>
    <w:rsid w:val="00A17506"/>
    <w:rsid w:val="00A35828"/>
    <w:rsid w:val="00A45269"/>
    <w:rsid w:val="00A714AA"/>
    <w:rsid w:val="00A9035D"/>
    <w:rsid w:val="00A94C7B"/>
    <w:rsid w:val="00A9765D"/>
    <w:rsid w:val="00AA1F55"/>
    <w:rsid w:val="00AA3E1A"/>
    <w:rsid w:val="00AA6640"/>
    <w:rsid w:val="00AB0F45"/>
    <w:rsid w:val="00AC298F"/>
    <w:rsid w:val="00AC3F1B"/>
    <w:rsid w:val="00AC46A5"/>
    <w:rsid w:val="00AD6557"/>
    <w:rsid w:val="00AE1E67"/>
    <w:rsid w:val="00AE75F1"/>
    <w:rsid w:val="00B00413"/>
    <w:rsid w:val="00B11448"/>
    <w:rsid w:val="00B17E40"/>
    <w:rsid w:val="00B2124F"/>
    <w:rsid w:val="00B241F5"/>
    <w:rsid w:val="00B37995"/>
    <w:rsid w:val="00B42DCA"/>
    <w:rsid w:val="00B44ECE"/>
    <w:rsid w:val="00B53007"/>
    <w:rsid w:val="00B55BF7"/>
    <w:rsid w:val="00B62A01"/>
    <w:rsid w:val="00B674EC"/>
    <w:rsid w:val="00B76E11"/>
    <w:rsid w:val="00B8510B"/>
    <w:rsid w:val="00BA0794"/>
    <w:rsid w:val="00BA209F"/>
    <w:rsid w:val="00BB2339"/>
    <w:rsid w:val="00BB2BCF"/>
    <w:rsid w:val="00BB3DBB"/>
    <w:rsid w:val="00BB4E9B"/>
    <w:rsid w:val="00BC13A9"/>
    <w:rsid w:val="00BE3D44"/>
    <w:rsid w:val="00BE4395"/>
    <w:rsid w:val="00BF439D"/>
    <w:rsid w:val="00C10458"/>
    <w:rsid w:val="00C10AAF"/>
    <w:rsid w:val="00C139AE"/>
    <w:rsid w:val="00C2070C"/>
    <w:rsid w:val="00C20DD1"/>
    <w:rsid w:val="00C215C5"/>
    <w:rsid w:val="00C32BA1"/>
    <w:rsid w:val="00C33D78"/>
    <w:rsid w:val="00C40E4F"/>
    <w:rsid w:val="00C503EB"/>
    <w:rsid w:val="00C52568"/>
    <w:rsid w:val="00C54DFA"/>
    <w:rsid w:val="00C61919"/>
    <w:rsid w:val="00C7419C"/>
    <w:rsid w:val="00C768F2"/>
    <w:rsid w:val="00C86F8E"/>
    <w:rsid w:val="00C905F6"/>
    <w:rsid w:val="00C92FAB"/>
    <w:rsid w:val="00C94C8A"/>
    <w:rsid w:val="00C96CA4"/>
    <w:rsid w:val="00CA3342"/>
    <w:rsid w:val="00CC003C"/>
    <w:rsid w:val="00CC5605"/>
    <w:rsid w:val="00CC78A2"/>
    <w:rsid w:val="00CE26CD"/>
    <w:rsid w:val="00CE362F"/>
    <w:rsid w:val="00CF0DA4"/>
    <w:rsid w:val="00CF4B03"/>
    <w:rsid w:val="00D005F1"/>
    <w:rsid w:val="00D03768"/>
    <w:rsid w:val="00D12DDB"/>
    <w:rsid w:val="00D2453F"/>
    <w:rsid w:val="00D36C30"/>
    <w:rsid w:val="00D36DEC"/>
    <w:rsid w:val="00D44832"/>
    <w:rsid w:val="00D44E67"/>
    <w:rsid w:val="00D45ED6"/>
    <w:rsid w:val="00D61C7C"/>
    <w:rsid w:val="00D64A9F"/>
    <w:rsid w:val="00D6626C"/>
    <w:rsid w:val="00D74514"/>
    <w:rsid w:val="00D81742"/>
    <w:rsid w:val="00D82A22"/>
    <w:rsid w:val="00D904C0"/>
    <w:rsid w:val="00DA3EFF"/>
    <w:rsid w:val="00DA728F"/>
    <w:rsid w:val="00DB072F"/>
    <w:rsid w:val="00DB5801"/>
    <w:rsid w:val="00DC6019"/>
    <w:rsid w:val="00DC684F"/>
    <w:rsid w:val="00DD0CC9"/>
    <w:rsid w:val="00DD5571"/>
    <w:rsid w:val="00DD7268"/>
    <w:rsid w:val="00E07A63"/>
    <w:rsid w:val="00E1237F"/>
    <w:rsid w:val="00E23E79"/>
    <w:rsid w:val="00E25581"/>
    <w:rsid w:val="00E36593"/>
    <w:rsid w:val="00E44176"/>
    <w:rsid w:val="00E50A8E"/>
    <w:rsid w:val="00E6239C"/>
    <w:rsid w:val="00E64F1B"/>
    <w:rsid w:val="00E71D78"/>
    <w:rsid w:val="00E72AA8"/>
    <w:rsid w:val="00E84C25"/>
    <w:rsid w:val="00E92552"/>
    <w:rsid w:val="00E93A74"/>
    <w:rsid w:val="00E9536F"/>
    <w:rsid w:val="00EB69ED"/>
    <w:rsid w:val="00EB7736"/>
    <w:rsid w:val="00EC0BCC"/>
    <w:rsid w:val="00EC3D10"/>
    <w:rsid w:val="00ED1908"/>
    <w:rsid w:val="00EF75CA"/>
    <w:rsid w:val="00F03CD4"/>
    <w:rsid w:val="00F10DF8"/>
    <w:rsid w:val="00F131C4"/>
    <w:rsid w:val="00F168C0"/>
    <w:rsid w:val="00F270B4"/>
    <w:rsid w:val="00F33309"/>
    <w:rsid w:val="00F4464F"/>
    <w:rsid w:val="00F507EC"/>
    <w:rsid w:val="00F52D02"/>
    <w:rsid w:val="00F60019"/>
    <w:rsid w:val="00F60EF1"/>
    <w:rsid w:val="00F66A5E"/>
    <w:rsid w:val="00F7722A"/>
    <w:rsid w:val="00F83621"/>
    <w:rsid w:val="00F86E72"/>
    <w:rsid w:val="00F92C52"/>
    <w:rsid w:val="00F94531"/>
    <w:rsid w:val="00FA4B72"/>
    <w:rsid w:val="00FA71CF"/>
    <w:rsid w:val="00FA728F"/>
    <w:rsid w:val="00FB01F8"/>
    <w:rsid w:val="00FB12AC"/>
    <w:rsid w:val="00FB1339"/>
    <w:rsid w:val="00FD4AA6"/>
    <w:rsid w:val="00FD6784"/>
    <w:rsid w:val="00FE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4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74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749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ight">
    <w:name w:val="right"/>
    <w:basedOn w:val="a"/>
    <w:uiPriority w:val="99"/>
    <w:rsid w:val="00435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358EB"/>
    <w:rPr>
      <w:rFonts w:cs="Times New Roman"/>
    </w:rPr>
  </w:style>
  <w:style w:type="paragraph" w:styleId="a3">
    <w:name w:val="Normal (Web)"/>
    <w:basedOn w:val="a"/>
    <w:uiPriority w:val="99"/>
    <w:rsid w:val="00435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435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B4E6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ody Text"/>
    <w:basedOn w:val="a"/>
    <w:link w:val="a5"/>
    <w:uiPriority w:val="99"/>
    <w:semiHidden/>
    <w:rsid w:val="004B749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B749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rsid w:val="00B2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2124F"/>
    <w:rPr>
      <w:rFonts w:cs="Times New Roman"/>
    </w:rPr>
  </w:style>
  <w:style w:type="paragraph" w:styleId="a8">
    <w:name w:val="footer"/>
    <w:basedOn w:val="a"/>
    <w:link w:val="a9"/>
    <w:uiPriority w:val="99"/>
    <w:rsid w:val="00B21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2124F"/>
    <w:rPr>
      <w:rFonts w:cs="Times New Roman"/>
    </w:rPr>
  </w:style>
  <w:style w:type="character" w:styleId="aa">
    <w:name w:val="Hyperlink"/>
    <w:basedOn w:val="a0"/>
    <w:uiPriority w:val="99"/>
    <w:rsid w:val="00C61919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rsid w:val="007C4BF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C4BFF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6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521B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C33D7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97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97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9765D"/>
    <w:rPr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7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9765D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ABabinkov</dc:creator>
  <cp:lastModifiedBy>TropanovAE</cp:lastModifiedBy>
  <cp:revision>3</cp:revision>
  <cp:lastPrinted>2020-06-04T10:15:00Z</cp:lastPrinted>
  <dcterms:created xsi:type="dcterms:W3CDTF">2020-06-08T09:57:00Z</dcterms:created>
  <dcterms:modified xsi:type="dcterms:W3CDTF">2020-06-15T06:29:00Z</dcterms:modified>
</cp:coreProperties>
</file>