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10" w:rsidRDefault="00765410" w:rsidP="00765410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7</w:t>
      </w:r>
    </w:p>
    <w:p w:rsidR="00765410" w:rsidRDefault="00765410" w:rsidP="00765410">
      <w:pPr>
        <w:spacing w:after="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30EA8" w:rsidRDefault="00030EA8" w:rsidP="00F1416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Обоснование </w:t>
      </w:r>
      <w:proofErr w:type="gramStart"/>
      <w:r>
        <w:rPr>
          <w:rFonts w:ascii="Times New Roman" w:hAnsi="Times New Roman" w:cs="Times New Roman"/>
          <w:b/>
        </w:rPr>
        <w:t>изменения</w:t>
      </w:r>
      <w:r w:rsidR="003C7854">
        <w:rPr>
          <w:rFonts w:ascii="Times New Roman" w:hAnsi="Times New Roman" w:cs="Times New Roman"/>
          <w:b/>
        </w:rPr>
        <w:t>/отмены</w:t>
      </w:r>
      <w:r w:rsidR="00FA691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требований</w:t>
      </w:r>
      <w:r w:rsidR="004C018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регионального присутствия регистраторов</w:t>
      </w:r>
      <w:proofErr w:type="gramEnd"/>
      <w:r w:rsidR="006617F0">
        <w:rPr>
          <w:rFonts w:ascii="Times New Roman" w:hAnsi="Times New Roman" w:cs="Times New Roman"/>
          <w:b/>
        </w:rPr>
        <w:t>,</w:t>
      </w:r>
    </w:p>
    <w:p w:rsidR="00F14168" w:rsidRDefault="00F14168" w:rsidP="00F14168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F14168">
        <w:rPr>
          <w:rFonts w:ascii="Times New Roman" w:hAnsi="Times New Roman" w:cs="Times New Roman"/>
          <w:b/>
        </w:rPr>
        <w:t>установленных</w:t>
      </w:r>
      <w:proofErr w:type="gramEnd"/>
      <w:r w:rsidRPr="00F14168">
        <w:rPr>
          <w:rFonts w:ascii="Times New Roman" w:hAnsi="Times New Roman" w:cs="Times New Roman"/>
          <w:b/>
        </w:rPr>
        <w:t xml:space="preserve"> пунктом 2.4.6 Положения Банка России от 27.07.2015 №481-П</w:t>
      </w:r>
      <w:r>
        <w:rPr>
          <w:rFonts w:ascii="Times New Roman" w:hAnsi="Times New Roman" w:cs="Times New Roman"/>
          <w:b/>
        </w:rPr>
        <w:t xml:space="preserve"> </w:t>
      </w:r>
    </w:p>
    <w:p w:rsidR="00F14168" w:rsidRPr="00F14168" w:rsidRDefault="00F14168" w:rsidP="00F14168">
      <w:pPr>
        <w:spacing w:after="0"/>
        <w:jc w:val="center"/>
        <w:rPr>
          <w:rFonts w:ascii="Times New Roman" w:hAnsi="Times New Roman" w:cs="Times New Roman"/>
          <w:b/>
        </w:rPr>
      </w:pPr>
    </w:p>
    <w:p w:rsidR="0029209E" w:rsidRDefault="0029209E" w:rsidP="00F14168">
      <w:pPr>
        <w:jc w:val="center"/>
        <w:rPr>
          <w:rFonts w:ascii="Times New Roman" w:hAnsi="Times New Roman" w:cs="Times New Roman"/>
        </w:rPr>
      </w:pPr>
    </w:p>
    <w:p w:rsidR="009A7C4B" w:rsidRPr="006617F0" w:rsidRDefault="00030EA8" w:rsidP="00F14168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6617F0">
        <w:rPr>
          <w:rFonts w:ascii="Times New Roman" w:hAnsi="Times New Roman" w:cs="Times New Roman"/>
        </w:rPr>
        <w:t xml:space="preserve">В соответствии с протоколом </w:t>
      </w:r>
      <w:r w:rsidR="003C7854">
        <w:rPr>
          <w:rFonts w:ascii="Times New Roman" w:hAnsi="Times New Roman" w:cs="Times New Roman"/>
        </w:rPr>
        <w:t xml:space="preserve">от 12 декабря 2019 г. </w:t>
      </w:r>
      <w:r w:rsidRPr="006617F0">
        <w:rPr>
          <w:rFonts w:ascii="Times New Roman" w:hAnsi="Times New Roman" w:cs="Times New Roman"/>
        </w:rPr>
        <w:t>заседани</w:t>
      </w:r>
      <w:r w:rsidR="003C7854">
        <w:rPr>
          <w:rFonts w:ascii="Times New Roman" w:hAnsi="Times New Roman" w:cs="Times New Roman"/>
        </w:rPr>
        <w:t>я</w:t>
      </w:r>
      <w:r w:rsidRPr="006617F0">
        <w:rPr>
          <w:rFonts w:ascii="Times New Roman" w:hAnsi="Times New Roman" w:cs="Times New Roman"/>
        </w:rPr>
        <w:t xml:space="preserve"> рабочей подгруппы «Профучастники»</w:t>
      </w:r>
      <w:r w:rsidR="00EA1A28">
        <w:rPr>
          <w:rFonts w:ascii="Times New Roman" w:hAnsi="Times New Roman" w:cs="Times New Roman"/>
        </w:rPr>
        <w:t>,</w:t>
      </w:r>
      <w:r w:rsidRPr="006617F0">
        <w:rPr>
          <w:rFonts w:ascii="Times New Roman" w:hAnsi="Times New Roman" w:cs="Times New Roman"/>
        </w:rPr>
        <w:t xml:space="preserve"> созданной в рамках процесса </w:t>
      </w:r>
      <w:r w:rsidR="003C7854">
        <w:rPr>
          <w:rFonts w:ascii="Times New Roman" w:hAnsi="Times New Roman" w:cs="Times New Roman"/>
        </w:rPr>
        <w:t>«</w:t>
      </w:r>
      <w:r w:rsidRPr="006617F0">
        <w:rPr>
          <w:rFonts w:ascii="Times New Roman" w:hAnsi="Times New Roman" w:cs="Times New Roman"/>
        </w:rPr>
        <w:t>регуляторной гильотины</w:t>
      </w:r>
      <w:r w:rsidR="003C7854">
        <w:rPr>
          <w:rFonts w:ascii="Times New Roman" w:hAnsi="Times New Roman" w:cs="Times New Roman"/>
        </w:rPr>
        <w:t>»</w:t>
      </w:r>
      <w:r w:rsidR="00EA1A28">
        <w:rPr>
          <w:rFonts w:ascii="Times New Roman" w:hAnsi="Times New Roman" w:cs="Times New Roman"/>
        </w:rPr>
        <w:t>,</w:t>
      </w:r>
      <w:r w:rsidRPr="006617F0">
        <w:rPr>
          <w:rFonts w:ascii="Times New Roman" w:hAnsi="Times New Roman" w:cs="Times New Roman"/>
        </w:rPr>
        <w:t xml:space="preserve"> </w:t>
      </w:r>
      <w:r w:rsidR="00F14168" w:rsidRPr="006617F0">
        <w:rPr>
          <w:rFonts w:ascii="Times New Roman" w:hAnsi="Times New Roman" w:cs="Times New Roman"/>
        </w:rPr>
        <w:t xml:space="preserve">ПАРТАД в период с 28 января по 06 февраля 2020 года был проведен опрос </w:t>
      </w:r>
      <w:r w:rsidR="00614063" w:rsidRPr="006617F0">
        <w:rPr>
          <w:rFonts w:ascii="Times New Roman" w:hAnsi="Times New Roman" w:cs="Times New Roman"/>
        </w:rPr>
        <w:t>р</w:t>
      </w:r>
      <w:r w:rsidR="00031CA9" w:rsidRPr="006617F0">
        <w:rPr>
          <w:rFonts w:ascii="Times New Roman" w:hAnsi="Times New Roman" w:cs="Times New Roman"/>
        </w:rPr>
        <w:t>егистраторов</w:t>
      </w:r>
      <w:r w:rsidR="00F14168" w:rsidRPr="006617F0">
        <w:rPr>
          <w:rFonts w:ascii="Times New Roman" w:hAnsi="Times New Roman" w:cs="Times New Roman"/>
        </w:rPr>
        <w:t xml:space="preserve"> на предмет определения величины их издержек на выполнение лицензионных требований, установленных пунктом 2.4.6 Положения Банка России от 27.07.2015 №481-П (об обеспечении регионального присутствия).</w:t>
      </w:r>
      <w:proofErr w:type="gramEnd"/>
      <w:r w:rsidR="00F14168" w:rsidRPr="006617F0">
        <w:rPr>
          <w:rFonts w:ascii="Times New Roman" w:hAnsi="Times New Roman" w:cs="Times New Roman"/>
        </w:rPr>
        <w:t xml:space="preserve"> Всего в опросе приняло участие 19 компаний</w:t>
      </w:r>
      <w:r w:rsidRPr="006617F0">
        <w:rPr>
          <w:rFonts w:ascii="Times New Roman" w:hAnsi="Times New Roman" w:cs="Times New Roman"/>
        </w:rPr>
        <w:t>-регистраторов</w:t>
      </w:r>
      <w:r w:rsidR="00F14168" w:rsidRPr="006617F0">
        <w:rPr>
          <w:rFonts w:ascii="Times New Roman" w:hAnsi="Times New Roman" w:cs="Times New Roman"/>
        </w:rPr>
        <w:t xml:space="preserve">. </w:t>
      </w:r>
      <w:proofErr w:type="gramStart"/>
      <w:r w:rsidR="00F14168" w:rsidRPr="006617F0">
        <w:rPr>
          <w:rFonts w:ascii="Times New Roman" w:hAnsi="Times New Roman" w:cs="Times New Roman"/>
        </w:rPr>
        <w:t xml:space="preserve">В результате опроса </w:t>
      </w:r>
      <w:r w:rsidR="000015AE" w:rsidRPr="006617F0">
        <w:rPr>
          <w:rFonts w:ascii="Times New Roman" w:hAnsi="Times New Roman" w:cs="Times New Roman"/>
        </w:rPr>
        <w:t xml:space="preserve">и собственных данных ПАРТАД </w:t>
      </w:r>
      <w:r w:rsidR="00F14168" w:rsidRPr="006617F0">
        <w:rPr>
          <w:rFonts w:ascii="Times New Roman" w:hAnsi="Times New Roman" w:cs="Times New Roman"/>
        </w:rPr>
        <w:t xml:space="preserve">было выявлено, что совокупная величина издержек </w:t>
      </w:r>
      <w:r w:rsidR="000015AE" w:rsidRPr="006617F0">
        <w:rPr>
          <w:rFonts w:ascii="Times New Roman" w:hAnsi="Times New Roman" w:cs="Times New Roman"/>
        </w:rPr>
        <w:t xml:space="preserve">только </w:t>
      </w:r>
      <w:r w:rsidR="00F14168" w:rsidRPr="006617F0">
        <w:rPr>
          <w:rFonts w:ascii="Times New Roman" w:hAnsi="Times New Roman" w:cs="Times New Roman"/>
        </w:rPr>
        <w:t>регистраторов</w:t>
      </w:r>
      <w:r w:rsidR="000015AE" w:rsidRPr="006617F0">
        <w:rPr>
          <w:rFonts w:ascii="Times New Roman" w:hAnsi="Times New Roman" w:cs="Times New Roman"/>
        </w:rPr>
        <w:t xml:space="preserve"> – участников СТАР</w:t>
      </w:r>
      <w:r w:rsidR="00F14168" w:rsidRPr="006617F0">
        <w:rPr>
          <w:rFonts w:ascii="Times New Roman" w:hAnsi="Times New Roman" w:cs="Times New Roman"/>
        </w:rPr>
        <w:t xml:space="preserve"> на выпо</w:t>
      </w:r>
      <w:r w:rsidRPr="006617F0">
        <w:rPr>
          <w:rFonts w:ascii="Times New Roman" w:hAnsi="Times New Roman" w:cs="Times New Roman"/>
        </w:rPr>
        <w:t>лнение требований об обеспечению</w:t>
      </w:r>
      <w:r w:rsidR="00F14168" w:rsidRPr="006617F0">
        <w:rPr>
          <w:rFonts w:ascii="Times New Roman" w:hAnsi="Times New Roman" w:cs="Times New Roman"/>
        </w:rPr>
        <w:t xml:space="preserve"> регионального присутствия</w:t>
      </w:r>
      <w:r w:rsidR="009A7C4B" w:rsidRPr="006617F0">
        <w:rPr>
          <w:rFonts w:ascii="Times New Roman" w:hAnsi="Times New Roman" w:cs="Times New Roman"/>
        </w:rPr>
        <w:t>,</w:t>
      </w:r>
      <w:r w:rsidRPr="006617F0">
        <w:rPr>
          <w:rFonts w:ascii="Times New Roman" w:hAnsi="Times New Roman" w:cs="Times New Roman"/>
        </w:rPr>
        <w:t xml:space="preserve"> </w:t>
      </w:r>
      <w:r w:rsidR="009A7C4B" w:rsidRPr="006617F0">
        <w:rPr>
          <w:rFonts w:ascii="Times New Roman" w:hAnsi="Times New Roman" w:cs="Times New Roman"/>
        </w:rPr>
        <w:t xml:space="preserve"> </w:t>
      </w:r>
      <w:r w:rsidR="000015AE" w:rsidRPr="006617F0">
        <w:rPr>
          <w:rFonts w:ascii="Times New Roman" w:hAnsi="Times New Roman" w:cs="Times New Roman"/>
        </w:rPr>
        <w:t xml:space="preserve">составляет </w:t>
      </w:r>
      <w:r w:rsidR="009A7C4B" w:rsidRPr="006617F0">
        <w:rPr>
          <w:rFonts w:ascii="Times New Roman" w:hAnsi="Times New Roman" w:cs="Times New Roman"/>
        </w:rPr>
        <w:t xml:space="preserve">порядка </w:t>
      </w:r>
      <w:r w:rsidR="004C0181">
        <w:rPr>
          <w:rFonts w:ascii="Times New Roman" w:hAnsi="Times New Roman" w:cs="Times New Roman"/>
        </w:rPr>
        <w:t xml:space="preserve"> </w:t>
      </w:r>
      <w:r w:rsidR="006617F0" w:rsidRPr="006617F0">
        <w:rPr>
          <w:rFonts w:ascii="Times New Roman" w:hAnsi="Times New Roman" w:cs="Times New Roman"/>
          <w:b/>
        </w:rPr>
        <w:t>53,6</w:t>
      </w:r>
      <w:r w:rsidR="000015AE" w:rsidRPr="006617F0">
        <w:rPr>
          <w:rFonts w:ascii="Times New Roman" w:hAnsi="Times New Roman" w:cs="Times New Roman"/>
        </w:rPr>
        <w:t xml:space="preserve"> </w:t>
      </w:r>
      <w:r w:rsidR="009A7C4B" w:rsidRPr="006617F0">
        <w:rPr>
          <w:rFonts w:ascii="Times New Roman" w:hAnsi="Times New Roman" w:cs="Times New Roman"/>
        </w:rPr>
        <w:t xml:space="preserve"> </w:t>
      </w:r>
      <w:r w:rsidR="009A7C4B" w:rsidRPr="004C0181">
        <w:rPr>
          <w:rFonts w:ascii="Times New Roman" w:hAnsi="Times New Roman" w:cs="Times New Roman"/>
          <w:b/>
        </w:rPr>
        <w:t>млн. руб</w:t>
      </w:r>
      <w:r w:rsidR="009A7C4B" w:rsidRPr="006617F0">
        <w:rPr>
          <w:rFonts w:ascii="Times New Roman" w:hAnsi="Times New Roman" w:cs="Times New Roman"/>
        </w:rPr>
        <w:t>.</w:t>
      </w:r>
      <w:r w:rsidR="004C0181">
        <w:rPr>
          <w:rFonts w:ascii="Times New Roman" w:hAnsi="Times New Roman" w:cs="Times New Roman"/>
        </w:rPr>
        <w:t xml:space="preserve"> </w:t>
      </w:r>
      <w:r w:rsidR="004C5005" w:rsidRPr="006617F0">
        <w:rPr>
          <w:rFonts w:ascii="Times New Roman" w:hAnsi="Times New Roman" w:cs="Times New Roman"/>
        </w:rPr>
        <w:t xml:space="preserve"> в год.</w:t>
      </w:r>
      <w:proofErr w:type="gramEnd"/>
    </w:p>
    <w:p w:rsidR="000015AE" w:rsidRPr="006617F0" w:rsidRDefault="000015AE" w:rsidP="000015A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617F0">
        <w:rPr>
          <w:rFonts w:ascii="Times New Roman" w:hAnsi="Times New Roman" w:cs="Times New Roman"/>
        </w:rPr>
        <w:t xml:space="preserve">Из этой суммы  примерно </w:t>
      </w:r>
      <w:r w:rsidRPr="006617F0">
        <w:rPr>
          <w:rFonts w:ascii="Times New Roman" w:hAnsi="Times New Roman" w:cs="Times New Roman"/>
          <w:b/>
        </w:rPr>
        <w:t xml:space="preserve">26 млн. </w:t>
      </w:r>
      <w:proofErr w:type="spellStart"/>
      <w:r w:rsidRPr="006617F0">
        <w:rPr>
          <w:rFonts w:ascii="Times New Roman" w:hAnsi="Times New Roman" w:cs="Times New Roman"/>
          <w:b/>
        </w:rPr>
        <w:t>руб</w:t>
      </w:r>
      <w:proofErr w:type="spellEnd"/>
      <w:r w:rsidRPr="006617F0">
        <w:rPr>
          <w:rFonts w:ascii="Times New Roman" w:hAnsi="Times New Roman" w:cs="Times New Roman"/>
        </w:rPr>
        <w:t xml:space="preserve"> составляют издержки на поддержание деятельности </w:t>
      </w:r>
      <w:r w:rsidR="00247BD8" w:rsidRPr="006617F0">
        <w:rPr>
          <w:rFonts w:ascii="Times New Roman" w:hAnsi="Times New Roman" w:cs="Times New Roman"/>
        </w:rPr>
        <w:t xml:space="preserve">избыточных </w:t>
      </w:r>
      <w:r w:rsidRPr="006617F0">
        <w:rPr>
          <w:rFonts w:ascii="Times New Roman" w:hAnsi="Times New Roman" w:cs="Times New Roman"/>
        </w:rPr>
        <w:t>10 филиалов регистраторов</w:t>
      </w:r>
      <w:r w:rsidR="00030EA8" w:rsidRPr="006617F0">
        <w:rPr>
          <w:rFonts w:ascii="Times New Roman" w:hAnsi="Times New Roman" w:cs="Times New Roman"/>
        </w:rPr>
        <w:t xml:space="preserve"> участвующих в системе</w:t>
      </w:r>
      <w:r w:rsidR="00F906B0">
        <w:rPr>
          <w:rFonts w:ascii="Times New Roman" w:hAnsi="Times New Roman" w:cs="Times New Roman"/>
        </w:rPr>
        <w:t>,-</w:t>
      </w:r>
      <w:r w:rsidR="00D968B3" w:rsidRPr="006617F0">
        <w:rPr>
          <w:rFonts w:ascii="Times New Roman" w:hAnsi="Times New Roman" w:cs="Times New Roman"/>
        </w:rPr>
        <w:t xml:space="preserve"> только из числа ответивших на вопросы анкеты.</w:t>
      </w:r>
    </w:p>
    <w:p w:rsidR="003F0FE8" w:rsidRPr="006617F0" w:rsidRDefault="003F0FE8" w:rsidP="003F0FE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617F0">
        <w:rPr>
          <w:rFonts w:ascii="Times New Roman" w:hAnsi="Times New Roman" w:cs="Times New Roman"/>
        </w:rPr>
        <w:t xml:space="preserve"> </w:t>
      </w:r>
      <w:proofErr w:type="gramStart"/>
      <w:r w:rsidRPr="006617F0">
        <w:rPr>
          <w:rFonts w:ascii="Times New Roman" w:hAnsi="Times New Roman" w:cs="Times New Roman"/>
        </w:rPr>
        <w:t>Кроме того, для</w:t>
      </w:r>
      <w:r w:rsidR="000015AE" w:rsidRPr="006617F0">
        <w:rPr>
          <w:rFonts w:ascii="Times New Roman" w:hAnsi="Times New Roman" w:cs="Times New Roman"/>
        </w:rPr>
        <w:t xml:space="preserve"> обеспечения бесперебойной работы всей организационно</w:t>
      </w:r>
      <w:r w:rsidR="00031CA9" w:rsidRPr="006617F0">
        <w:rPr>
          <w:rFonts w:ascii="Times New Roman" w:hAnsi="Times New Roman" w:cs="Times New Roman"/>
        </w:rPr>
        <w:t>-технической</w:t>
      </w:r>
      <w:r w:rsidR="000015AE" w:rsidRPr="006617F0">
        <w:rPr>
          <w:rFonts w:ascii="Times New Roman" w:hAnsi="Times New Roman" w:cs="Times New Roman"/>
        </w:rPr>
        <w:t>, право</w:t>
      </w:r>
      <w:r w:rsidR="004C0181">
        <w:rPr>
          <w:rFonts w:ascii="Times New Roman" w:hAnsi="Times New Roman" w:cs="Times New Roman"/>
        </w:rPr>
        <w:t>во</w:t>
      </w:r>
      <w:r w:rsidR="000015AE" w:rsidRPr="006617F0">
        <w:rPr>
          <w:rFonts w:ascii="Times New Roman" w:hAnsi="Times New Roman" w:cs="Times New Roman"/>
        </w:rPr>
        <w:t xml:space="preserve">й и бухгалтерской систем взаимодействия </w:t>
      </w:r>
      <w:r w:rsidRPr="006617F0">
        <w:rPr>
          <w:rFonts w:ascii="Times New Roman" w:hAnsi="Times New Roman" w:cs="Times New Roman"/>
        </w:rPr>
        <w:t>регистратора с его трансфер-агентами</w:t>
      </w:r>
      <w:r w:rsidR="000015AE" w:rsidRPr="006617F0">
        <w:rPr>
          <w:rFonts w:ascii="Times New Roman" w:hAnsi="Times New Roman" w:cs="Times New Roman"/>
        </w:rPr>
        <w:t xml:space="preserve"> (прием и отправка сообщений, выставление счетов-фактур, оформление доверенностей и т.п.) каждому из регистраторов  необходимо </w:t>
      </w:r>
      <w:r w:rsidR="00247BD8" w:rsidRPr="006617F0">
        <w:rPr>
          <w:rFonts w:ascii="Times New Roman" w:hAnsi="Times New Roman" w:cs="Times New Roman"/>
        </w:rPr>
        <w:t xml:space="preserve">потратить на оплату труда своих </w:t>
      </w:r>
      <w:r w:rsidRPr="006617F0">
        <w:rPr>
          <w:rFonts w:ascii="Times New Roman" w:hAnsi="Times New Roman" w:cs="Times New Roman"/>
        </w:rPr>
        <w:t>нескольких участвующих в этом</w:t>
      </w:r>
      <w:r w:rsidR="00247BD8" w:rsidRPr="006617F0">
        <w:rPr>
          <w:rFonts w:ascii="Times New Roman" w:hAnsi="Times New Roman" w:cs="Times New Roman"/>
        </w:rPr>
        <w:t xml:space="preserve">  сотрудников </w:t>
      </w:r>
      <w:r w:rsidRPr="006617F0">
        <w:rPr>
          <w:rFonts w:ascii="Times New Roman" w:hAnsi="Times New Roman" w:cs="Times New Roman"/>
        </w:rPr>
        <w:t xml:space="preserve">в совокупности </w:t>
      </w:r>
      <w:r w:rsidR="00247BD8" w:rsidRPr="006617F0">
        <w:rPr>
          <w:rFonts w:ascii="Times New Roman" w:hAnsi="Times New Roman" w:cs="Times New Roman"/>
        </w:rPr>
        <w:t>не менее одной годовой зарплаты штатного сотрудника с начислениями или потратить не менее одного человеко-года трудовых</w:t>
      </w:r>
      <w:proofErr w:type="gramEnd"/>
      <w:r w:rsidR="00247BD8" w:rsidRPr="006617F0">
        <w:rPr>
          <w:rFonts w:ascii="Times New Roman" w:hAnsi="Times New Roman" w:cs="Times New Roman"/>
        </w:rPr>
        <w:t xml:space="preserve"> ресурсов</w:t>
      </w:r>
      <w:r w:rsidR="000015AE" w:rsidRPr="006617F0">
        <w:rPr>
          <w:rFonts w:ascii="Times New Roman" w:hAnsi="Times New Roman" w:cs="Times New Roman"/>
        </w:rPr>
        <w:t xml:space="preserve">, </w:t>
      </w:r>
      <w:r w:rsidR="00247BD8" w:rsidRPr="006617F0">
        <w:rPr>
          <w:rFonts w:ascii="Times New Roman" w:hAnsi="Times New Roman" w:cs="Times New Roman"/>
        </w:rPr>
        <w:t xml:space="preserve">что обходиться бюджету среднего регистратора не менее чем  в </w:t>
      </w:r>
      <w:r w:rsidR="000015AE" w:rsidRPr="006617F0">
        <w:rPr>
          <w:rFonts w:ascii="Times New Roman" w:hAnsi="Times New Roman" w:cs="Times New Roman"/>
          <w:b/>
        </w:rPr>
        <w:t xml:space="preserve">1,2 </w:t>
      </w:r>
      <w:r w:rsidR="000015AE" w:rsidRPr="00EA1A28">
        <w:rPr>
          <w:rFonts w:ascii="Times New Roman" w:hAnsi="Times New Roman" w:cs="Times New Roman"/>
          <w:b/>
        </w:rPr>
        <w:t>млн. руб</w:t>
      </w:r>
      <w:r w:rsidR="000015AE" w:rsidRPr="006617F0">
        <w:rPr>
          <w:rFonts w:ascii="Times New Roman" w:hAnsi="Times New Roman" w:cs="Times New Roman"/>
        </w:rPr>
        <w:t>. в год (</w:t>
      </w:r>
      <w:r w:rsidR="00247BD8" w:rsidRPr="006617F0">
        <w:rPr>
          <w:rFonts w:ascii="Times New Roman" w:hAnsi="Times New Roman" w:cs="Times New Roman"/>
        </w:rPr>
        <w:t xml:space="preserve">100 т. </w:t>
      </w:r>
      <w:proofErr w:type="spellStart"/>
      <w:r w:rsidR="00247BD8" w:rsidRPr="006617F0">
        <w:rPr>
          <w:rFonts w:ascii="Times New Roman" w:hAnsi="Times New Roman" w:cs="Times New Roman"/>
        </w:rPr>
        <w:t>руб</w:t>
      </w:r>
      <w:proofErr w:type="spellEnd"/>
      <w:r w:rsidR="00247BD8" w:rsidRPr="006617F0">
        <w:rPr>
          <w:rFonts w:ascii="Times New Roman" w:hAnsi="Times New Roman" w:cs="Times New Roman"/>
        </w:rPr>
        <w:t xml:space="preserve"> – </w:t>
      </w:r>
      <w:r w:rsidR="00030EA8" w:rsidRPr="006617F0">
        <w:rPr>
          <w:rFonts w:ascii="Times New Roman" w:hAnsi="Times New Roman" w:cs="Times New Roman"/>
        </w:rPr>
        <w:t xml:space="preserve">средняя </w:t>
      </w:r>
      <w:r w:rsidR="00247BD8" w:rsidRPr="006617F0">
        <w:rPr>
          <w:rFonts w:ascii="Times New Roman" w:hAnsi="Times New Roman" w:cs="Times New Roman"/>
        </w:rPr>
        <w:t>зарплата с начислениями)</w:t>
      </w:r>
      <w:r w:rsidR="000015AE" w:rsidRPr="006617F0">
        <w:rPr>
          <w:rFonts w:ascii="Times New Roman" w:hAnsi="Times New Roman" w:cs="Times New Roman"/>
        </w:rPr>
        <w:t xml:space="preserve">. </w:t>
      </w:r>
      <w:r w:rsidR="00D968B3" w:rsidRPr="006617F0">
        <w:rPr>
          <w:rFonts w:ascii="Times New Roman" w:hAnsi="Times New Roman" w:cs="Times New Roman"/>
        </w:rPr>
        <w:t>В общем</w:t>
      </w:r>
      <w:r w:rsidR="00FA6916">
        <w:rPr>
          <w:rFonts w:ascii="Times New Roman" w:hAnsi="Times New Roman" w:cs="Times New Roman"/>
        </w:rPr>
        <w:t>,</w:t>
      </w:r>
      <w:r w:rsidR="00D968B3" w:rsidRPr="006617F0">
        <w:rPr>
          <w:rFonts w:ascii="Times New Roman" w:hAnsi="Times New Roman" w:cs="Times New Roman"/>
        </w:rPr>
        <w:t xml:space="preserve"> для </w:t>
      </w:r>
      <w:r w:rsidRPr="006617F0">
        <w:rPr>
          <w:rFonts w:ascii="Times New Roman" w:hAnsi="Times New Roman" w:cs="Times New Roman"/>
        </w:rPr>
        <w:t xml:space="preserve"> регистраторов</w:t>
      </w:r>
      <w:r w:rsidR="003C7854">
        <w:rPr>
          <w:rFonts w:ascii="Times New Roman" w:hAnsi="Times New Roman" w:cs="Times New Roman"/>
        </w:rPr>
        <w:t xml:space="preserve">-участников </w:t>
      </w:r>
      <w:proofErr w:type="gramStart"/>
      <w:r w:rsidR="003C7854">
        <w:rPr>
          <w:rFonts w:ascii="Times New Roman" w:hAnsi="Times New Roman" w:cs="Times New Roman"/>
        </w:rPr>
        <w:t>СТАР</w:t>
      </w:r>
      <w:r w:rsidRPr="006617F0">
        <w:rPr>
          <w:rFonts w:ascii="Times New Roman" w:hAnsi="Times New Roman" w:cs="Times New Roman"/>
        </w:rPr>
        <w:t xml:space="preserve"> эта сумма составляет</w:t>
      </w:r>
      <w:proofErr w:type="gramEnd"/>
      <w:r w:rsidRPr="006617F0">
        <w:rPr>
          <w:rFonts w:ascii="Times New Roman" w:hAnsi="Times New Roman" w:cs="Times New Roman"/>
        </w:rPr>
        <w:t xml:space="preserve"> не менее </w:t>
      </w:r>
      <w:r w:rsidR="006617F0" w:rsidRPr="006617F0">
        <w:rPr>
          <w:rFonts w:ascii="Times New Roman" w:hAnsi="Times New Roman" w:cs="Times New Roman"/>
          <w:b/>
        </w:rPr>
        <w:t>24</w:t>
      </w:r>
      <w:r w:rsidR="00D968B3" w:rsidRPr="006617F0">
        <w:rPr>
          <w:rFonts w:ascii="Times New Roman" w:hAnsi="Times New Roman" w:cs="Times New Roman"/>
        </w:rPr>
        <w:t xml:space="preserve"> </w:t>
      </w:r>
      <w:r w:rsidR="00D968B3" w:rsidRPr="00EA1A28">
        <w:rPr>
          <w:rFonts w:ascii="Times New Roman" w:hAnsi="Times New Roman" w:cs="Times New Roman"/>
          <w:b/>
        </w:rPr>
        <w:t>млн</w:t>
      </w:r>
      <w:r w:rsidR="004C0181">
        <w:rPr>
          <w:rFonts w:ascii="Times New Roman" w:hAnsi="Times New Roman" w:cs="Times New Roman"/>
          <w:b/>
        </w:rPr>
        <w:t>.</w:t>
      </w:r>
      <w:r w:rsidR="00D968B3" w:rsidRPr="00EA1A28">
        <w:rPr>
          <w:rFonts w:ascii="Times New Roman" w:hAnsi="Times New Roman" w:cs="Times New Roman"/>
          <w:b/>
        </w:rPr>
        <w:t xml:space="preserve"> руб</w:t>
      </w:r>
      <w:r w:rsidR="003C7854">
        <w:rPr>
          <w:rFonts w:ascii="Times New Roman" w:hAnsi="Times New Roman" w:cs="Times New Roman"/>
        </w:rPr>
        <w:t>.</w:t>
      </w:r>
    </w:p>
    <w:p w:rsidR="003F0FE8" w:rsidRPr="006617F0" w:rsidRDefault="00D968B3" w:rsidP="003F0FE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617F0">
        <w:rPr>
          <w:rFonts w:ascii="Times New Roman" w:hAnsi="Times New Roman" w:cs="Times New Roman"/>
        </w:rPr>
        <w:t>И наконец</w:t>
      </w:r>
      <w:r w:rsidR="003F0FE8" w:rsidRPr="006617F0">
        <w:rPr>
          <w:rFonts w:ascii="Times New Roman" w:hAnsi="Times New Roman" w:cs="Times New Roman"/>
        </w:rPr>
        <w:t xml:space="preserve">, в 2019 году </w:t>
      </w:r>
      <w:r w:rsidRPr="006617F0">
        <w:rPr>
          <w:rFonts w:ascii="Times New Roman" w:hAnsi="Times New Roman" w:cs="Times New Roman"/>
        </w:rPr>
        <w:t xml:space="preserve">только </w:t>
      </w:r>
      <w:r w:rsidR="003F0FE8" w:rsidRPr="006617F0">
        <w:rPr>
          <w:rFonts w:ascii="Times New Roman" w:hAnsi="Times New Roman" w:cs="Times New Roman"/>
        </w:rPr>
        <w:t xml:space="preserve">в системе </w:t>
      </w:r>
      <w:proofErr w:type="gramStart"/>
      <w:r w:rsidR="003F0FE8" w:rsidRPr="006617F0">
        <w:rPr>
          <w:rFonts w:ascii="Times New Roman" w:hAnsi="Times New Roman" w:cs="Times New Roman"/>
        </w:rPr>
        <w:t>СТАР</w:t>
      </w:r>
      <w:proofErr w:type="gramEnd"/>
      <w:r w:rsidR="003F0FE8" w:rsidRPr="006617F0">
        <w:rPr>
          <w:rFonts w:ascii="Times New Roman" w:hAnsi="Times New Roman" w:cs="Times New Roman"/>
        </w:rPr>
        <w:t xml:space="preserve"> насчитывалось 900 парных взаимосвязей, образованных 161 филиалами и  головными офисами регистраторов, включенных в </w:t>
      </w:r>
      <w:r w:rsidRPr="006617F0">
        <w:rPr>
          <w:rFonts w:ascii="Times New Roman" w:hAnsi="Times New Roman" w:cs="Times New Roman"/>
        </w:rPr>
        <w:t xml:space="preserve">указанную </w:t>
      </w:r>
      <w:r w:rsidR="003F0FE8" w:rsidRPr="006617F0">
        <w:rPr>
          <w:rFonts w:ascii="Times New Roman" w:hAnsi="Times New Roman" w:cs="Times New Roman"/>
        </w:rPr>
        <w:t xml:space="preserve">систему в качестве трансфер-агентов. В целом в 2019 г. поддержание этих 900 парных взаимосвязей через техническую систему </w:t>
      </w:r>
      <w:proofErr w:type="gramStart"/>
      <w:r w:rsidR="003F0FE8" w:rsidRPr="006617F0">
        <w:rPr>
          <w:rFonts w:ascii="Times New Roman" w:hAnsi="Times New Roman" w:cs="Times New Roman"/>
        </w:rPr>
        <w:t>СТАР</w:t>
      </w:r>
      <w:proofErr w:type="gramEnd"/>
      <w:r w:rsidR="003F0FE8" w:rsidRPr="006617F0">
        <w:rPr>
          <w:rFonts w:ascii="Times New Roman" w:hAnsi="Times New Roman" w:cs="Times New Roman"/>
        </w:rPr>
        <w:t xml:space="preserve"> обошлось </w:t>
      </w:r>
      <w:r w:rsidRPr="006617F0">
        <w:rPr>
          <w:rFonts w:ascii="Times New Roman" w:hAnsi="Times New Roman" w:cs="Times New Roman"/>
        </w:rPr>
        <w:t xml:space="preserve">участвующим в них регистраторам </w:t>
      </w:r>
      <w:r w:rsidR="003F0FE8" w:rsidRPr="006617F0">
        <w:rPr>
          <w:rFonts w:ascii="Times New Roman" w:hAnsi="Times New Roman" w:cs="Times New Roman"/>
        </w:rPr>
        <w:t xml:space="preserve"> в сумму </w:t>
      </w:r>
      <w:r w:rsidR="003F0FE8" w:rsidRPr="006617F0">
        <w:rPr>
          <w:rFonts w:ascii="Times New Roman" w:hAnsi="Times New Roman" w:cs="Times New Roman"/>
          <w:b/>
        </w:rPr>
        <w:t>3,6</w:t>
      </w:r>
      <w:r w:rsidR="003F0FE8" w:rsidRPr="006617F0">
        <w:rPr>
          <w:rFonts w:ascii="Times New Roman" w:hAnsi="Times New Roman" w:cs="Times New Roman"/>
        </w:rPr>
        <w:t xml:space="preserve"> </w:t>
      </w:r>
      <w:r w:rsidR="003F0FE8" w:rsidRPr="004C0181">
        <w:rPr>
          <w:rFonts w:ascii="Times New Roman" w:hAnsi="Times New Roman" w:cs="Times New Roman"/>
          <w:b/>
        </w:rPr>
        <w:t>млн. руб</w:t>
      </w:r>
      <w:r w:rsidR="003F0FE8" w:rsidRPr="006617F0">
        <w:rPr>
          <w:rFonts w:ascii="Times New Roman" w:hAnsi="Times New Roman" w:cs="Times New Roman"/>
        </w:rPr>
        <w:t>. в год (</w:t>
      </w:r>
      <w:r w:rsidR="003F0FE8" w:rsidRPr="006617F0">
        <w:rPr>
          <w:rFonts w:ascii="Times New Roman" w:hAnsi="Times New Roman" w:cs="Times New Roman"/>
          <w:b/>
        </w:rPr>
        <w:t xml:space="preserve">900 </w:t>
      </w:r>
      <w:r w:rsidRPr="006617F0">
        <w:rPr>
          <w:rFonts w:ascii="Times New Roman" w:hAnsi="Times New Roman" w:cs="Times New Roman"/>
          <w:b/>
        </w:rPr>
        <w:t xml:space="preserve"> Х</w:t>
      </w:r>
      <w:r w:rsidR="003F0FE8" w:rsidRPr="006617F0">
        <w:rPr>
          <w:rFonts w:ascii="Times New Roman" w:hAnsi="Times New Roman" w:cs="Times New Roman"/>
          <w:b/>
        </w:rPr>
        <w:t xml:space="preserve"> 1 000</w:t>
      </w:r>
      <w:r w:rsidR="003F0FE8" w:rsidRPr="006617F0">
        <w:rPr>
          <w:rFonts w:ascii="Times New Roman" w:hAnsi="Times New Roman" w:cs="Times New Roman"/>
        </w:rPr>
        <w:t xml:space="preserve"> руб. (оплата </w:t>
      </w:r>
      <w:proofErr w:type="spellStart"/>
      <w:r w:rsidR="003F0FE8" w:rsidRPr="006617F0">
        <w:rPr>
          <w:rFonts w:ascii="Times New Roman" w:hAnsi="Times New Roman" w:cs="Times New Roman"/>
        </w:rPr>
        <w:t>криптографически</w:t>
      </w:r>
      <w:proofErr w:type="spellEnd"/>
      <w:r w:rsidR="003F0FE8" w:rsidRPr="006617F0">
        <w:rPr>
          <w:rFonts w:ascii="Times New Roman" w:hAnsi="Times New Roman" w:cs="Times New Roman"/>
        </w:rPr>
        <w:t xml:space="preserve"> защищенного канала интернет-связи при парном взаимодействии регистратора и его трансфер-агента в квартал) </w:t>
      </w:r>
      <w:r w:rsidR="003F0FE8" w:rsidRPr="006617F0">
        <w:rPr>
          <w:rFonts w:ascii="Times New Roman" w:hAnsi="Times New Roman" w:cs="Times New Roman"/>
          <w:b/>
        </w:rPr>
        <w:t>Х 4</w:t>
      </w:r>
      <w:r w:rsidR="003F0FE8" w:rsidRPr="006617F0">
        <w:rPr>
          <w:rFonts w:ascii="Times New Roman" w:hAnsi="Times New Roman" w:cs="Times New Roman"/>
        </w:rPr>
        <w:t xml:space="preserve"> (количество кварталов)</w:t>
      </w:r>
      <w:r w:rsidRPr="006617F0">
        <w:rPr>
          <w:rFonts w:ascii="Times New Roman" w:hAnsi="Times New Roman" w:cs="Times New Roman"/>
        </w:rPr>
        <w:t>)</w:t>
      </w:r>
      <w:r w:rsidR="003F0FE8" w:rsidRPr="006617F0">
        <w:rPr>
          <w:rFonts w:ascii="Times New Roman" w:hAnsi="Times New Roman" w:cs="Times New Roman"/>
        </w:rPr>
        <w:t>.</w:t>
      </w:r>
    </w:p>
    <w:p w:rsidR="009A7C4B" w:rsidRPr="006617F0" w:rsidRDefault="00247BD8" w:rsidP="00F1416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617F0">
        <w:rPr>
          <w:rFonts w:ascii="Times New Roman" w:hAnsi="Times New Roman" w:cs="Times New Roman"/>
        </w:rPr>
        <w:t xml:space="preserve">Рассмотрим теперь </w:t>
      </w:r>
      <w:r w:rsidR="009A7C4B" w:rsidRPr="006617F0">
        <w:rPr>
          <w:rFonts w:ascii="Times New Roman" w:hAnsi="Times New Roman" w:cs="Times New Roman"/>
        </w:rPr>
        <w:t xml:space="preserve"> статистик</w:t>
      </w:r>
      <w:r w:rsidR="00030EA8" w:rsidRPr="006617F0">
        <w:rPr>
          <w:rFonts w:ascii="Times New Roman" w:hAnsi="Times New Roman" w:cs="Times New Roman"/>
        </w:rPr>
        <w:t>у</w:t>
      </w:r>
      <w:r w:rsidR="009A7C4B" w:rsidRPr="006617F0">
        <w:rPr>
          <w:rFonts w:ascii="Times New Roman" w:hAnsi="Times New Roman" w:cs="Times New Roman"/>
        </w:rPr>
        <w:t xml:space="preserve"> </w:t>
      </w:r>
      <w:proofErr w:type="gramStart"/>
      <w:r w:rsidR="009A7C4B" w:rsidRPr="006617F0">
        <w:rPr>
          <w:rFonts w:ascii="Times New Roman" w:hAnsi="Times New Roman" w:cs="Times New Roman"/>
        </w:rPr>
        <w:t>СТАР</w:t>
      </w:r>
      <w:proofErr w:type="gramEnd"/>
      <w:r w:rsidR="009A7C4B" w:rsidRPr="006617F0">
        <w:rPr>
          <w:rFonts w:ascii="Times New Roman" w:hAnsi="Times New Roman" w:cs="Times New Roman"/>
        </w:rPr>
        <w:t xml:space="preserve"> по количеству переданных сообщений</w:t>
      </w:r>
      <w:r w:rsidR="00030EA8" w:rsidRPr="006617F0">
        <w:rPr>
          <w:rFonts w:ascii="Times New Roman" w:hAnsi="Times New Roman" w:cs="Times New Roman"/>
        </w:rPr>
        <w:t xml:space="preserve"> о проведении операций в реестре</w:t>
      </w:r>
      <w:r w:rsidR="009A7C4B" w:rsidRPr="006617F0">
        <w:rPr>
          <w:rFonts w:ascii="Times New Roman" w:hAnsi="Times New Roman" w:cs="Times New Roman"/>
        </w:rPr>
        <w:t>:</w:t>
      </w:r>
    </w:p>
    <w:p w:rsidR="009A7C4B" w:rsidRPr="006617F0" w:rsidRDefault="009A7C4B" w:rsidP="00F1416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A7C4B" w:rsidRPr="006617F0" w:rsidRDefault="009A7C4B" w:rsidP="009A7C4B">
      <w:pPr>
        <w:spacing w:after="0"/>
        <w:jc w:val="center"/>
        <w:rPr>
          <w:rFonts w:ascii="Times New Roman" w:hAnsi="Times New Roman" w:cs="Times New Roman"/>
          <w:b/>
        </w:rPr>
      </w:pPr>
      <w:r w:rsidRPr="006617F0">
        <w:rPr>
          <w:rFonts w:ascii="Times New Roman" w:hAnsi="Times New Roman" w:cs="Times New Roman"/>
          <w:b/>
        </w:rPr>
        <w:t>Статистика СТАР</w:t>
      </w:r>
    </w:p>
    <w:p w:rsidR="00F14168" w:rsidRPr="006617F0" w:rsidRDefault="009A7C4B" w:rsidP="009A7C4B">
      <w:pPr>
        <w:spacing w:after="0"/>
        <w:jc w:val="center"/>
        <w:rPr>
          <w:rFonts w:ascii="Times New Roman" w:hAnsi="Times New Roman" w:cs="Times New Roman"/>
          <w:b/>
        </w:rPr>
      </w:pPr>
      <w:r w:rsidRPr="006617F0">
        <w:rPr>
          <w:rFonts w:ascii="Times New Roman" w:hAnsi="Times New Roman" w:cs="Times New Roman"/>
          <w:b/>
        </w:rPr>
        <w:t>по количеству переданных сообщений</w:t>
      </w:r>
    </w:p>
    <w:p w:rsidR="009A7C4B" w:rsidRPr="006617F0" w:rsidRDefault="009A7C4B" w:rsidP="009A7C4B">
      <w:pPr>
        <w:spacing w:after="0"/>
        <w:jc w:val="center"/>
        <w:rPr>
          <w:rFonts w:ascii="Times New Roman" w:hAnsi="Times New Roman" w:cs="Times New Roman"/>
          <w:b/>
        </w:rPr>
      </w:pPr>
    </w:p>
    <w:p w:rsidR="009A7C4B" w:rsidRPr="006617F0" w:rsidRDefault="009A7C4B" w:rsidP="009A7C4B">
      <w:pPr>
        <w:spacing w:after="0"/>
        <w:jc w:val="center"/>
        <w:rPr>
          <w:rFonts w:ascii="Times New Roman" w:hAnsi="Times New Roman" w:cs="Times New Roman"/>
        </w:rPr>
      </w:pPr>
      <w:r w:rsidRPr="006617F0">
        <w:rPr>
          <w:rFonts w:ascii="Times New Roman" w:hAnsi="Times New Roman" w:cs="Times New Roman"/>
        </w:rPr>
        <w:t>Количество участников: 20</w:t>
      </w:r>
    </w:p>
    <w:p w:rsidR="009A7C4B" w:rsidRPr="006617F0" w:rsidRDefault="009A7C4B" w:rsidP="009A7C4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7C4B" w:rsidRPr="006617F0" w:rsidTr="009A7C4B">
        <w:tc>
          <w:tcPr>
            <w:tcW w:w="4785" w:type="dxa"/>
          </w:tcPr>
          <w:p w:rsidR="009A7C4B" w:rsidRPr="006617F0" w:rsidRDefault="009A7C4B" w:rsidP="009A7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17F0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4786" w:type="dxa"/>
          </w:tcPr>
          <w:p w:rsidR="009A7C4B" w:rsidRPr="006617F0" w:rsidRDefault="009A7C4B" w:rsidP="009A7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17F0">
              <w:rPr>
                <w:rFonts w:ascii="Times New Roman" w:hAnsi="Times New Roman" w:cs="Times New Roman"/>
                <w:b/>
              </w:rPr>
              <w:t>Количество сообщений, шт.</w:t>
            </w:r>
          </w:p>
        </w:tc>
      </w:tr>
      <w:tr w:rsidR="009A7C4B" w:rsidRPr="006617F0" w:rsidTr="009A7C4B">
        <w:tc>
          <w:tcPr>
            <w:tcW w:w="4785" w:type="dxa"/>
          </w:tcPr>
          <w:p w:rsidR="009A7C4B" w:rsidRPr="006617F0" w:rsidRDefault="009A7C4B" w:rsidP="009A7C4B">
            <w:pPr>
              <w:jc w:val="center"/>
              <w:rPr>
                <w:rFonts w:ascii="Times New Roman" w:hAnsi="Times New Roman" w:cs="Times New Roman"/>
              </w:rPr>
            </w:pPr>
            <w:r w:rsidRPr="006617F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4786" w:type="dxa"/>
          </w:tcPr>
          <w:p w:rsidR="009A7C4B" w:rsidRPr="006617F0" w:rsidRDefault="009A7C4B" w:rsidP="009A7C4B">
            <w:pPr>
              <w:jc w:val="center"/>
              <w:rPr>
                <w:rFonts w:ascii="Times New Roman" w:hAnsi="Times New Roman" w:cs="Times New Roman"/>
              </w:rPr>
            </w:pPr>
            <w:r w:rsidRPr="006617F0">
              <w:rPr>
                <w:rFonts w:ascii="Times New Roman" w:hAnsi="Times New Roman" w:cs="Times New Roman"/>
              </w:rPr>
              <w:t>9 577</w:t>
            </w:r>
          </w:p>
        </w:tc>
      </w:tr>
      <w:tr w:rsidR="009A7C4B" w:rsidRPr="006617F0" w:rsidTr="009A7C4B">
        <w:tc>
          <w:tcPr>
            <w:tcW w:w="4785" w:type="dxa"/>
          </w:tcPr>
          <w:p w:rsidR="009A7C4B" w:rsidRPr="006617F0" w:rsidRDefault="009A7C4B" w:rsidP="009A7C4B">
            <w:pPr>
              <w:jc w:val="center"/>
              <w:rPr>
                <w:rFonts w:ascii="Times New Roman" w:hAnsi="Times New Roman" w:cs="Times New Roman"/>
              </w:rPr>
            </w:pPr>
            <w:r w:rsidRPr="006617F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4786" w:type="dxa"/>
          </w:tcPr>
          <w:p w:rsidR="009A7C4B" w:rsidRPr="006617F0" w:rsidRDefault="009A7C4B" w:rsidP="009A7C4B">
            <w:pPr>
              <w:jc w:val="center"/>
              <w:rPr>
                <w:rFonts w:ascii="Times New Roman" w:hAnsi="Times New Roman" w:cs="Times New Roman"/>
              </w:rPr>
            </w:pPr>
            <w:r w:rsidRPr="006617F0">
              <w:rPr>
                <w:rFonts w:ascii="Times New Roman" w:hAnsi="Times New Roman" w:cs="Times New Roman"/>
              </w:rPr>
              <w:t>19 155</w:t>
            </w:r>
          </w:p>
        </w:tc>
      </w:tr>
      <w:tr w:rsidR="009A7C4B" w:rsidRPr="006617F0" w:rsidTr="009A7C4B">
        <w:tc>
          <w:tcPr>
            <w:tcW w:w="4785" w:type="dxa"/>
          </w:tcPr>
          <w:p w:rsidR="009A7C4B" w:rsidRPr="006617F0" w:rsidRDefault="009A7C4B" w:rsidP="009A7C4B">
            <w:pPr>
              <w:jc w:val="center"/>
              <w:rPr>
                <w:rFonts w:ascii="Times New Roman" w:hAnsi="Times New Roman" w:cs="Times New Roman"/>
              </w:rPr>
            </w:pPr>
            <w:r w:rsidRPr="006617F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786" w:type="dxa"/>
          </w:tcPr>
          <w:p w:rsidR="009A7C4B" w:rsidRPr="006617F0" w:rsidRDefault="009A7C4B" w:rsidP="009A7C4B">
            <w:pPr>
              <w:jc w:val="center"/>
              <w:rPr>
                <w:rFonts w:ascii="Times New Roman" w:hAnsi="Times New Roman" w:cs="Times New Roman"/>
              </w:rPr>
            </w:pPr>
            <w:r w:rsidRPr="006617F0">
              <w:rPr>
                <w:rFonts w:ascii="Times New Roman" w:hAnsi="Times New Roman" w:cs="Times New Roman"/>
              </w:rPr>
              <w:t>25 689</w:t>
            </w:r>
          </w:p>
        </w:tc>
      </w:tr>
      <w:tr w:rsidR="009A7C4B" w:rsidRPr="006617F0" w:rsidTr="009A7C4B">
        <w:tc>
          <w:tcPr>
            <w:tcW w:w="4785" w:type="dxa"/>
          </w:tcPr>
          <w:p w:rsidR="009A7C4B" w:rsidRPr="006617F0" w:rsidRDefault="009A7C4B" w:rsidP="009A7C4B">
            <w:pPr>
              <w:jc w:val="center"/>
              <w:rPr>
                <w:rFonts w:ascii="Times New Roman" w:hAnsi="Times New Roman" w:cs="Times New Roman"/>
              </w:rPr>
            </w:pPr>
            <w:r w:rsidRPr="006617F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4786" w:type="dxa"/>
          </w:tcPr>
          <w:p w:rsidR="009A7C4B" w:rsidRPr="006617F0" w:rsidRDefault="009A7C4B" w:rsidP="009A7C4B">
            <w:pPr>
              <w:jc w:val="center"/>
              <w:rPr>
                <w:rFonts w:ascii="Times New Roman" w:hAnsi="Times New Roman" w:cs="Times New Roman"/>
              </w:rPr>
            </w:pPr>
            <w:r w:rsidRPr="006617F0">
              <w:rPr>
                <w:rFonts w:ascii="Times New Roman" w:hAnsi="Times New Roman" w:cs="Times New Roman"/>
              </w:rPr>
              <w:t>36 058</w:t>
            </w:r>
          </w:p>
        </w:tc>
      </w:tr>
    </w:tbl>
    <w:p w:rsidR="009A7C4B" w:rsidRPr="006617F0" w:rsidRDefault="009A7C4B" w:rsidP="009A7C4B">
      <w:pPr>
        <w:spacing w:after="0"/>
        <w:jc w:val="center"/>
        <w:rPr>
          <w:rFonts w:ascii="Times New Roman" w:hAnsi="Times New Roman" w:cs="Times New Roman"/>
        </w:rPr>
      </w:pPr>
    </w:p>
    <w:p w:rsidR="00FA6916" w:rsidRDefault="003B26BD" w:rsidP="00A756F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617F0">
        <w:rPr>
          <w:rFonts w:ascii="Times New Roman" w:hAnsi="Times New Roman" w:cs="Times New Roman"/>
        </w:rPr>
        <w:lastRenderedPageBreak/>
        <w:t xml:space="preserve">Таким образом, </w:t>
      </w:r>
      <w:r w:rsidR="000B45E4" w:rsidRPr="006617F0">
        <w:rPr>
          <w:rFonts w:ascii="Times New Roman" w:hAnsi="Times New Roman" w:cs="Times New Roman"/>
        </w:rPr>
        <w:t>видно</w:t>
      </w:r>
      <w:r w:rsidR="00614063" w:rsidRPr="006617F0">
        <w:rPr>
          <w:rFonts w:ascii="Times New Roman" w:hAnsi="Times New Roman" w:cs="Times New Roman"/>
        </w:rPr>
        <w:t>,</w:t>
      </w:r>
      <w:r w:rsidR="000B45E4" w:rsidRPr="006617F0">
        <w:rPr>
          <w:rFonts w:ascii="Times New Roman" w:hAnsi="Times New Roman" w:cs="Times New Roman"/>
        </w:rPr>
        <w:t xml:space="preserve"> что </w:t>
      </w:r>
      <w:r w:rsidRPr="006617F0">
        <w:rPr>
          <w:rFonts w:ascii="Times New Roman" w:hAnsi="Times New Roman" w:cs="Times New Roman"/>
        </w:rPr>
        <w:t xml:space="preserve">через систему </w:t>
      </w:r>
      <w:proofErr w:type="gramStart"/>
      <w:r w:rsidRPr="006617F0">
        <w:rPr>
          <w:rFonts w:ascii="Times New Roman" w:hAnsi="Times New Roman" w:cs="Times New Roman"/>
        </w:rPr>
        <w:t>СТАР</w:t>
      </w:r>
      <w:proofErr w:type="gramEnd"/>
      <w:r w:rsidRPr="006617F0">
        <w:rPr>
          <w:rFonts w:ascii="Times New Roman" w:hAnsi="Times New Roman" w:cs="Times New Roman"/>
        </w:rPr>
        <w:t xml:space="preserve"> за 2019 г</w:t>
      </w:r>
      <w:r w:rsidR="003C7854">
        <w:rPr>
          <w:rFonts w:ascii="Times New Roman" w:hAnsi="Times New Roman" w:cs="Times New Roman"/>
        </w:rPr>
        <w:t>.</w:t>
      </w:r>
      <w:r w:rsidRPr="006617F0">
        <w:rPr>
          <w:rFonts w:ascii="Times New Roman" w:hAnsi="Times New Roman" w:cs="Times New Roman"/>
        </w:rPr>
        <w:t xml:space="preserve"> прошло около 36 тыс. сообщений. </w:t>
      </w:r>
      <w:r w:rsidR="0001782A" w:rsidRPr="006617F0">
        <w:rPr>
          <w:rFonts w:ascii="Times New Roman" w:hAnsi="Times New Roman" w:cs="Times New Roman"/>
        </w:rPr>
        <w:t xml:space="preserve">Если исходить из  того, что по одной операции </w:t>
      </w:r>
      <w:r w:rsidR="007B3EE1" w:rsidRPr="006617F0">
        <w:rPr>
          <w:rFonts w:ascii="Times New Roman" w:hAnsi="Times New Roman" w:cs="Times New Roman"/>
        </w:rPr>
        <w:t xml:space="preserve">(либо отказе в ее проведении) </w:t>
      </w:r>
      <w:r w:rsidR="0001782A" w:rsidRPr="006617F0">
        <w:rPr>
          <w:rFonts w:ascii="Times New Roman" w:hAnsi="Times New Roman" w:cs="Times New Roman"/>
        </w:rPr>
        <w:t>в данной системе проходит минимум 2 сообщения</w:t>
      </w:r>
      <w:r w:rsidR="00600E64" w:rsidRPr="006617F0">
        <w:rPr>
          <w:rFonts w:ascii="Times New Roman" w:hAnsi="Times New Roman" w:cs="Times New Roman"/>
        </w:rPr>
        <w:t xml:space="preserve"> (от отправителя</w:t>
      </w:r>
      <w:r w:rsidR="00247BD8" w:rsidRPr="006617F0">
        <w:rPr>
          <w:rFonts w:ascii="Times New Roman" w:hAnsi="Times New Roman" w:cs="Times New Roman"/>
        </w:rPr>
        <w:t xml:space="preserve"> информации об операции</w:t>
      </w:r>
      <w:r w:rsidR="00600E64" w:rsidRPr="006617F0">
        <w:rPr>
          <w:rFonts w:ascii="Times New Roman" w:hAnsi="Times New Roman" w:cs="Times New Roman"/>
        </w:rPr>
        <w:t xml:space="preserve"> и получателя)</w:t>
      </w:r>
      <w:r w:rsidR="0001782A" w:rsidRPr="006617F0">
        <w:rPr>
          <w:rFonts w:ascii="Times New Roman" w:hAnsi="Times New Roman" w:cs="Times New Roman"/>
        </w:rPr>
        <w:t>, можно сделать вывод, что всего через систему было проведено</w:t>
      </w:r>
      <w:r w:rsidR="00031CA9" w:rsidRPr="006617F0">
        <w:rPr>
          <w:rFonts w:ascii="Times New Roman" w:hAnsi="Times New Roman" w:cs="Times New Roman"/>
        </w:rPr>
        <w:t xml:space="preserve"> в 2019 г.</w:t>
      </w:r>
      <w:r w:rsidR="0001782A" w:rsidRPr="006617F0">
        <w:rPr>
          <w:rFonts w:ascii="Times New Roman" w:hAnsi="Times New Roman" w:cs="Times New Roman"/>
        </w:rPr>
        <w:t xml:space="preserve"> </w:t>
      </w:r>
      <w:r w:rsidR="004C5005" w:rsidRPr="006617F0">
        <w:rPr>
          <w:rFonts w:ascii="Times New Roman" w:hAnsi="Times New Roman" w:cs="Times New Roman"/>
        </w:rPr>
        <w:t>не более</w:t>
      </w:r>
      <w:r w:rsidR="0001782A" w:rsidRPr="006617F0">
        <w:rPr>
          <w:rFonts w:ascii="Times New Roman" w:hAnsi="Times New Roman" w:cs="Times New Roman"/>
        </w:rPr>
        <w:t xml:space="preserve"> </w:t>
      </w:r>
      <w:r w:rsidR="0001782A" w:rsidRPr="006617F0">
        <w:rPr>
          <w:rFonts w:ascii="Times New Roman" w:hAnsi="Times New Roman" w:cs="Times New Roman"/>
          <w:b/>
        </w:rPr>
        <w:t>18 000</w:t>
      </w:r>
      <w:r w:rsidR="0001782A" w:rsidRPr="006617F0">
        <w:rPr>
          <w:rFonts w:ascii="Times New Roman" w:hAnsi="Times New Roman" w:cs="Times New Roman"/>
        </w:rPr>
        <w:t xml:space="preserve"> </w:t>
      </w:r>
      <w:r w:rsidR="004C5005" w:rsidRPr="006617F0">
        <w:rPr>
          <w:rFonts w:ascii="Times New Roman" w:hAnsi="Times New Roman" w:cs="Times New Roman"/>
        </w:rPr>
        <w:t>операций в реестрах</w:t>
      </w:r>
      <w:r w:rsidR="0001782A" w:rsidRPr="006617F0">
        <w:rPr>
          <w:rFonts w:ascii="Times New Roman" w:hAnsi="Times New Roman" w:cs="Times New Roman"/>
        </w:rPr>
        <w:t xml:space="preserve">. </w:t>
      </w:r>
      <w:r w:rsidR="003F0FE8" w:rsidRPr="006617F0">
        <w:rPr>
          <w:rFonts w:ascii="Times New Roman" w:hAnsi="Times New Roman" w:cs="Times New Roman"/>
        </w:rPr>
        <w:t xml:space="preserve">Оптимистическая цифра доходов </w:t>
      </w:r>
      <w:r w:rsidR="006617F0">
        <w:rPr>
          <w:rFonts w:ascii="Times New Roman" w:hAnsi="Times New Roman" w:cs="Times New Roman"/>
        </w:rPr>
        <w:t xml:space="preserve">участников СТАР (включающей почти всех крупнейших регистраторов) </w:t>
      </w:r>
      <w:r w:rsidR="003F0FE8" w:rsidRPr="006617F0">
        <w:rPr>
          <w:rFonts w:ascii="Times New Roman" w:hAnsi="Times New Roman" w:cs="Times New Roman"/>
        </w:rPr>
        <w:t xml:space="preserve">от этих операций равна: </w:t>
      </w:r>
      <w:r w:rsidR="003F0FE8" w:rsidRPr="006617F0">
        <w:rPr>
          <w:rFonts w:ascii="Times New Roman" w:hAnsi="Times New Roman" w:cs="Times New Roman"/>
          <w:b/>
        </w:rPr>
        <w:t>18000Х400</w:t>
      </w:r>
      <w:r w:rsidR="00EA1A28">
        <w:rPr>
          <w:rFonts w:ascii="Times New Roman" w:hAnsi="Times New Roman" w:cs="Times New Roman"/>
          <w:b/>
        </w:rPr>
        <w:t xml:space="preserve"> </w:t>
      </w:r>
      <w:proofErr w:type="spellStart"/>
      <w:r w:rsidR="00EA1A28">
        <w:rPr>
          <w:rFonts w:ascii="Times New Roman" w:hAnsi="Times New Roman" w:cs="Times New Roman"/>
          <w:b/>
        </w:rPr>
        <w:t>руб</w:t>
      </w:r>
      <w:proofErr w:type="spellEnd"/>
      <w:r w:rsidR="003F0FE8" w:rsidRPr="006617F0">
        <w:rPr>
          <w:rFonts w:ascii="Times New Roman" w:hAnsi="Times New Roman" w:cs="Times New Roman"/>
          <w:b/>
        </w:rPr>
        <w:t>=7,2</w:t>
      </w:r>
      <w:r w:rsidR="003F0FE8" w:rsidRPr="006617F0">
        <w:rPr>
          <w:rFonts w:ascii="Times New Roman" w:hAnsi="Times New Roman" w:cs="Times New Roman"/>
        </w:rPr>
        <w:t xml:space="preserve"> </w:t>
      </w:r>
      <w:proofErr w:type="gramStart"/>
      <w:r w:rsidR="003F0FE8" w:rsidRPr="00EA1A28">
        <w:rPr>
          <w:rFonts w:ascii="Times New Roman" w:hAnsi="Times New Roman" w:cs="Times New Roman"/>
          <w:b/>
        </w:rPr>
        <w:t>млн</w:t>
      </w:r>
      <w:proofErr w:type="gramEnd"/>
      <w:r w:rsidR="003F0FE8" w:rsidRPr="00EA1A28">
        <w:rPr>
          <w:rFonts w:ascii="Times New Roman" w:hAnsi="Times New Roman" w:cs="Times New Roman"/>
          <w:b/>
        </w:rPr>
        <w:t xml:space="preserve"> руб</w:t>
      </w:r>
      <w:r w:rsidR="003F0FE8" w:rsidRPr="006617F0">
        <w:rPr>
          <w:rFonts w:ascii="Times New Roman" w:hAnsi="Times New Roman" w:cs="Times New Roman"/>
        </w:rPr>
        <w:t xml:space="preserve">. </w:t>
      </w:r>
    </w:p>
    <w:p w:rsidR="003F0FE8" w:rsidRPr="006617F0" w:rsidRDefault="00247BD8" w:rsidP="00A756F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617F0">
        <w:rPr>
          <w:rFonts w:ascii="Times New Roman" w:hAnsi="Times New Roman" w:cs="Times New Roman"/>
        </w:rPr>
        <w:t xml:space="preserve">Это означает, </w:t>
      </w:r>
      <w:r w:rsidR="00030EA8" w:rsidRPr="006617F0">
        <w:rPr>
          <w:rFonts w:ascii="Times New Roman" w:hAnsi="Times New Roman" w:cs="Times New Roman"/>
        </w:rPr>
        <w:t xml:space="preserve"> </w:t>
      </w:r>
      <w:r w:rsidRPr="006617F0">
        <w:rPr>
          <w:rFonts w:ascii="Times New Roman" w:hAnsi="Times New Roman" w:cs="Times New Roman"/>
        </w:rPr>
        <w:t xml:space="preserve">что </w:t>
      </w:r>
      <w:r w:rsidR="003C7854">
        <w:rPr>
          <w:rFonts w:ascii="Times New Roman" w:hAnsi="Times New Roman" w:cs="Times New Roman"/>
        </w:rPr>
        <w:t xml:space="preserve">убыток  (невозмещенные доходами </w:t>
      </w:r>
      <w:r w:rsidRPr="006617F0">
        <w:rPr>
          <w:rFonts w:ascii="Times New Roman" w:hAnsi="Times New Roman" w:cs="Times New Roman"/>
        </w:rPr>
        <w:t>затраты</w:t>
      </w:r>
      <w:r w:rsidR="003C7854">
        <w:rPr>
          <w:rFonts w:ascii="Times New Roman" w:hAnsi="Times New Roman" w:cs="Times New Roman"/>
        </w:rPr>
        <w:t>)</w:t>
      </w:r>
      <w:r w:rsidRPr="006617F0">
        <w:rPr>
          <w:rFonts w:ascii="Times New Roman" w:hAnsi="Times New Roman" w:cs="Times New Roman"/>
        </w:rPr>
        <w:t xml:space="preserve"> учетной отрасли</w:t>
      </w:r>
      <w:r w:rsidR="003F0FE8" w:rsidRPr="006617F0">
        <w:rPr>
          <w:rFonts w:ascii="Times New Roman" w:hAnsi="Times New Roman" w:cs="Times New Roman"/>
        </w:rPr>
        <w:t xml:space="preserve"> в год</w:t>
      </w:r>
      <w:r w:rsidRPr="006617F0">
        <w:rPr>
          <w:rFonts w:ascii="Times New Roman" w:hAnsi="Times New Roman" w:cs="Times New Roman"/>
        </w:rPr>
        <w:t xml:space="preserve"> </w:t>
      </w:r>
      <w:r w:rsidR="00EA1A28">
        <w:rPr>
          <w:rFonts w:ascii="Times New Roman" w:hAnsi="Times New Roman" w:cs="Times New Roman"/>
        </w:rPr>
        <w:t xml:space="preserve">в расчете </w:t>
      </w:r>
      <w:r w:rsidRPr="006617F0">
        <w:rPr>
          <w:rFonts w:ascii="Times New Roman" w:hAnsi="Times New Roman" w:cs="Times New Roman"/>
        </w:rPr>
        <w:t xml:space="preserve">на одну транзакцию в реестрах, проводимую </w:t>
      </w:r>
      <w:r w:rsidR="00EA1A28">
        <w:rPr>
          <w:rFonts w:ascii="Times New Roman" w:hAnsi="Times New Roman" w:cs="Times New Roman"/>
        </w:rPr>
        <w:t xml:space="preserve"> согласно</w:t>
      </w:r>
      <w:r w:rsidRPr="006617F0">
        <w:rPr>
          <w:rFonts w:ascii="Times New Roman" w:hAnsi="Times New Roman" w:cs="Times New Roman"/>
        </w:rPr>
        <w:t xml:space="preserve"> соответствующи</w:t>
      </w:r>
      <w:r w:rsidR="00EA1A28">
        <w:rPr>
          <w:rFonts w:ascii="Times New Roman" w:hAnsi="Times New Roman" w:cs="Times New Roman"/>
        </w:rPr>
        <w:t>м</w:t>
      </w:r>
      <w:r w:rsidRPr="006617F0">
        <w:rPr>
          <w:rFonts w:ascii="Times New Roman" w:hAnsi="Times New Roman" w:cs="Times New Roman"/>
        </w:rPr>
        <w:t xml:space="preserve"> лицензионны</w:t>
      </w:r>
      <w:r w:rsidR="00EA1A28">
        <w:rPr>
          <w:rFonts w:ascii="Times New Roman" w:hAnsi="Times New Roman" w:cs="Times New Roman"/>
        </w:rPr>
        <w:t>м</w:t>
      </w:r>
      <w:r w:rsidRPr="006617F0">
        <w:rPr>
          <w:rFonts w:ascii="Times New Roman" w:hAnsi="Times New Roman" w:cs="Times New Roman"/>
        </w:rPr>
        <w:t xml:space="preserve"> требовани</w:t>
      </w:r>
      <w:r w:rsidR="00EA1A28">
        <w:rPr>
          <w:rFonts w:ascii="Times New Roman" w:hAnsi="Times New Roman" w:cs="Times New Roman"/>
        </w:rPr>
        <w:t>ям</w:t>
      </w:r>
      <w:r w:rsidR="00FA6916">
        <w:rPr>
          <w:rFonts w:ascii="Times New Roman" w:hAnsi="Times New Roman" w:cs="Times New Roman"/>
        </w:rPr>
        <w:t>,</w:t>
      </w:r>
      <w:r w:rsidR="006461B6" w:rsidRPr="006617F0">
        <w:rPr>
          <w:rFonts w:ascii="Times New Roman" w:hAnsi="Times New Roman" w:cs="Times New Roman"/>
        </w:rPr>
        <w:t xml:space="preserve"> составля</w:t>
      </w:r>
      <w:r w:rsidR="00EA1A28">
        <w:rPr>
          <w:rFonts w:ascii="Times New Roman" w:hAnsi="Times New Roman" w:cs="Times New Roman"/>
        </w:rPr>
        <w:t>е</w:t>
      </w:r>
      <w:r w:rsidR="006461B6" w:rsidRPr="006617F0">
        <w:rPr>
          <w:rFonts w:ascii="Times New Roman" w:hAnsi="Times New Roman" w:cs="Times New Roman"/>
        </w:rPr>
        <w:t>т, по скромным подсчетам</w:t>
      </w:r>
      <w:r w:rsidR="00FA6916">
        <w:rPr>
          <w:rFonts w:ascii="Times New Roman" w:hAnsi="Times New Roman" w:cs="Times New Roman"/>
        </w:rPr>
        <w:t>,</w:t>
      </w:r>
      <w:r w:rsidR="006461B6" w:rsidRPr="006617F0">
        <w:rPr>
          <w:rFonts w:ascii="Times New Roman" w:hAnsi="Times New Roman" w:cs="Times New Roman"/>
        </w:rPr>
        <w:t xml:space="preserve"> </w:t>
      </w:r>
      <w:r w:rsidR="00D968B3" w:rsidRPr="006617F0">
        <w:rPr>
          <w:rFonts w:ascii="Times New Roman" w:hAnsi="Times New Roman" w:cs="Times New Roman"/>
        </w:rPr>
        <w:t>(</w:t>
      </w:r>
      <w:r w:rsidR="006617F0" w:rsidRPr="006617F0">
        <w:rPr>
          <w:rFonts w:ascii="Times New Roman" w:hAnsi="Times New Roman" w:cs="Times New Roman"/>
          <w:b/>
        </w:rPr>
        <w:t>53,6</w:t>
      </w:r>
      <w:r w:rsidR="00EA1A28">
        <w:rPr>
          <w:rFonts w:ascii="Times New Roman" w:hAnsi="Times New Roman" w:cs="Times New Roman"/>
          <w:b/>
        </w:rPr>
        <w:t xml:space="preserve"> – 7,</w:t>
      </w:r>
      <w:r w:rsidR="003F0FE8" w:rsidRPr="006617F0">
        <w:rPr>
          <w:rFonts w:ascii="Times New Roman" w:hAnsi="Times New Roman" w:cs="Times New Roman"/>
          <w:b/>
        </w:rPr>
        <w:t xml:space="preserve">2 </w:t>
      </w:r>
      <w:proofErr w:type="gramStart"/>
      <w:r w:rsidR="003F0FE8" w:rsidRPr="006617F0">
        <w:rPr>
          <w:rFonts w:ascii="Times New Roman" w:hAnsi="Times New Roman" w:cs="Times New Roman"/>
          <w:b/>
        </w:rPr>
        <w:t>млн</w:t>
      </w:r>
      <w:proofErr w:type="gramEnd"/>
      <w:r w:rsidR="00031CA9" w:rsidRPr="006617F0">
        <w:rPr>
          <w:rFonts w:ascii="Times New Roman" w:hAnsi="Times New Roman" w:cs="Times New Roman"/>
          <w:b/>
        </w:rPr>
        <w:t xml:space="preserve"> </w:t>
      </w:r>
      <w:proofErr w:type="spellStart"/>
      <w:r w:rsidR="00031CA9" w:rsidRPr="006617F0">
        <w:rPr>
          <w:rFonts w:ascii="Times New Roman" w:hAnsi="Times New Roman" w:cs="Times New Roman"/>
          <w:b/>
        </w:rPr>
        <w:t>руб</w:t>
      </w:r>
      <w:proofErr w:type="spellEnd"/>
      <w:r w:rsidR="00D968B3" w:rsidRPr="006617F0">
        <w:rPr>
          <w:rFonts w:ascii="Times New Roman" w:hAnsi="Times New Roman" w:cs="Times New Roman"/>
          <w:b/>
        </w:rPr>
        <w:t>)</w:t>
      </w:r>
      <w:r w:rsidR="00031CA9" w:rsidRPr="006617F0">
        <w:rPr>
          <w:rFonts w:ascii="Times New Roman" w:hAnsi="Times New Roman" w:cs="Times New Roman"/>
          <w:b/>
        </w:rPr>
        <w:t xml:space="preserve">/18000 = </w:t>
      </w:r>
      <w:r w:rsidR="006617F0">
        <w:rPr>
          <w:rFonts w:ascii="Times New Roman" w:hAnsi="Times New Roman" w:cs="Times New Roman"/>
          <w:b/>
        </w:rPr>
        <w:t>2578</w:t>
      </w:r>
      <w:r w:rsidR="006461B6" w:rsidRPr="006617F0">
        <w:rPr>
          <w:rFonts w:ascii="Times New Roman" w:hAnsi="Times New Roman" w:cs="Times New Roman"/>
          <w:b/>
        </w:rPr>
        <w:t xml:space="preserve"> </w:t>
      </w:r>
      <w:proofErr w:type="spellStart"/>
      <w:r w:rsidR="006461B6" w:rsidRPr="006617F0">
        <w:rPr>
          <w:rFonts w:ascii="Times New Roman" w:hAnsi="Times New Roman" w:cs="Times New Roman"/>
          <w:b/>
        </w:rPr>
        <w:t>руб</w:t>
      </w:r>
      <w:proofErr w:type="spellEnd"/>
      <w:r w:rsidR="006461B6" w:rsidRPr="006617F0">
        <w:rPr>
          <w:rFonts w:ascii="Times New Roman" w:hAnsi="Times New Roman" w:cs="Times New Roman"/>
        </w:rPr>
        <w:t xml:space="preserve">, что представляется неэффективным и </w:t>
      </w:r>
      <w:r w:rsidR="003C7854">
        <w:rPr>
          <w:rFonts w:ascii="Times New Roman" w:hAnsi="Times New Roman" w:cs="Times New Roman"/>
        </w:rPr>
        <w:t xml:space="preserve">расточительным </w:t>
      </w:r>
      <w:r w:rsidR="006461B6" w:rsidRPr="006617F0">
        <w:rPr>
          <w:rFonts w:ascii="Times New Roman" w:hAnsi="Times New Roman" w:cs="Times New Roman"/>
        </w:rPr>
        <w:t xml:space="preserve">использованием ограниченных ресурсов учетных институтов, </w:t>
      </w:r>
      <w:r w:rsidR="000B45E4" w:rsidRPr="006617F0">
        <w:rPr>
          <w:rFonts w:ascii="Times New Roman" w:hAnsi="Times New Roman" w:cs="Times New Roman"/>
        </w:rPr>
        <w:t xml:space="preserve">деятельность которых </w:t>
      </w:r>
      <w:r w:rsidR="00031CA9" w:rsidRPr="006617F0">
        <w:rPr>
          <w:rFonts w:ascii="Times New Roman" w:hAnsi="Times New Roman" w:cs="Times New Roman"/>
        </w:rPr>
        <w:t>позволяет</w:t>
      </w:r>
      <w:r w:rsidR="003F0FE8" w:rsidRPr="006617F0">
        <w:rPr>
          <w:rFonts w:ascii="Times New Roman" w:hAnsi="Times New Roman" w:cs="Times New Roman"/>
        </w:rPr>
        <w:t>,</w:t>
      </w:r>
      <w:r w:rsidR="00031CA9" w:rsidRPr="006617F0">
        <w:rPr>
          <w:rFonts w:ascii="Times New Roman" w:hAnsi="Times New Roman" w:cs="Times New Roman"/>
        </w:rPr>
        <w:t xml:space="preserve"> в частности</w:t>
      </w:r>
      <w:r w:rsidR="003F0FE8" w:rsidRPr="006617F0">
        <w:rPr>
          <w:rFonts w:ascii="Times New Roman" w:hAnsi="Times New Roman" w:cs="Times New Roman"/>
        </w:rPr>
        <w:t>,</w:t>
      </w:r>
      <w:r w:rsidR="00031CA9" w:rsidRPr="006617F0">
        <w:rPr>
          <w:rFonts w:ascii="Times New Roman" w:hAnsi="Times New Roman" w:cs="Times New Roman"/>
        </w:rPr>
        <w:t xml:space="preserve"> </w:t>
      </w:r>
      <w:r w:rsidR="000B45E4" w:rsidRPr="006617F0">
        <w:rPr>
          <w:rFonts w:ascii="Times New Roman" w:hAnsi="Times New Roman" w:cs="Times New Roman"/>
        </w:rPr>
        <w:t>поддержива</w:t>
      </w:r>
      <w:r w:rsidR="00031CA9" w:rsidRPr="006617F0">
        <w:rPr>
          <w:rFonts w:ascii="Times New Roman" w:hAnsi="Times New Roman" w:cs="Times New Roman"/>
        </w:rPr>
        <w:t>ть</w:t>
      </w:r>
      <w:r w:rsidR="000B45E4" w:rsidRPr="006617F0">
        <w:rPr>
          <w:rFonts w:ascii="Times New Roman" w:hAnsi="Times New Roman" w:cs="Times New Roman"/>
        </w:rPr>
        <w:t xml:space="preserve"> конкуренцию на данном  «узком» рынке</w:t>
      </w:r>
      <w:r w:rsidR="00614063" w:rsidRPr="006617F0">
        <w:rPr>
          <w:rFonts w:ascii="Times New Roman" w:hAnsi="Times New Roman" w:cs="Times New Roman"/>
        </w:rPr>
        <w:t xml:space="preserve"> (о развитии которой говори</w:t>
      </w:r>
      <w:r w:rsidR="00D968B3" w:rsidRPr="006617F0">
        <w:rPr>
          <w:rFonts w:ascii="Times New Roman" w:hAnsi="Times New Roman" w:cs="Times New Roman"/>
        </w:rPr>
        <w:t>тся</w:t>
      </w:r>
      <w:r w:rsidR="00614063" w:rsidRPr="006617F0">
        <w:rPr>
          <w:rFonts w:ascii="Times New Roman" w:hAnsi="Times New Roman" w:cs="Times New Roman"/>
        </w:rPr>
        <w:t xml:space="preserve"> в </w:t>
      </w:r>
      <w:proofErr w:type="gramStart"/>
      <w:r w:rsidR="004C5005" w:rsidRPr="006617F0">
        <w:rPr>
          <w:rFonts w:ascii="Times New Roman" w:hAnsi="Times New Roman" w:cs="Times New Roman"/>
        </w:rPr>
        <w:t>Д</w:t>
      </w:r>
      <w:r w:rsidR="00614063" w:rsidRPr="006617F0">
        <w:rPr>
          <w:rFonts w:ascii="Times New Roman" w:hAnsi="Times New Roman" w:cs="Times New Roman"/>
        </w:rPr>
        <w:t xml:space="preserve">окладе </w:t>
      </w:r>
      <w:r w:rsidR="004C5005" w:rsidRPr="006617F0">
        <w:rPr>
          <w:rFonts w:ascii="Times New Roman" w:hAnsi="Times New Roman" w:cs="Times New Roman"/>
        </w:rPr>
        <w:t xml:space="preserve">для общественных консультаций </w:t>
      </w:r>
      <w:r w:rsidR="00614063" w:rsidRPr="006617F0">
        <w:rPr>
          <w:rFonts w:ascii="Times New Roman" w:hAnsi="Times New Roman" w:cs="Times New Roman"/>
        </w:rPr>
        <w:t xml:space="preserve"> «</w:t>
      </w:r>
      <w:r w:rsidR="004C5005" w:rsidRPr="006617F0">
        <w:rPr>
          <w:rFonts w:ascii="Times New Roman" w:hAnsi="Times New Roman" w:cs="Times New Roman"/>
        </w:rPr>
        <w:t>Подходы Банка России к развитию конкуренции на финансовом рынке</w:t>
      </w:r>
      <w:r w:rsidR="00614063" w:rsidRPr="006617F0">
        <w:rPr>
          <w:rFonts w:ascii="Times New Roman" w:hAnsi="Times New Roman" w:cs="Times New Roman"/>
        </w:rPr>
        <w:t>»</w:t>
      </w:r>
      <w:r w:rsidR="004C5005" w:rsidRPr="006617F0">
        <w:rPr>
          <w:rFonts w:ascii="Times New Roman" w:hAnsi="Times New Roman" w:cs="Times New Roman"/>
        </w:rPr>
        <w:t xml:space="preserve">, размещенном на сайте </w:t>
      </w:r>
      <w:r w:rsidR="00D968B3" w:rsidRPr="006617F0">
        <w:rPr>
          <w:rFonts w:ascii="Times New Roman" w:hAnsi="Times New Roman" w:cs="Times New Roman"/>
        </w:rPr>
        <w:t>регулятора</w:t>
      </w:r>
      <w:r w:rsidR="004C5005" w:rsidRPr="006617F0">
        <w:rPr>
          <w:rFonts w:ascii="Times New Roman" w:hAnsi="Times New Roman" w:cs="Times New Roman"/>
        </w:rPr>
        <w:t xml:space="preserve"> в ноябре 2019 года (</w:t>
      </w:r>
      <w:hyperlink r:id="rId7" w:history="1">
        <w:r w:rsidR="004C5005" w:rsidRPr="006617F0">
          <w:rPr>
            <w:rStyle w:val="a4"/>
            <w:rFonts w:ascii="Times New Roman" w:hAnsi="Times New Roman" w:cs="Times New Roman"/>
          </w:rPr>
          <w:t>https://www.cbr.ru/Press/event/?id=5018</w:t>
        </w:r>
      </w:hyperlink>
      <w:r w:rsidR="00614063" w:rsidRPr="006617F0">
        <w:rPr>
          <w:rFonts w:ascii="Times New Roman" w:hAnsi="Times New Roman" w:cs="Times New Roman"/>
        </w:rPr>
        <w:t>)</w:t>
      </w:r>
      <w:r w:rsidR="00D968B3" w:rsidRPr="006617F0">
        <w:rPr>
          <w:rFonts w:ascii="Times New Roman" w:hAnsi="Times New Roman" w:cs="Times New Roman"/>
        </w:rPr>
        <w:t>)</w:t>
      </w:r>
      <w:r w:rsidR="006461B6" w:rsidRPr="006617F0">
        <w:rPr>
          <w:rFonts w:ascii="Times New Roman" w:hAnsi="Times New Roman" w:cs="Times New Roman"/>
        </w:rPr>
        <w:t xml:space="preserve">. </w:t>
      </w:r>
      <w:proofErr w:type="gramEnd"/>
    </w:p>
    <w:p w:rsidR="00EA1A28" w:rsidRDefault="006461B6" w:rsidP="00A756F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617F0">
        <w:rPr>
          <w:rFonts w:ascii="Times New Roman" w:hAnsi="Times New Roman" w:cs="Times New Roman"/>
        </w:rPr>
        <w:t>При этом предоставление возможности регистраторам заменить полное или частичное исполнение существующ</w:t>
      </w:r>
      <w:r w:rsidR="003C7854">
        <w:rPr>
          <w:rFonts w:ascii="Times New Roman" w:hAnsi="Times New Roman" w:cs="Times New Roman"/>
        </w:rPr>
        <w:t>его</w:t>
      </w:r>
      <w:r w:rsidRPr="006617F0">
        <w:rPr>
          <w:rFonts w:ascii="Times New Roman" w:hAnsi="Times New Roman" w:cs="Times New Roman"/>
        </w:rPr>
        <w:t xml:space="preserve"> требовани</w:t>
      </w:r>
      <w:r w:rsidR="003C7854">
        <w:rPr>
          <w:rFonts w:ascii="Times New Roman" w:hAnsi="Times New Roman" w:cs="Times New Roman"/>
        </w:rPr>
        <w:t>я</w:t>
      </w:r>
      <w:r w:rsidRPr="006617F0">
        <w:rPr>
          <w:rFonts w:ascii="Times New Roman" w:hAnsi="Times New Roman" w:cs="Times New Roman"/>
        </w:rPr>
        <w:t xml:space="preserve"> Банка России</w:t>
      </w:r>
      <w:r w:rsidR="003C7854">
        <w:rPr>
          <w:rFonts w:ascii="Times New Roman" w:hAnsi="Times New Roman" w:cs="Times New Roman"/>
        </w:rPr>
        <w:t xml:space="preserve"> по региональному присутствию</w:t>
      </w:r>
      <w:r w:rsidRPr="006617F0">
        <w:rPr>
          <w:rFonts w:ascii="Times New Roman" w:hAnsi="Times New Roman" w:cs="Times New Roman"/>
        </w:rPr>
        <w:t xml:space="preserve">, вызванного социальными причинами, интернет–доступом </w:t>
      </w:r>
      <w:r w:rsidR="003C7854">
        <w:rPr>
          <w:rFonts w:ascii="Times New Roman" w:hAnsi="Times New Roman" w:cs="Times New Roman"/>
        </w:rPr>
        <w:t xml:space="preserve">акционеров </w:t>
      </w:r>
      <w:r w:rsidRPr="006617F0">
        <w:rPr>
          <w:rFonts w:ascii="Times New Roman" w:hAnsi="Times New Roman" w:cs="Times New Roman"/>
        </w:rPr>
        <w:t xml:space="preserve">к  сервисам регистраторов посредством,  например, объединяющей такой доступ цифровой платформы (с соблюдением требований по их надлежащей идентификации) стимулировало бы направление  существующих ресурсов </w:t>
      </w:r>
      <w:r w:rsidR="009C2704" w:rsidRPr="006617F0">
        <w:rPr>
          <w:rFonts w:ascii="Times New Roman" w:hAnsi="Times New Roman" w:cs="Times New Roman"/>
        </w:rPr>
        <w:t>отрасли</w:t>
      </w:r>
      <w:r w:rsidRPr="006617F0">
        <w:rPr>
          <w:rFonts w:ascii="Times New Roman" w:hAnsi="Times New Roman" w:cs="Times New Roman"/>
        </w:rPr>
        <w:t xml:space="preserve"> на развитие информационных технологий</w:t>
      </w:r>
      <w:r w:rsidR="009C2704" w:rsidRPr="006617F0">
        <w:rPr>
          <w:rFonts w:ascii="Times New Roman" w:hAnsi="Times New Roman" w:cs="Times New Roman"/>
        </w:rPr>
        <w:t xml:space="preserve"> с и</w:t>
      </w:r>
      <w:proofErr w:type="gramStart"/>
      <w:r w:rsidR="009C2704" w:rsidRPr="006617F0">
        <w:rPr>
          <w:rFonts w:ascii="Times New Roman" w:hAnsi="Times New Roman" w:cs="Times New Roman"/>
          <w:lang w:val="en-US"/>
        </w:rPr>
        <w:t>c</w:t>
      </w:r>
      <w:proofErr w:type="gramEnd"/>
      <w:r w:rsidR="009C2704" w:rsidRPr="006617F0">
        <w:rPr>
          <w:rFonts w:ascii="Times New Roman" w:hAnsi="Times New Roman" w:cs="Times New Roman"/>
        </w:rPr>
        <w:t xml:space="preserve">пользованием </w:t>
      </w:r>
      <w:r w:rsidR="009C2704" w:rsidRPr="004C0181">
        <w:rPr>
          <w:rFonts w:ascii="Times New Roman" w:hAnsi="Times New Roman" w:cs="Times New Roman"/>
          <w:i/>
          <w:lang w:val="en-US"/>
        </w:rPr>
        <w:t>Open</w:t>
      </w:r>
      <w:r w:rsidR="009C2704" w:rsidRPr="004C0181">
        <w:rPr>
          <w:rFonts w:ascii="Times New Roman" w:hAnsi="Times New Roman" w:cs="Times New Roman"/>
          <w:i/>
        </w:rPr>
        <w:t xml:space="preserve"> </w:t>
      </w:r>
      <w:r w:rsidR="009C2704" w:rsidRPr="004C0181">
        <w:rPr>
          <w:rFonts w:ascii="Times New Roman" w:hAnsi="Times New Roman" w:cs="Times New Roman"/>
          <w:i/>
          <w:lang w:val="en-US"/>
        </w:rPr>
        <w:t>API</w:t>
      </w:r>
      <w:r w:rsidR="003C7854">
        <w:rPr>
          <w:rFonts w:ascii="Times New Roman" w:hAnsi="Times New Roman" w:cs="Times New Roman"/>
        </w:rPr>
        <w:t xml:space="preserve">. </w:t>
      </w:r>
    </w:p>
    <w:p w:rsidR="003B26BD" w:rsidRPr="009A7C4B" w:rsidRDefault="003C7854" w:rsidP="00A756F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</w:t>
      </w:r>
      <w:r w:rsidR="003F0FE8" w:rsidRPr="006617F0">
        <w:rPr>
          <w:rFonts w:ascii="Times New Roman" w:hAnsi="Times New Roman" w:cs="Times New Roman"/>
        </w:rPr>
        <w:t xml:space="preserve"> создало бы </w:t>
      </w:r>
      <w:r>
        <w:rPr>
          <w:rFonts w:ascii="Times New Roman" w:hAnsi="Times New Roman" w:cs="Times New Roman"/>
        </w:rPr>
        <w:t xml:space="preserve">практическую </w:t>
      </w:r>
      <w:r w:rsidR="006617F0" w:rsidRPr="006617F0">
        <w:rPr>
          <w:rFonts w:ascii="Times New Roman" w:hAnsi="Times New Roman" w:cs="Times New Roman"/>
        </w:rPr>
        <w:t>возможность</w:t>
      </w:r>
      <w:r w:rsidR="003F0FE8" w:rsidRPr="006617F0">
        <w:rPr>
          <w:rFonts w:ascii="Times New Roman" w:hAnsi="Times New Roman" w:cs="Times New Roman"/>
        </w:rPr>
        <w:t xml:space="preserve"> гораздо большему числу акционеров</w:t>
      </w:r>
      <w:r w:rsidR="00EA1A28">
        <w:rPr>
          <w:rFonts w:ascii="Times New Roman" w:hAnsi="Times New Roman" w:cs="Times New Roman"/>
        </w:rPr>
        <w:t>,</w:t>
      </w:r>
      <w:r w:rsidR="003F0FE8" w:rsidRPr="006617F0">
        <w:rPr>
          <w:rFonts w:ascii="Times New Roman" w:hAnsi="Times New Roman" w:cs="Times New Roman"/>
        </w:rPr>
        <w:t xml:space="preserve"> чем сейчас</w:t>
      </w:r>
      <w:r w:rsidR="00EA1A28">
        <w:rPr>
          <w:rFonts w:ascii="Times New Roman" w:hAnsi="Times New Roman" w:cs="Times New Roman"/>
        </w:rPr>
        <w:t>,</w:t>
      </w:r>
      <w:r w:rsidR="006461B6" w:rsidRPr="006617F0">
        <w:rPr>
          <w:rFonts w:ascii="Times New Roman" w:hAnsi="Times New Roman" w:cs="Times New Roman"/>
        </w:rPr>
        <w:t xml:space="preserve">  реализовать свои права </w:t>
      </w:r>
      <w:r w:rsidR="003F0FE8" w:rsidRPr="006617F0">
        <w:rPr>
          <w:rFonts w:ascii="Times New Roman" w:hAnsi="Times New Roman" w:cs="Times New Roman"/>
        </w:rPr>
        <w:t>«</w:t>
      </w:r>
      <w:r w:rsidR="006461B6" w:rsidRPr="006617F0">
        <w:rPr>
          <w:rFonts w:ascii="Times New Roman" w:hAnsi="Times New Roman" w:cs="Times New Roman"/>
        </w:rPr>
        <w:t>на бумагу</w:t>
      </w:r>
      <w:r w:rsidR="003F0FE8" w:rsidRPr="006617F0">
        <w:rPr>
          <w:rFonts w:ascii="Times New Roman" w:hAnsi="Times New Roman" w:cs="Times New Roman"/>
        </w:rPr>
        <w:t xml:space="preserve">»  независимо </w:t>
      </w:r>
      <w:r w:rsidR="006617F0" w:rsidRPr="006617F0">
        <w:rPr>
          <w:rFonts w:ascii="Times New Roman" w:hAnsi="Times New Roman" w:cs="Times New Roman"/>
        </w:rPr>
        <w:t xml:space="preserve">как </w:t>
      </w:r>
      <w:r w:rsidR="003F0FE8" w:rsidRPr="006617F0">
        <w:rPr>
          <w:rFonts w:ascii="Times New Roman" w:hAnsi="Times New Roman" w:cs="Times New Roman"/>
        </w:rPr>
        <w:t xml:space="preserve">от </w:t>
      </w:r>
      <w:r w:rsidR="006617F0" w:rsidRPr="006617F0">
        <w:rPr>
          <w:rFonts w:ascii="Times New Roman" w:hAnsi="Times New Roman" w:cs="Times New Roman"/>
        </w:rPr>
        <w:t>места н</w:t>
      </w:r>
      <w:r w:rsidR="003F0FE8" w:rsidRPr="006617F0">
        <w:rPr>
          <w:rFonts w:ascii="Times New Roman" w:hAnsi="Times New Roman" w:cs="Times New Roman"/>
        </w:rPr>
        <w:t>ахождения  регистратора, его филиалов и трансфер-агентов</w:t>
      </w:r>
      <w:r w:rsidR="006617F0" w:rsidRPr="006617F0">
        <w:rPr>
          <w:rFonts w:ascii="Times New Roman" w:hAnsi="Times New Roman" w:cs="Times New Roman"/>
        </w:rPr>
        <w:t>, так и своего присутствия в той или иной точке на карте мира.</w:t>
      </w:r>
      <w:r w:rsidR="00EA1A28">
        <w:rPr>
          <w:rFonts w:ascii="Times New Roman" w:hAnsi="Times New Roman" w:cs="Times New Roman"/>
        </w:rPr>
        <w:t xml:space="preserve"> Таким образом, необходимые и социальный, и экономический эффекты</w:t>
      </w:r>
      <w:r w:rsidR="00FA6916">
        <w:rPr>
          <w:rFonts w:ascii="Times New Roman" w:hAnsi="Times New Roman" w:cs="Times New Roman"/>
        </w:rPr>
        <w:t xml:space="preserve"> будут достигнуты на базе применения цифровых технологий, получивших бурное развитие с момента принятия существующих требований</w:t>
      </w:r>
      <w:r w:rsidR="00EA1A28">
        <w:rPr>
          <w:rFonts w:ascii="Times New Roman" w:hAnsi="Times New Roman" w:cs="Times New Roman"/>
        </w:rPr>
        <w:t>.</w:t>
      </w:r>
    </w:p>
    <w:sectPr w:rsidR="003B26BD" w:rsidRPr="009A7C4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A28" w:rsidRDefault="00EA1A28" w:rsidP="00EA1A28">
      <w:pPr>
        <w:spacing w:after="0" w:line="240" w:lineRule="auto"/>
      </w:pPr>
      <w:r>
        <w:separator/>
      </w:r>
    </w:p>
  </w:endnote>
  <w:endnote w:type="continuationSeparator" w:id="0">
    <w:p w:rsidR="00EA1A28" w:rsidRDefault="00EA1A28" w:rsidP="00EA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A28" w:rsidRDefault="00EA1A28" w:rsidP="00EA1A28">
      <w:pPr>
        <w:spacing w:after="0" w:line="240" w:lineRule="auto"/>
      </w:pPr>
      <w:r>
        <w:separator/>
      </w:r>
    </w:p>
  </w:footnote>
  <w:footnote w:type="continuationSeparator" w:id="0">
    <w:p w:rsidR="00EA1A28" w:rsidRDefault="00EA1A28" w:rsidP="00EA1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28" w:rsidRPr="00EA1A28" w:rsidRDefault="00EA1A28">
    <w:pPr>
      <w:pStyle w:val="a5"/>
      <w:rPr>
        <w:i/>
      </w:rPr>
    </w:pPr>
    <w:r>
      <w:t xml:space="preserve">                </w:t>
    </w:r>
    <w:r w:rsidRPr="00EA1A28">
      <w:rPr>
        <w:i/>
      </w:rPr>
      <w:t>Профессиональная ассоциация регистраторов, трансфер-агентов и депозитариев</w:t>
    </w:r>
  </w:p>
  <w:p w:rsidR="00EA1A28" w:rsidRPr="00EA1A28" w:rsidRDefault="00EA1A28">
    <w:pPr>
      <w:pStyle w:val="a5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68"/>
    <w:rsid w:val="000015AE"/>
    <w:rsid w:val="0001782A"/>
    <w:rsid w:val="00030EA8"/>
    <w:rsid w:val="00031CA9"/>
    <w:rsid w:val="000A29F2"/>
    <w:rsid w:val="000B45E4"/>
    <w:rsid w:val="001C3429"/>
    <w:rsid w:val="00247BD8"/>
    <w:rsid w:val="0029209E"/>
    <w:rsid w:val="00304D6A"/>
    <w:rsid w:val="003B26BD"/>
    <w:rsid w:val="003C7854"/>
    <w:rsid w:val="003F0FE8"/>
    <w:rsid w:val="004C0181"/>
    <w:rsid w:val="004C5005"/>
    <w:rsid w:val="004D40D9"/>
    <w:rsid w:val="00600E64"/>
    <w:rsid w:val="00614063"/>
    <w:rsid w:val="006461B6"/>
    <w:rsid w:val="006617F0"/>
    <w:rsid w:val="00746FED"/>
    <w:rsid w:val="00765410"/>
    <w:rsid w:val="007B3EE1"/>
    <w:rsid w:val="00982EC1"/>
    <w:rsid w:val="009A7C4B"/>
    <w:rsid w:val="009C2704"/>
    <w:rsid w:val="00A756FD"/>
    <w:rsid w:val="00D8078D"/>
    <w:rsid w:val="00D968B3"/>
    <w:rsid w:val="00EA1A28"/>
    <w:rsid w:val="00F14168"/>
    <w:rsid w:val="00F906B0"/>
    <w:rsid w:val="00FA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C500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A1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A28"/>
  </w:style>
  <w:style w:type="paragraph" w:styleId="a7">
    <w:name w:val="footer"/>
    <w:basedOn w:val="a"/>
    <w:link w:val="a8"/>
    <w:uiPriority w:val="99"/>
    <w:unhideWhenUsed/>
    <w:rsid w:val="00EA1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A28"/>
  </w:style>
  <w:style w:type="paragraph" w:styleId="a9">
    <w:name w:val="Balloon Text"/>
    <w:basedOn w:val="a"/>
    <w:link w:val="aa"/>
    <w:uiPriority w:val="99"/>
    <w:semiHidden/>
    <w:unhideWhenUsed/>
    <w:rsid w:val="00EA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1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C500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A1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A28"/>
  </w:style>
  <w:style w:type="paragraph" w:styleId="a7">
    <w:name w:val="footer"/>
    <w:basedOn w:val="a"/>
    <w:link w:val="a8"/>
    <w:uiPriority w:val="99"/>
    <w:unhideWhenUsed/>
    <w:rsid w:val="00EA1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A28"/>
  </w:style>
  <w:style w:type="paragraph" w:styleId="a9">
    <w:name w:val="Balloon Text"/>
    <w:basedOn w:val="a"/>
    <w:link w:val="aa"/>
    <w:uiPriority w:val="99"/>
    <w:semiHidden/>
    <w:unhideWhenUsed/>
    <w:rsid w:val="00EA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1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br.ru/Press/event/?id=50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Фомин</dc:creator>
  <cp:lastModifiedBy>Марина</cp:lastModifiedBy>
  <cp:revision>3</cp:revision>
  <cp:lastPrinted>2020-02-17T13:36:00Z</cp:lastPrinted>
  <dcterms:created xsi:type="dcterms:W3CDTF">2020-04-15T12:40:00Z</dcterms:created>
  <dcterms:modified xsi:type="dcterms:W3CDTF">2020-04-15T13:47:00Z</dcterms:modified>
</cp:coreProperties>
</file>